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57B6" w:rsidRDefault="00BC57B6" w:rsidP="00BC57B6">
      <w:pPr>
        <w:spacing w:after="0" w:line="240" w:lineRule="auto"/>
        <w:jc w:val="center"/>
        <w:rPr>
          <w:rFonts w:ascii="Times New Roman" w:hAnsi="Times New Roman" w:cs="Times New Roman"/>
          <w:sz w:val="32"/>
          <w:szCs w:val="32"/>
        </w:rPr>
      </w:pPr>
      <w:bookmarkStart w:id="0" w:name="_GoBack"/>
      <w:bookmarkEnd w:id="0"/>
      <w:r w:rsidRPr="00F167AC">
        <w:rPr>
          <w:rFonts w:ascii="Times New Roman" w:hAnsi="Times New Roman" w:cs="Times New Roman"/>
          <w:sz w:val="32"/>
          <w:szCs w:val="32"/>
        </w:rPr>
        <w:t>Оглавление</w:t>
      </w:r>
    </w:p>
    <w:p w:rsidR="00BC57B6" w:rsidRDefault="00BC57B6" w:rsidP="00BC57B6">
      <w:pPr>
        <w:spacing w:after="0" w:line="240" w:lineRule="auto"/>
        <w:jc w:val="center"/>
        <w:rPr>
          <w:rFonts w:ascii="Times New Roman" w:hAnsi="Times New Roman" w:cs="Times New Roman"/>
          <w:sz w:val="32"/>
          <w:szCs w:val="32"/>
        </w:rPr>
      </w:pPr>
    </w:p>
    <w:p w:rsidR="00BC57B6" w:rsidRDefault="00BC57B6" w:rsidP="00BC57B6">
      <w:pPr>
        <w:spacing w:after="0" w:line="240" w:lineRule="auto"/>
        <w:jc w:val="center"/>
        <w:rPr>
          <w:rFonts w:ascii="Times New Roman" w:hAnsi="Times New Roman" w:cs="Times New Roman"/>
          <w:sz w:val="32"/>
          <w:szCs w:val="32"/>
        </w:rPr>
      </w:pPr>
    </w:p>
    <w:p w:rsidR="00BC57B6" w:rsidRDefault="00BC57B6" w:rsidP="00BC57B6">
      <w:pPr>
        <w:spacing w:after="0" w:line="240" w:lineRule="auto"/>
        <w:jc w:val="center"/>
        <w:rPr>
          <w:rFonts w:ascii="Times New Roman" w:hAnsi="Times New Roman" w:cs="Times New Roman"/>
          <w:sz w:val="32"/>
          <w:szCs w:val="32"/>
        </w:rPr>
      </w:pPr>
    </w:p>
    <w:p w:rsidR="00BC57B6" w:rsidRDefault="00BC57B6" w:rsidP="00BC57B6">
      <w:pPr>
        <w:spacing w:after="0" w:line="240" w:lineRule="auto"/>
        <w:jc w:val="center"/>
        <w:rPr>
          <w:rFonts w:ascii="Times New Roman" w:hAnsi="Times New Roman" w:cs="Times New Roman"/>
          <w:sz w:val="32"/>
          <w:szCs w:val="32"/>
        </w:rPr>
      </w:pPr>
    </w:p>
    <w:p w:rsidR="00BC57B6" w:rsidRPr="00F167AC" w:rsidRDefault="00BC57B6" w:rsidP="00BC57B6">
      <w:pPr>
        <w:spacing w:after="0" w:line="240" w:lineRule="auto"/>
        <w:jc w:val="center"/>
        <w:rPr>
          <w:rFonts w:ascii="Times New Roman" w:hAnsi="Times New Roman" w:cs="Times New Roman"/>
          <w:sz w:val="32"/>
          <w:szCs w:val="32"/>
        </w:rPr>
      </w:pPr>
    </w:p>
    <w:p w:rsidR="00BC57B6" w:rsidRPr="00B8318A" w:rsidRDefault="00BC57B6" w:rsidP="00BC57B6">
      <w:pPr>
        <w:spacing w:after="0" w:line="240" w:lineRule="auto"/>
        <w:rPr>
          <w:rFonts w:ascii="Times New Roman" w:hAnsi="Times New Roman" w:cs="Times New Roman"/>
          <w:sz w:val="28"/>
          <w:szCs w:val="28"/>
        </w:rPr>
      </w:pPr>
      <w:r w:rsidRPr="00B8318A">
        <w:rPr>
          <w:rFonts w:ascii="Times New Roman" w:hAnsi="Times New Roman" w:cs="Times New Roman"/>
          <w:sz w:val="28"/>
          <w:szCs w:val="28"/>
        </w:rPr>
        <w:t>1.</w:t>
      </w:r>
      <w:r w:rsidR="00B8318A">
        <w:rPr>
          <w:rFonts w:ascii="Times New Roman" w:hAnsi="Times New Roman" w:cs="Times New Roman"/>
          <w:sz w:val="28"/>
          <w:szCs w:val="28"/>
        </w:rPr>
        <w:t xml:space="preserve"> </w:t>
      </w:r>
      <w:r w:rsidRPr="00B8318A">
        <w:rPr>
          <w:rFonts w:ascii="Times New Roman" w:hAnsi="Times New Roman" w:cs="Times New Roman"/>
          <w:sz w:val="28"/>
          <w:szCs w:val="28"/>
        </w:rPr>
        <w:t>Планируемые результаты</w:t>
      </w:r>
      <w:r w:rsidR="00B8318A" w:rsidRPr="00B8318A">
        <w:rPr>
          <w:rFonts w:ascii="Times New Roman" w:hAnsi="Times New Roman" w:cs="Times New Roman"/>
          <w:sz w:val="28"/>
          <w:szCs w:val="28"/>
        </w:rPr>
        <w:t xml:space="preserve"> освоения учебного предмета </w:t>
      </w:r>
      <w:r w:rsidRPr="00B8318A">
        <w:rPr>
          <w:rFonts w:ascii="Times New Roman" w:hAnsi="Times New Roman" w:cs="Times New Roman"/>
          <w:sz w:val="28"/>
          <w:szCs w:val="28"/>
        </w:rPr>
        <w:t>…………………</w:t>
      </w:r>
      <w:r w:rsidR="00B8318A">
        <w:rPr>
          <w:rFonts w:ascii="Times New Roman" w:hAnsi="Times New Roman" w:cs="Times New Roman"/>
          <w:sz w:val="28"/>
          <w:szCs w:val="28"/>
        </w:rPr>
        <w:t>………………….</w:t>
      </w:r>
      <w:r w:rsidRPr="00B8318A">
        <w:rPr>
          <w:rFonts w:ascii="Times New Roman" w:hAnsi="Times New Roman" w:cs="Times New Roman"/>
          <w:sz w:val="28"/>
          <w:szCs w:val="28"/>
        </w:rPr>
        <w:t>………………  3-</w:t>
      </w:r>
      <w:r w:rsidR="00904A4F" w:rsidRPr="00B8318A">
        <w:rPr>
          <w:rFonts w:ascii="Times New Roman" w:hAnsi="Times New Roman" w:cs="Times New Roman"/>
          <w:sz w:val="28"/>
          <w:szCs w:val="28"/>
        </w:rPr>
        <w:t>49</w:t>
      </w:r>
    </w:p>
    <w:p w:rsidR="00BC57B6" w:rsidRPr="00B8318A" w:rsidRDefault="00BC57B6" w:rsidP="00BC57B6">
      <w:pPr>
        <w:spacing w:after="0" w:line="240" w:lineRule="auto"/>
        <w:rPr>
          <w:rFonts w:ascii="Times New Roman" w:hAnsi="Times New Roman" w:cs="Times New Roman"/>
          <w:sz w:val="28"/>
          <w:szCs w:val="28"/>
        </w:rPr>
      </w:pPr>
      <w:r w:rsidRPr="00B8318A">
        <w:rPr>
          <w:rFonts w:ascii="Times New Roman" w:hAnsi="Times New Roman" w:cs="Times New Roman"/>
          <w:sz w:val="28"/>
          <w:szCs w:val="28"/>
        </w:rPr>
        <w:t>2.</w:t>
      </w:r>
      <w:r w:rsidR="00B8318A" w:rsidRPr="00B8318A">
        <w:rPr>
          <w:rFonts w:ascii="Times New Roman" w:hAnsi="Times New Roman" w:cs="Times New Roman"/>
          <w:sz w:val="28"/>
          <w:szCs w:val="28"/>
        </w:rPr>
        <w:t xml:space="preserve"> Содержание учебного предмета </w:t>
      </w:r>
      <w:r w:rsidRPr="00B8318A">
        <w:rPr>
          <w:rFonts w:ascii="Times New Roman" w:hAnsi="Times New Roman" w:cs="Times New Roman"/>
          <w:sz w:val="28"/>
          <w:szCs w:val="28"/>
        </w:rPr>
        <w:t>……………………………………………</w:t>
      </w:r>
      <w:r w:rsidR="00B8318A">
        <w:rPr>
          <w:rFonts w:ascii="Times New Roman" w:hAnsi="Times New Roman" w:cs="Times New Roman"/>
          <w:sz w:val="28"/>
          <w:szCs w:val="28"/>
        </w:rPr>
        <w:t>……………………………….</w:t>
      </w:r>
      <w:r w:rsidRPr="00B8318A">
        <w:rPr>
          <w:rFonts w:ascii="Times New Roman" w:hAnsi="Times New Roman" w:cs="Times New Roman"/>
          <w:sz w:val="28"/>
          <w:szCs w:val="28"/>
        </w:rPr>
        <w:t xml:space="preserve">… </w:t>
      </w:r>
      <w:r w:rsidR="00904A4F" w:rsidRPr="00B8318A">
        <w:rPr>
          <w:rFonts w:ascii="Times New Roman" w:hAnsi="Times New Roman" w:cs="Times New Roman"/>
          <w:sz w:val="28"/>
          <w:szCs w:val="28"/>
        </w:rPr>
        <w:t>49</w:t>
      </w:r>
      <w:r w:rsidRPr="00B8318A">
        <w:rPr>
          <w:rFonts w:ascii="Times New Roman" w:hAnsi="Times New Roman" w:cs="Times New Roman"/>
          <w:sz w:val="28"/>
          <w:szCs w:val="28"/>
        </w:rPr>
        <w:t>-</w:t>
      </w:r>
      <w:r w:rsidR="00904A4F" w:rsidRPr="00B8318A">
        <w:rPr>
          <w:rFonts w:ascii="Times New Roman" w:hAnsi="Times New Roman" w:cs="Times New Roman"/>
          <w:sz w:val="28"/>
          <w:szCs w:val="28"/>
        </w:rPr>
        <w:t>5</w:t>
      </w:r>
      <w:r w:rsidR="00835968">
        <w:rPr>
          <w:rFonts w:ascii="Times New Roman" w:hAnsi="Times New Roman" w:cs="Times New Roman"/>
          <w:sz w:val="28"/>
          <w:szCs w:val="28"/>
        </w:rPr>
        <w:t>9</w:t>
      </w:r>
    </w:p>
    <w:p w:rsidR="00BC57B6" w:rsidRPr="00B8318A" w:rsidRDefault="00BC57B6" w:rsidP="00BC57B6">
      <w:pPr>
        <w:spacing w:after="0" w:line="240" w:lineRule="auto"/>
        <w:rPr>
          <w:rFonts w:ascii="Times New Roman" w:hAnsi="Times New Roman" w:cs="Times New Roman"/>
          <w:sz w:val="28"/>
          <w:szCs w:val="28"/>
        </w:rPr>
      </w:pPr>
      <w:r w:rsidRPr="00B8318A">
        <w:rPr>
          <w:rFonts w:ascii="Times New Roman" w:hAnsi="Times New Roman" w:cs="Times New Roman"/>
          <w:sz w:val="28"/>
          <w:szCs w:val="28"/>
        </w:rPr>
        <w:t>3.</w:t>
      </w:r>
      <w:r w:rsidR="00B8318A" w:rsidRPr="00B8318A">
        <w:rPr>
          <w:rFonts w:ascii="Times New Roman" w:hAnsi="Times New Roman" w:cs="Times New Roman"/>
          <w:sz w:val="28"/>
          <w:szCs w:val="28"/>
        </w:rPr>
        <w:t xml:space="preserve"> </w:t>
      </w:r>
      <w:r w:rsidR="00B8318A" w:rsidRPr="00E01D9A">
        <w:rPr>
          <w:rFonts w:ascii="Times New Roman" w:hAnsi="Times New Roman" w:cs="Times New Roman"/>
          <w:sz w:val="28"/>
          <w:szCs w:val="28"/>
        </w:rPr>
        <w:t>Тематическое планирование с указанием количества часов, отводимых на освоение каждого раздела</w:t>
      </w:r>
      <w:r w:rsidR="00B8318A">
        <w:rPr>
          <w:rFonts w:ascii="Times New Roman" w:hAnsi="Times New Roman" w:cs="Times New Roman"/>
          <w:sz w:val="28"/>
          <w:szCs w:val="28"/>
        </w:rPr>
        <w:t xml:space="preserve"> </w:t>
      </w:r>
      <w:r w:rsidRPr="00B8318A">
        <w:rPr>
          <w:rFonts w:ascii="Times New Roman" w:hAnsi="Times New Roman" w:cs="Times New Roman"/>
          <w:sz w:val="28"/>
          <w:szCs w:val="28"/>
        </w:rPr>
        <w:t xml:space="preserve">…. </w:t>
      </w:r>
      <w:r w:rsidR="00835968">
        <w:rPr>
          <w:rFonts w:ascii="Times New Roman" w:hAnsi="Times New Roman" w:cs="Times New Roman"/>
          <w:sz w:val="28"/>
          <w:szCs w:val="28"/>
        </w:rPr>
        <w:t>60</w:t>
      </w:r>
      <w:r w:rsidRPr="00B8318A">
        <w:rPr>
          <w:rFonts w:ascii="Times New Roman" w:hAnsi="Times New Roman" w:cs="Times New Roman"/>
          <w:sz w:val="28"/>
          <w:szCs w:val="28"/>
        </w:rPr>
        <w:t>-</w:t>
      </w:r>
      <w:r w:rsidR="00835968">
        <w:rPr>
          <w:rFonts w:ascii="Times New Roman" w:hAnsi="Times New Roman" w:cs="Times New Roman"/>
          <w:sz w:val="28"/>
          <w:szCs w:val="28"/>
        </w:rPr>
        <w:t>103</w:t>
      </w:r>
    </w:p>
    <w:p w:rsidR="00BC57B6" w:rsidRPr="00F167AC" w:rsidRDefault="00BC57B6" w:rsidP="00BC57B6">
      <w:pPr>
        <w:spacing w:after="0" w:line="240" w:lineRule="auto"/>
        <w:rPr>
          <w:rFonts w:ascii="Times New Roman" w:hAnsi="Times New Roman" w:cs="Times New Roman"/>
          <w:sz w:val="32"/>
          <w:szCs w:val="32"/>
        </w:rPr>
      </w:pPr>
    </w:p>
    <w:p w:rsidR="00BC57B6" w:rsidRDefault="00BC57B6" w:rsidP="00A20320">
      <w:pPr>
        <w:pStyle w:val="Default"/>
        <w:ind w:left="720" w:firstLine="273"/>
        <w:jc w:val="both"/>
      </w:pPr>
    </w:p>
    <w:p w:rsidR="00BC57B6" w:rsidRDefault="00BC57B6" w:rsidP="00A20320">
      <w:pPr>
        <w:pStyle w:val="Default"/>
        <w:ind w:left="720" w:firstLine="273"/>
        <w:jc w:val="both"/>
      </w:pPr>
    </w:p>
    <w:p w:rsidR="00BC57B6" w:rsidRDefault="00BC57B6" w:rsidP="00A20320">
      <w:pPr>
        <w:pStyle w:val="Default"/>
        <w:ind w:left="720" w:firstLine="273"/>
        <w:jc w:val="both"/>
      </w:pPr>
    </w:p>
    <w:p w:rsidR="00B8318A" w:rsidRDefault="00B8318A" w:rsidP="00A20320">
      <w:pPr>
        <w:pStyle w:val="Default"/>
        <w:ind w:left="720" w:firstLine="273"/>
        <w:jc w:val="both"/>
      </w:pPr>
    </w:p>
    <w:p w:rsidR="00BC57B6" w:rsidRDefault="00BC57B6" w:rsidP="00A20320">
      <w:pPr>
        <w:pStyle w:val="Default"/>
        <w:ind w:left="720" w:firstLine="273"/>
        <w:jc w:val="both"/>
      </w:pPr>
    </w:p>
    <w:p w:rsidR="00BC57B6" w:rsidRDefault="00BC57B6" w:rsidP="00A20320">
      <w:pPr>
        <w:pStyle w:val="Default"/>
        <w:ind w:left="720" w:firstLine="273"/>
        <w:jc w:val="both"/>
      </w:pPr>
    </w:p>
    <w:p w:rsidR="00BC57B6" w:rsidRDefault="00BC57B6" w:rsidP="00A20320">
      <w:pPr>
        <w:pStyle w:val="Default"/>
        <w:ind w:left="720" w:firstLine="273"/>
        <w:jc w:val="both"/>
      </w:pPr>
    </w:p>
    <w:p w:rsidR="00BC57B6" w:rsidRDefault="00BC57B6" w:rsidP="00A20320">
      <w:pPr>
        <w:pStyle w:val="Default"/>
        <w:ind w:left="720" w:firstLine="273"/>
        <w:jc w:val="both"/>
      </w:pPr>
    </w:p>
    <w:p w:rsidR="00BC57B6" w:rsidRDefault="00BC57B6" w:rsidP="00A20320">
      <w:pPr>
        <w:pStyle w:val="Default"/>
        <w:ind w:left="720" w:firstLine="273"/>
        <w:jc w:val="both"/>
      </w:pPr>
    </w:p>
    <w:p w:rsidR="00BC57B6" w:rsidRDefault="00BC57B6" w:rsidP="00A20320">
      <w:pPr>
        <w:pStyle w:val="Default"/>
        <w:ind w:left="720" w:firstLine="273"/>
        <w:jc w:val="both"/>
      </w:pPr>
    </w:p>
    <w:p w:rsidR="00BC57B6" w:rsidRDefault="00BC57B6" w:rsidP="00A20320">
      <w:pPr>
        <w:pStyle w:val="Default"/>
        <w:ind w:left="720" w:firstLine="273"/>
        <w:jc w:val="both"/>
      </w:pPr>
    </w:p>
    <w:p w:rsidR="00BC57B6" w:rsidRDefault="00BC57B6" w:rsidP="00A20320">
      <w:pPr>
        <w:pStyle w:val="Default"/>
        <w:ind w:left="720" w:firstLine="273"/>
        <w:jc w:val="both"/>
      </w:pPr>
    </w:p>
    <w:p w:rsidR="00BC57B6" w:rsidRDefault="00BC57B6" w:rsidP="00A20320">
      <w:pPr>
        <w:pStyle w:val="Default"/>
        <w:ind w:left="720" w:firstLine="273"/>
        <w:jc w:val="both"/>
      </w:pPr>
    </w:p>
    <w:p w:rsidR="00BC57B6" w:rsidRDefault="00BC57B6" w:rsidP="00A20320">
      <w:pPr>
        <w:pStyle w:val="Default"/>
        <w:ind w:left="720" w:firstLine="273"/>
        <w:jc w:val="both"/>
      </w:pPr>
    </w:p>
    <w:p w:rsidR="00BC57B6" w:rsidRDefault="00BC57B6" w:rsidP="00A20320">
      <w:pPr>
        <w:pStyle w:val="Default"/>
        <w:ind w:left="720" w:firstLine="273"/>
        <w:jc w:val="both"/>
      </w:pPr>
    </w:p>
    <w:p w:rsidR="00BC57B6" w:rsidRDefault="00BC57B6" w:rsidP="00A20320">
      <w:pPr>
        <w:pStyle w:val="Default"/>
        <w:ind w:left="720" w:firstLine="273"/>
        <w:jc w:val="both"/>
      </w:pPr>
    </w:p>
    <w:p w:rsidR="00BC57B6" w:rsidRDefault="00BC57B6" w:rsidP="00A20320">
      <w:pPr>
        <w:pStyle w:val="Default"/>
        <w:ind w:left="720" w:firstLine="273"/>
        <w:jc w:val="both"/>
      </w:pPr>
    </w:p>
    <w:p w:rsidR="00BC57B6" w:rsidRDefault="00BC57B6" w:rsidP="00A20320">
      <w:pPr>
        <w:pStyle w:val="Default"/>
        <w:ind w:left="720" w:firstLine="273"/>
        <w:jc w:val="both"/>
      </w:pPr>
    </w:p>
    <w:p w:rsidR="00BC57B6" w:rsidRDefault="00BC57B6" w:rsidP="00A20320">
      <w:pPr>
        <w:pStyle w:val="Default"/>
        <w:ind w:left="720" w:firstLine="273"/>
        <w:jc w:val="both"/>
      </w:pPr>
    </w:p>
    <w:p w:rsidR="00BC57B6" w:rsidRDefault="00BC57B6" w:rsidP="00A20320">
      <w:pPr>
        <w:pStyle w:val="Default"/>
        <w:ind w:left="720" w:firstLine="273"/>
        <w:jc w:val="both"/>
      </w:pPr>
    </w:p>
    <w:p w:rsidR="00BC57B6" w:rsidRDefault="00BC57B6" w:rsidP="00A20320">
      <w:pPr>
        <w:pStyle w:val="Default"/>
        <w:ind w:left="720" w:firstLine="273"/>
        <w:jc w:val="both"/>
      </w:pPr>
    </w:p>
    <w:p w:rsidR="00A20320" w:rsidRDefault="00A20320" w:rsidP="00A20320">
      <w:pPr>
        <w:pStyle w:val="Default"/>
        <w:ind w:left="720" w:firstLine="273"/>
        <w:jc w:val="both"/>
      </w:pPr>
      <w:r w:rsidRPr="00363EDC">
        <w:lastRenderedPageBreak/>
        <w:t xml:space="preserve">Рабочая программа по предмету «Математика» для 5-9 классов составлена на основе нормативных документов: </w:t>
      </w:r>
    </w:p>
    <w:p w:rsidR="009A3D9C" w:rsidRPr="00363EDC" w:rsidRDefault="009A3D9C" w:rsidP="009A3D9C">
      <w:pPr>
        <w:pStyle w:val="Default"/>
        <w:ind w:left="993"/>
        <w:jc w:val="both"/>
      </w:pPr>
      <w:r>
        <w:rPr>
          <w:sz w:val="23"/>
          <w:szCs w:val="23"/>
          <w:shd w:val="clear" w:color="auto" w:fill="FFFFFF"/>
        </w:rPr>
        <w:t>1.Федеральный закон «Об образовании в Российской Федерации» от 29.12.2012 №273-ФЗ;</w:t>
      </w:r>
    </w:p>
    <w:p w:rsidR="00A20320" w:rsidRDefault="009A3D9C" w:rsidP="009A3D9C">
      <w:pPr>
        <w:pStyle w:val="Default"/>
        <w:ind w:left="993"/>
        <w:jc w:val="both"/>
      </w:pPr>
      <w:r>
        <w:t>2</w:t>
      </w:r>
      <w:r w:rsidR="00A20320" w:rsidRPr="00363EDC">
        <w:t xml:space="preserve">. Федеральный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«17» декабря 2010 г. №1897), (в ред. Приказов Министерства образования и науки РФ от 29.12.2014 N 1644 и от 31.12.2015 г. № 1577); </w:t>
      </w:r>
    </w:p>
    <w:p w:rsidR="003447BE" w:rsidRPr="00363EDC" w:rsidRDefault="009A3D9C" w:rsidP="009A3D9C">
      <w:pPr>
        <w:pStyle w:val="Default"/>
        <w:ind w:left="993"/>
        <w:jc w:val="both"/>
      </w:pPr>
      <w:r>
        <w:t>3</w:t>
      </w:r>
      <w:r w:rsidR="003447BE">
        <w:t>.</w:t>
      </w:r>
      <w:r w:rsidR="003447BE" w:rsidRPr="002B351D">
        <w:t>Постановления Главного государственного санитарного врача Российской Федерации от 10 июля 2015 года N 26 об утверждении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
    <w:p w:rsidR="00A20320" w:rsidRPr="00363EDC" w:rsidRDefault="009A3D9C" w:rsidP="009A3D9C">
      <w:pPr>
        <w:pStyle w:val="Default"/>
        <w:ind w:left="993"/>
        <w:jc w:val="both"/>
      </w:pPr>
      <w:r>
        <w:t>4</w:t>
      </w:r>
      <w:r w:rsidR="00A20320" w:rsidRPr="00363EDC">
        <w:t>. Приказ Министерства образования и науки Российской Федерации от 31 марта 2014 года № 253 «О федеральном перечне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(с изменениями, внесенными приказами Министерства образования и науки Российской Федерации от 8 июня 2015 года № 576, от 28 декабря 2015 года № 1529, от 26 января 2016 года № 38</w:t>
      </w:r>
      <w:r w:rsidR="00A20320" w:rsidRPr="00A57E9E">
        <w:t>, от  8июня 2017 года №535, от 5 июля 2017 года №629</w:t>
      </w:r>
      <w:r w:rsidR="00A5198D">
        <w:t>);</w:t>
      </w:r>
    </w:p>
    <w:p w:rsidR="009A3D9C" w:rsidRPr="00A5198D" w:rsidRDefault="009A3D9C" w:rsidP="00B13090">
      <w:pPr>
        <w:pStyle w:val="msonormalmailrucssattributepostfix"/>
        <w:shd w:val="clear" w:color="auto" w:fill="FFFFFF"/>
        <w:spacing w:before="0" w:beforeAutospacing="0" w:after="0" w:afterAutospacing="0"/>
        <w:ind w:left="993"/>
        <w:rPr>
          <w:rFonts w:ascii="Arial" w:hAnsi="Arial" w:cs="Arial"/>
          <w:color w:val="000000"/>
          <w:sz w:val="23"/>
          <w:szCs w:val="23"/>
        </w:rPr>
      </w:pPr>
      <w:r>
        <w:t xml:space="preserve">5. </w:t>
      </w:r>
      <w:r>
        <w:rPr>
          <w:color w:val="000000"/>
          <w:sz w:val="23"/>
          <w:szCs w:val="23"/>
        </w:rPr>
        <w:t>Адаптированная образовательная программа основного общего образования МБОУ башкирский лицей им.М.Бурангулова</w:t>
      </w:r>
      <w:r w:rsidR="00A5198D">
        <w:rPr>
          <w:rStyle w:val="ae"/>
          <w:i w:val="0"/>
          <w:color w:val="000000"/>
          <w:sz w:val="23"/>
          <w:szCs w:val="23"/>
        </w:rPr>
        <w:t>;</w:t>
      </w:r>
    </w:p>
    <w:p w:rsidR="009A3D9C" w:rsidRDefault="009A3D9C" w:rsidP="00B13090">
      <w:pPr>
        <w:pStyle w:val="msonospacingmailrucssattributepostfix"/>
        <w:shd w:val="clear" w:color="auto" w:fill="FFFFFF"/>
        <w:spacing w:before="0" w:beforeAutospacing="0" w:after="0" w:afterAutospacing="0"/>
        <w:ind w:left="993"/>
        <w:rPr>
          <w:rFonts w:ascii="Arial" w:hAnsi="Arial" w:cs="Arial"/>
          <w:color w:val="000000"/>
          <w:sz w:val="23"/>
          <w:szCs w:val="23"/>
        </w:rPr>
      </w:pPr>
      <w:r>
        <w:rPr>
          <w:color w:val="000000"/>
        </w:rPr>
        <w:t xml:space="preserve">6. Положение о рабочей программе педагога, реализующего ФГОС НОО И ФГОС ООО МБОУ </w:t>
      </w:r>
      <w:r w:rsidR="00B13090">
        <w:rPr>
          <w:color w:val="000000"/>
        </w:rPr>
        <w:t>БЛ</w:t>
      </w:r>
      <w:r>
        <w:rPr>
          <w:color w:val="000000"/>
        </w:rPr>
        <w:t xml:space="preserve"> им.</w:t>
      </w:r>
      <w:r w:rsidR="00B13090">
        <w:rPr>
          <w:color w:val="000000"/>
        </w:rPr>
        <w:t xml:space="preserve"> </w:t>
      </w:r>
      <w:r>
        <w:rPr>
          <w:color w:val="000000"/>
        </w:rPr>
        <w:t>М.</w:t>
      </w:r>
      <w:r w:rsidR="00B13090">
        <w:rPr>
          <w:color w:val="000000"/>
        </w:rPr>
        <w:t xml:space="preserve"> </w:t>
      </w:r>
      <w:r w:rsidR="00A5198D">
        <w:rPr>
          <w:color w:val="000000"/>
        </w:rPr>
        <w:t>Бурангулова;</w:t>
      </w:r>
    </w:p>
    <w:p w:rsidR="00A20320" w:rsidRPr="00363EDC" w:rsidRDefault="009A3D9C" w:rsidP="00B13090">
      <w:pPr>
        <w:pStyle w:val="Default"/>
        <w:ind w:left="993"/>
        <w:jc w:val="both"/>
      </w:pPr>
      <w:r>
        <w:t>7</w:t>
      </w:r>
      <w:r w:rsidR="00A20320" w:rsidRPr="00363EDC">
        <w:t>.</w:t>
      </w:r>
      <w:r w:rsidR="00A20320" w:rsidRPr="00363EDC">
        <w:rPr>
          <w:color w:val="auto"/>
        </w:rPr>
        <w:t xml:space="preserve"> </w:t>
      </w:r>
      <w:r w:rsidR="00A20320" w:rsidRPr="00363EDC">
        <w:t>Программа по математик</w:t>
      </w:r>
      <w:r w:rsidR="00BA48DB">
        <w:t>е</w:t>
      </w:r>
      <w:r w:rsidR="00A20320" w:rsidRPr="00363EDC">
        <w:t xml:space="preserve"> к учебникам для 5-9 классов  А.Г. Мерзляка, В.Б. Полонского, М.С. Якир, Е. В. Буц</w:t>
      </w:r>
      <w:r w:rsidR="00A20320">
        <w:t>ко «Математика. 5-9 классы». М.</w:t>
      </w:r>
      <w:r w:rsidR="00B13090">
        <w:t>: Вентана – Граф</w:t>
      </w:r>
      <w:r w:rsidR="00A5198D">
        <w:t>.</w:t>
      </w:r>
    </w:p>
    <w:p w:rsidR="00A20320" w:rsidRPr="00363EDC" w:rsidRDefault="00A20320" w:rsidP="00A20320">
      <w:pPr>
        <w:pStyle w:val="Default"/>
        <w:ind w:left="720" w:firstLine="273"/>
        <w:jc w:val="both"/>
      </w:pPr>
      <w:r w:rsidRPr="00363EDC">
        <w:t xml:space="preserve">Программа ориентирована на работу по учебникам и учебным пособиям: </w:t>
      </w:r>
    </w:p>
    <w:p w:rsidR="00C24FE4" w:rsidRPr="00363EDC" w:rsidRDefault="00C24FE4" w:rsidP="00C24FE4">
      <w:pPr>
        <w:pStyle w:val="Default"/>
        <w:ind w:left="720"/>
        <w:jc w:val="both"/>
      </w:pPr>
      <w:r w:rsidRPr="00363EDC">
        <w:t>1)</w:t>
      </w:r>
      <w:r w:rsidRPr="00363EDC">
        <w:rPr>
          <w:b/>
          <w:color w:val="auto"/>
        </w:rPr>
        <w:t xml:space="preserve">  </w:t>
      </w:r>
      <w:r w:rsidRPr="00363EDC">
        <w:t>Г.В. Дорофеев, Л.Г. Петерсон «Математика. 5 класс» М.: «Баласс», «С-инфо»</w:t>
      </w:r>
      <w:r>
        <w:t>2017</w:t>
      </w:r>
    </w:p>
    <w:p w:rsidR="00C24FE4" w:rsidRPr="00363EDC" w:rsidRDefault="00C24FE4" w:rsidP="00C24FE4">
      <w:pPr>
        <w:pStyle w:val="Default"/>
        <w:ind w:left="720"/>
        <w:jc w:val="both"/>
      </w:pPr>
      <w:r w:rsidRPr="00363EDC">
        <w:t>2) Г.В. Дорофеев, Л.Г. Петерсон «Математика. 6 класс» М.: «Баласс», «С-инфо»</w:t>
      </w:r>
      <w:r w:rsidRPr="009C289E">
        <w:rPr>
          <w:rFonts w:asciiTheme="minorHAnsi" w:hAnsiTheme="minorHAnsi" w:cstheme="minorBidi"/>
          <w:color w:val="auto"/>
          <w:sz w:val="22"/>
          <w:szCs w:val="22"/>
        </w:rPr>
        <w:t xml:space="preserve"> </w:t>
      </w:r>
      <w:r w:rsidRPr="009C289E">
        <w:t>2017</w:t>
      </w:r>
    </w:p>
    <w:p w:rsidR="00A20320" w:rsidRPr="00363EDC" w:rsidRDefault="00B13090" w:rsidP="00A20320">
      <w:pPr>
        <w:pStyle w:val="Default"/>
        <w:ind w:left="720"/>
        <w:jc w:val="both"/>
      </w:pPr>
      <w:r>
        <w:t>3</w:t>
      </w:r>
      <w:r w:rsidR="00A20320" w:rsidRPr="00363EDC">
        <w:t xml:space="preserve">) А.Г. Мерзляк, В.Б. Полонский, М.С. Якир. Алгебра . 7 класс. М. : Вентана </w:t>
      </w:r>
      <w:r w:rsidR="00A20320">
        <w:t>–</w:t>
      </w:r>
      <w:r w:rsidR="00A20320" w:rsidRPr="00363EDC">
        <w:t xml:space="preserve"> Граф</w:t>
      </w:r>
      <w:r w:rsidR="00A20320">
        <w:t xml:space="preserve"> </w:t>
      </w:r>
      <w:r w:rsidR="00A20320" w:rsidRPr="009C289E">
        <w:t>2017</w:t>
      </w:r>
    </w:p>
    <w:p w:rsidR="00A20320" w:rsidRPr="00363EDC" w:rsidRDefault="00B13090" w:rsidP="00A20320">
      <w:pPr>
        <w:pStyle w:val="Default"/>
        <w:ind w:left="720"/>
        <w:jc w:val="both"/>
      </w:pPr>
      <w:r>
        <w:t>4</w:t>
      </w:r>
      <w:r w:rsidR="00A20320" w:rsidRPr="00363EDC">
        <w:t xml:space="preserve">) А.Г. Мерзляк, В.Б. Полонский, М.С. Якир. Алгебра . 8 класс. М. : Вентана </w:t>
      </w:r>
      <w:r w:rsidR="00A20320">
        <w:t>–</w:t>
      </w:r>
      <w:r w:rsidR="00A20320" w:rsidRPr="00363EDC">
        <w:t xml:space="preserve"> Граф</w:t>
      </w:r>
      <w:r w:rsidR="00A20320">
        <w:t xml:space="preserve"> </w:t>
      </w:r>
      <w:r w:rsidR="00A20320" w:rsidRPr="009C289E">
        <w:t>2017</w:t>
      </w:r>
    </w:p>
    <w:p w:rsidR="00513812" w:rsidRDefault="00B13090" w:rsidP="002B5DB4">
      <w:pPr>
        <w:spacing w:after="0" w:line="240" w:lineRule="auto"/>
        <w:ind w:left="709"/>
        <w:rPr>
          <w:rFonts w:ascii="Times New Roman" w:hAnsi="Times New Roman" w:cs="Times New Roman"/>
          <w:sz w:val="24"/>
          <w:szCs w:val="24"/>
        </w:rPr>
      </w:pPr>
      <w:r>
        <w:rPr>
          <w:rFonts w:ascii="Times New Roman" w:hAnsi="Times New Roman" w:cs="Times New Roman"/>
          <w:sz w:val="24"/>
          <w:szCs w:val="24"/>
        </w:rPr>
        <w:t>5</w:t>
      </w:r>
      <w:r w:rsidR="00A20320" w:rsidRPr="00A20320">
        <w:rPr>
          <w:rFonts w:ascii="Times New Roman" w:hAnsi="Times New Roman" w:cs="Times New Roman"/>
          <w:sz w:val="24"/>
          <w:szCs w:val="24"/>
        </w:rPr>
        <w:t>) А.Г. Мерзляк, В.Б. Полонский, М.С. Якир. Алгебра . 9 класс. М. : Вентана – Граф 2017</w:t>
      </w:r>
    </w:p>
    <w:p w:rsidR="002B5DB4" w:rsidRPr="002B5DB4" w:rsidRDefault="00B13090" w:rsidP="002B5DB4">
      <w:pPr>
        <w:autoSpaceDE w:val="0"/>
        <w:autoSpaceDN w:val="0"/>
        <w:adjustRightInd w:val="0"/>
        <w:spacing w:after="0" w:line="240" w:lineRule="auto"/>
        <w:ind w:left="709"/>
        <w:rPr>
          <w:rFonts w:ascii="Times New Roman" w:hAnsi="Times New Roman" w:cs="Times New Roman"/>
          <w:color w:val="000000"/>
          <w:sz w:val="24"/>
          <w:szCs w:val="24"/>
        </w:rPr>
      </w:pPr>
      <w:r>
        <w:rPr>
          <w:rFonts w:ascii="Times New Roman" w:hAnsi="Times New Roman" w:cs="Times New Roman"/>
          <w:color w:val="000000"/>
          <w:sz w:val="24"/>
          <w:szCs w:val="24"/>
        </w:rPr>
        <w:t>6</w:t>
      </w:r>
      <w:r w:rsidR="002B5DB4">
        <w:rPr>
          <w:rFonts w:ascii="Times New Roman" w:hAnsi="Times New Roman" w:cs="Times New Roman"/>
          <w:color w:val="000000"/>
          <w:sz w:val="24"/>
          <w:szCs w:val="24"/>
        </w:rPr>
        <w:t>)</w:t>
      </w:r>
      <w:r w:rsidR="002B5DB4" w:rsidRPr="002B5DB4">
        <w:rPr>
          <w:rFonts w:ascii="Times New Roman" w:hAnsi="Times New Roman" w:cs="Times New Roman"/>
          <w:color w:val="000000"/>
          <w:sz w:val="24"/>
          <w:szCs w:val="24"/>
        </w:rPr>
        <w:t>Л.С. Атанасян, В.Ф. Бутузов, СВ. Кадомцев и др., составитель Т.А. Бурмистрова . Геометрия 7-9 М: «Просвеще</w:t>
      </w:r>
      <w:r w:rsidR="002B5DB4" w:rsidRPr="002B5DB4">
        <w:rPr>
          <w:rFonts w:ascii="Times New Roman" w:hAnsi="Times New Roman" w:cs="Times New Roman"/>
          <w:color w:val="000000"/>
          <w:sz w:val="24"/>
          <w:szCs w:val="24"/>
        </w:rPr>
        <w:softHyphen/>
        <w:t>ние».</w:t>
      </w:r>
    </w:p>
    <w:p w:rsidR="00A20320" w:rsidRPr="00363EDC" w:rsidRDefault="00A20320" w:rsidP="00BC57B6">
      <w:pPr>
        <w:pStyle w:val="a3"/>
        <w:numPr>
          <w:ilvl w:val="0"/>
          <w:numId w:val="5"/>
        </w:numPr>
        <w:spacing w:after="0" w:line="240" w:lineRule="auto"/>
        <w:jc w:val="center"/>
        <w:rPr>
          <w:rFonts w:ascii="Times New Roman" w:hAnsi="Times New Roman" w:cs="Times New Roman"/>
          <w:b/>
          <w:sz w:val="24"/>
          <w:szCs w:val="24"/>
        </w:rPr>
      </w:pPr>
      <w:r w:rsidRPr="00363EDC">
        <w:rPr>
          <w:rFonts w:ascii="Times New Roman" w:hAnsi="Times New Roman" w:cs="Times New Roman"/>
          <w:b/>
          <w:sz w:val="24"/>
          <w:szCs w:val="24"/>
        </w:rPr>
        <w:t>«Планируемые результаты освоения учебного предмета»</w:t>
      </w:r>
    </w:p>
    <w:p w:rsidR="00BC57B6" w:rsidRPr="000508A6" w:rsidRDefault="00BC57B6" w:rsidP="00BC57B6">
      <w:pPr>
        <w:pStyle w:val="a3"/>
        <w:spacing w:after="0" w:line="240" w:lineRule="auto"/>
        <w:ind w:firstLine="273"/>
        <w:rPr>
          <w:rFonts w:ascii="Times New Roman" w:hAnsi="Times New Roman" w:cs="Times New Roman"/>
          <w:sz w:val="24"/>
          <w:szCs w:val="24"/>
        </w:rPr>
      </w:pPr>
      <w:r w:rsidRPr="000508A6">
        <w:rPr>
          <w:rFonts w:ascii="Times New Roman" w:hAnsi="Times New Roman" w:cs="Times New Roman"/>
          <w:sz w:val="24"/>
          <w:szCs w:val="24"/>
        </w:rPr>
        <w:t>Изучение предмета по данной программе способствует формированию у учащихся</w:t>
      </w:r>
      <w:r w:rsidR="00B13090" w:rsidRPr="000508A6">
        <w:rPr>
          <w:rFonts w:ascii="Times New Roman" w:hAnsi="Times New Roman" w:cs="Times New Roman"/>
          <w:sz w:val="24"/>
          <w:szCs w:val="24"/>
        </w:rPr>
        <w:t xml:space="preserve"> предметных</w:t>
      </w:r>
      <w:r w:rsidRPr="000508A6">
        <w:rPr>
          <w:rFonts w:ascii="Times New Roman" w:hAnsi="Times New Roman" w:cs="Times New Roman"/>
          <w:sz w:val="24"/>
          <w:szCs w:val="24"/>
        </w:rPr>
        <w:t xml:space="preserve">, метапредметных и </w:t>
      </w:r>
      <w:r w:rsidR="00B13090" w:rsidRPr="000508A6">
        <w:rPr>
          <w:rFonts w:ascii="Times New Roman" w:hAnsi="Times New Roman" w:cs="Times New Roman"/>
          <w:sz w:val="24"/>
          <w:szCs w:val="24"/>
        </w:rPr>
        <w:t xml:space="preserve">личностных </w:t>
      </w:r>
      <w:r w:rsidRPr="000508A6">
        <w:rPr>
          <w:rFonts w:ascii="Times New Roman" w:hAnsi="Times New Roman" w:cs="Times New Roman"/>
          <w:sz w:val="24"/>
          <w:szCs w:val="24"/>
        </w:rPr>
        <w:t>результатов обучения, соответствующих требованиям федерального государственного образовательного стандарта основного общего образования.</w:t>
      </w:r>
    </w:p>
    <w:p w:rsidR="00BC57B6" w:rsidRPr="000508A6" w:rsidRDefault="000508A6" w:rsidP="00BC57B6">
      <w:pPr>
        <w:pStyle w:val="a3"/>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Предметные</w:t>
      </w:r>
      <w:r w:rsidR="00BC57B6" w:rsidRPr="000508A6">
        <w:rPr>
          <w:rFonts w:ascii="Times New Roman" w:hAnsi="Times New Roman" w:cs="Times New Roman"/>
          <w:b/>
          <w:bCs/>
          <w:sz w:val="24"/>
          <w:szCs w:val="24"/>
        </w:rPr>
        <w:t xml:space="preserve"> результаты</w:t>
      </w:r>
    </w:p>
    <w:p w:rsidR="00BC57B6" w:rsidRPr="000508A6" w:rsidRDefault="00BC57B6" w:rsidP="00BC57B6">
      <w:pPr>
        <w:pStyle w:val="a3"/>
        <w:spacing w:after="0" w:line="240" w:lineRule="auto"/>
        <w:rPr>
          <w:rFonts w:ascii="Times New Roman" w:hAnsi="Times New Roman" w:cs="Times New Roman"/>
          <w:b/>
          <w:bCs/>
          <w:sz w:val="24"/>
          <w:szCs w:val="24"/>
        </w:rPr>
      </w:pPr>
      <w:r w:rsidRPr="000508A6">
        <w:rPr>
          <w:rFonts w:ascii="Times New Roman" w:hAnsi="Times New Roman" w:cs="Times New Roman"/>
          <w:b/>
          <w:bCs/>
          <w:sz w:val="24"/>
          <w:szCs w:val="24"/>
        </w:rPr>
        <w:t>Выпускник научится в 5-6 классах (для использования в повседневной жизни и обеспечения возможности успешного продолжения образования на базовом уровне)</w:t>
      </w:r>
    </w:p>
    <w:p w:rsidR="00BC57B6" w:rsidRPr="000508A6" w:rsidRDefault="00BC57B6" w:rsidP="000508A6">
      <w:pPr>
        <w:spacing w:after="0" w:line="240" w:lineRule="auto"/>
        <w:ind w:left="1069"/>
        <w:rPr>
          <w:rFonts w:ascii="Times New Roman" w:hAnsi="Times New Roman" w:cs="Times New Roman"/>
          <w:sz w:val="24"/>
          <w:szCs w:val="24"/>
        </w:rPr>
      </w:pPr>
      <w:r w:rsidRPr="000508A6">
        <w:rPr>
          <w:rFonts w:ascii="Times New Roman" w:hAnsi="Times New Roman" w:cs="Times New Roman"/>
          <w:sz w:val="24"/>
          <w:szCs w:val="24"/>
        </w:rPr>
        <w:t>Оперировать на базовом уровне</w:t>
      </w:r>
      <w:r w:rsidR="000508A6">
        <w:rPr>
          <w:vertAlign w:val="superscript"/>
        </w:rPr>
        <w:t xml:space="preserve"> </w:t>
      </w:r>
      <w:r w:rsidRPr="000508A6">
        <w:rPr>
          <w:rFonts w:ascii="Times New Roman" w:hAnsi="Times New Roman" w:cs="Times New Roman"/>
          <w:sz w:val="24"/>
          <w:szCs w:val="24"/>
        </w:rPr>
        <w:t>понятиями: множество, элемент множества, подмножество, принадлежность;</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задавать множества перечислением их элементов;</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находить пересечение, объединение, подмножество в простейших ситуациях.</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0"/>
        </w:numPr>
        <w:spacing w:after="0" w:line="240" w:lineRule="auto"/>
        <w:ind w:left="993" w:hanging="284"/>
        <w:rPr>
          <w:rFonts w:ascii="Times New Roman" w:hAnsi="Times New Roman" w:cs="Times New Roman"/>
          <w:sz w:val="24"/>
          <w:szCs w:val="24"/>
        </w:rPr>
      </w:pPr>
      <w:r w:rsidRPr="00363EDC">
        <w:rPr>
          <w:rFonts w:ascii="Times New Roman" w:hAnsi="Times New Roman" w:cs="Times New Roman"/>
          <w:sz w:val="24"/>
          <w:szCs w:val="24"/>
        </w:rPr>
        <w:t>распознавать логически некорректные высказывания.</w:t>
      </w:r>
    </w:p>
    <w:p w:rsidR="00BC57B6" w:rsidRPr="00363EDC" w:rsidRDefault="00BC57B6" w:rsidP="00BC57B6">
      <w:pPr>
        <w:pStyle w:val="a3"/>
        <w:spacing w:after="0" w:line="240" w:lineRule="auto"/>
        <w:ind w:left="993" w:hanging="284"/>
        <w:rPr>
          <w:rFonts w:ascii="Times New Roman" w:hAnsi="Times New Roman" w:cs="Times New Roman"/>
          <w:b/>
          <w:sz w:val="24"/>
          <w:szCs w:val="24"/>
        </w:rPr>
      </w:pPr>
      <w:r w:rsidRPr="00363EDC">
        <w:rPr>
          <w:rFonts w:ascii="Times New Roman" w:hAnsi="Times New Roman" w:cs="Times New Roman"/>
          <w:b/>
          <w:sz w:val="24"/>
          <w:szCs w:val="24"/>
        </w:rPr>
        <w:t>Числа</w:t>
      </w:r>
    </w:p>
    <w:p w:rsidR="00BC57B6" w:rsidRPr="00363EDC" w:rsidRDefault="00BC57B6" w:rsidP="00904A4F">
      <w:pPr>
        <w:pStyle w:val="a3"/>
        <w:numPr>
          <w:ilvl w:val="0"/>
          <w:numId w:val="11"/>
        </w:numPr>
        <w:spacing w:after="0" w:line="240" w:lineRule="auto"/>
        <w:ind w:left="993" w:hanging="142"/>
        <w:rPr>
          <w:rFonts w:ascii="Times New Roman" w:hAnsi="Times New Roman" w:cs="Times New Roman"/>
          <w:sz w:val="24"/>
          <w:szCs w:val="24"/>
        </w:rPr>
      </w:pPr>
      <w:r w:rsidRPr="00363EDC">
        <w:rPr>
          <w:rFonts w:ascii="Times New Roman" w:hAnsi="Times New Roman" w:cs="Times New Roman"/>
          <w:sz w:val="24"/>
          <w:szCs w:val="24"/>
        </w:rPr>
        <w:t xml:space="preserve"> Оперировать на базовом уровне понятиями: натуральное число, целое число, обыкновенная дробь, десятичная дробь,  смешанное число, рациональное число;</w:t>
      </w:r>
    </w:p>
    <w:p w:rsidR="00BC57B6" w:rsidRPr="00363EDC" w:rsidRDefault="00BC57B6" w:rsidP="00904A4F">
      <w:pPr>
        <w:pStyle w:val="a3"/>
        <w:numPr>
          <w:ilvl w:val="0"/>
          <w:numId w:val="11"/>
        </w:numPr>
        <w:spacing w:after="0" w:line="240" w:lineRule="auto"/>
        <w:ind w:left="993" w:hanging="142"/>
        <w:rPr>
          <w:rFonts w:ascii="Times New Roman" w:hAnsi="Times New Roman" w:cs="Times New Roman"/>
          <w:sz w:val="24"/>
          <w:szCs w:val="24"/>
        </w:rPr>
      </w:pPr>
      <w:r w:rsidRPr="00363EDC">
        <w:rPr>
          <w:rFonts w:ascii="Times New Roman" w:hAnsi="Times New Roman" w:cs="Times New Roman"/>
          <w:sz w:val="24"/>
          <w:szCs w:val="24"/>
        </w:rPr>
        <w:t xml:space="preserve"> использовать свойства чисел и правила действий с рациональными числами при выполнении вычислений;</w:t>
      </w:r>
    </w:p>
    <w:p w:rsidR="00BC57B6" w:rsidRPr="00363EDC" w:rsidRDefault="00BC57B6" w:rsidP="00904A4F">
      <w:pPr>
        <w:pStyle w:val="a3"/>
        <w:numPr>
          <w:ilvl w:val="0"/>
          <w:numId w:val="11"/>
        </w:numPr>
        <w:spacing w:after="0" w:line="240" w:lineRule="auto"/>
        <w:ind w:left="993" w:hanging="142"/>
        <w:rPr>
          <w:rFonts w:ascii="Times New Roman" w:hAnsi="Times New Roman" w:cs="Times New Roman"/>
          <w:sz w:val="24"/>
          <w:szCs w:val="24"/>
        </w:rPr>
      </w:pPr>
      <w:r w:rsidRPr="00363EDC">
        <w:rPr>
          <w:rFonts w:ascii="Times New Roman" w:hAnsi="Times New Roman" w:cs="Times New Roman"/>
          <w:sz w:val="24"/>
          <w:szCs w:val="24"/>
        </w:rPr>
        <w:t xml:space="preserve"> использовать признаки делимости на 2, 5, 3, 9, 10 при выполнении вычислений и решении несложных задач;</w:t>
      </w:r>
    </w:p>
    <w:p w:rsidR="00BC57B6" w:rsidRPr="00363EDC" w:rsidRDefault="00BC57B6" w:rsidP="00904A4F">
      <w:pPr>
        <w:pStyle w:val="a3"/>
        <w:numPr>
          <w:ilvl w:val="0"/>
          <w:numId w:val="11"/>
        </w:numPr>
        <w:spacing w:after="0" w:line="240" w:lineRule="auto"/>
        <w:ind w:left="993" w:hanging="142"/>
        <w:rPr>
          <w:rFonts w:ascii="Times New Roman" w:hAnsi="Times New Roman" w:cs="Times New Roman"/>
          <w:sz w:val="24"/>
          <w:szCs w:val="24"/>
        </w:rPr>
      </w:pPr>
      <w:r w:rsidRPr="00363EDC">
        <w:rPr>
          <w:rFonts w:ascii="Times New Roman" w:hAnsi="Times New Roman" w:cs="Times New Roman"/>
          <w:sz w:val="24"/>
          <w:szCs w:val="24"/>
        </w:rPr>
        <w:t xml:space="preserve"> выполнять округление рациональных чисел в соответствии с правилами;</w:t>
      </w:r>
    </w:p>
    <w:p w:rsidR="00BC57B6" w:rsidRPr="00363EDC" w:rsidRDefault="00BC57B6" w:rsidP="00904A4F">
      <w:pPr>
        <w:pStyle w:val="a3"/>
        <w:numPr>
          <w:ilvl w:val="0"/>
          <w:numId w:val="11"/>
        </w:numPr>
        <w:spacing w:after="0" w:line="240" w:lineRule="auto"/>
        <w:ind w:left="993" w:hanging="142"/>
        <w:rPr>
          <w:rFonts w:ascii="Times New Roman" w:hAnsi="Times New Roman" w:cs="Times New Roman"/>
          <w:sz w:val="24"/>
          <w:szCs w:val="24"/>
        </w:rPr>
      </w:pPr>
      <w:r w:rsidRPr="00363EDC">
        <w:rPr>
          <w:rFonts w:ascii="Times New Roman" w:hAnsi="Times New Roman" w:cs="Times New Roman"/>
          <w:sz w:val="24"/>
          <w:szCs w:val="24"/>
        </w:rPr>
        <w:t>сравнивать рациональные числа</w:t>
      </w:r>
      <w:r w:rsidRPr="00363EDC">
        <w:rPr>
          <w:rFonts w:ascii="Times New Roman" w:hAnsi="Times New Roman" w:cs="Times New Roman"/>
          <w:b/>
          <w:sz w:val="24"/>
          <w:szCs w:val="24"/>
        </w:rPr>
        <w:t>.</w:t>
      </w:r>
    </w:p>
    <w:p w:rsidR="00BC57B6" w:rsidRPr="00363EDC" w:rsidRDefault="00BC57B6" w:rsidP="00BC57B6">
      <w:pPr>
        <w:pStyle w:val="a3"/>
        <w:spacing w:after="0" w:line="240" w:lineRule="auto"/>
        <w:ind w:left="993" w:hanging="567"/>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1"/>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оценивать результаты вычислений при решении практических задач;</w:t>
      </w:r>
    </w:p>
    <w:p w:rsidR="00BC57B6" w:rsidRPr="00363EDC" w:rsidRDefault="00BC57B6" w:rsidP="00904A4F">
      <w:pPr>
        <w:pStyle w:val="a3"/>
        <w:numPr>
          <w:ilvl w:val="0"/>
          <w:numId w:val="11"/>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выполнять сравнение чисел в реальных ситуациях;</w:t>
      </w:r>
    </w:p>
    <w:p w:rsidR="00BC57B6" w:rsidRPr="00363EDC" w:rsidRDefault="00BC57B6" w:rsidP="00904A4F">
      <w:pPr>
        <w:pStyle w:val="a3"/>
        <w:numPr>
          <w:ilvl w:val="0"/>
          <w:numId w:val="11"/>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составлять числовые выражения при решении практических задач и задач из других учебных предметов.</w:t>
      </w:r>
    </w:p>
    <w:p w:rsidR="00BC57B6" w:rsidRPr="00363EDC" w:rsidRDefault="00BC57B6" w:rsidP="00BC57B6">
      <w:pPr>
        <w:pStyle w:val="a3"/>
        <w:spacing w:after="0" w:line="240" w:lineRule="auto"/>
        <w:ind w:left="993" w:hanging="567"/>
        <w:rPr>
          <w:rFonts w:ascii="Times New Roman" w:hAnsi="Times New Roman" w:cs="Times New Roman"/>
          <w:b/>
          <w:sz w:val="24"/>
          <w:szCs w:val="24"/>
        </w:rPr>
      </w:pPr>
      <w:r w:rsidRPr="00363EDC">
        <w:rPr>
          <w:rFonts w:ascii="Times New Roman" w:hAnsi="Times New Roman" w:cs="Times New Roman"/>
          <w:b/>
          <w:sz w:val="24"/>
          <w:szCs w:val="24"/>
        </w:rPr>
        <w:t>Статистика и теория вероятностей</w:t>
      </w:r>
    </w:p>
    <w:p w:rsidR="00BC57B6" w:rsidRPr="00363EDC" w:rsidRDefault="00BC57B6" w:rsidP="00904A4F">
      <w:pPr>
        <w:pStyle w:val="a3"/>
        <w:numPr>
          <w:ilvl w:val="0"/>
          <w:numId w:val="10"/>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 xml:space="preserve">Представлять данные в виде таблиц, диаграмм, </w:t>
      </w:r>
    </w:p>
    <w:p w:rsidR="00BC57B6" w:rsidRPr="00363EDC" w:rsidRDefault="00BC57B6" w:rsidP="00904A4F">
      <w:pPr>
        <w:pStyle w:val="a3"/>
        <w:numPr>
          <w:ilvl w:val="0"/>
          <w:numId w:val="10"/>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читать информацию, представленную в виде таблицы, диаграммы.</w:t>
      </w:r>
    </w:p>
    <w:p w:rsidR="00BC57B6" w:rsidRPr="00363EDC" w:rsidRDefault="00BC57B6" w:rsidP="00BC57B6">
      <w:pPr>
        <w:pStyle w:val="a3"/>
        <w:spacing w:after="0" w:line="240" w:lineRule="auto"/>
        <w:ind w:left="993" w:hanging="567"/>
        <w:rPr>
          <w:rFonts w:ascii="Times New Roman" w:hAnsi="Times New Roman" w:cs="Times New Roman"/>
          <w:b/>
          <w:bCs/>
          <w:sz w:val="24"/>
          <w:szCs w:val="24"/>
        </w:rPr>
      </w:pPr>
      <w:r w:rsidRPr="00363EDC">
        <w:rPr>
          <w:rFonts w:ascii="Times New Roman" w:hAnsi="Times New Roman" w:cs="Times New Roman"/>
          <w:b/>
          <w:bCs/>
          <w:sz w:val="24"/>
          <w:szCs w:val="24"/>
        </w:rPr>
        <w:t>Текстовые задачи</w:t>
      </w:r>
    </w:p>
    <w:p w:rsidR="00BC57B6" w:rsidRPr="00363EDC" w:rsidRDefault="00BC57B6" w:rsidP="00904A4F">
      <w:pPr>
        <w:pStyle w:val="a3"/>
        <w:numPr>
          <w:ilvl w:val="0"/>
          <w:numId w:val="29"/>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Решать несложные сюжетные задачи разных типов на все арифметические действия;</w:t>
      </w:r>
    </w:p>
    <w:p w:rsidR="00BC57B6" w:rsidRPr="00363EDC" w:rsidRDefault="00BC57B6" w:rsidP="00904A4F">
      <w:pPr>
        <w:pStyle w:val="a3"/>
        <w:numPr>
          <w:ilvl w:val="0"/>
          <w:numId w:val="29"/>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строить модель условия задачи (в виде таблицы, схемы, рисунка), в которой даны значения двух из трех взаимосвязанных величин, с целью поиска решения задачи;</w:t>
      </w:r>
    </w:p>
    <w:p w:rsidR="00BC57B6" w:rsidRPr="00363EDC" w:rsidRDefault="00BC57B6" w:rsidP="00904A4F">
      <w:pPr>
        <w:pStyle w:val="a3"/>
        <w:numPr>
          <w:ilvl w:val="0"/>
          <w:numId w:val="29"/>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осуществлять способ поиска решения задачи, в котором рассуждение строится от условия к требованию или от требования к условию;</w:t>
      </w:r>
    </w:p>
    <w:p w:rsidR="00BC57B6" w:rsidRPr="00363EDC" w:rsidRDefault="00BC57B6" w:rsidP="00904A4F">
      <w:pPr>
        <w:pStyle w:val="a3"/>
        <w:numPr>
          <w:ilvl w:val="0"/>
          <w:numId w:val="29"/>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 xml:space="preserve">составлять план решения задачи; </w:t>
      </w:r>
    </w:p>
    <w:p w:rsidR="00BC57B6" w:rsidRPr="00363EDC" w:rsidRDefault="00BC57B6" w:rsidP="00904A4F">
      <w:pPr>
        <w:pStyle w:val="a3"/>
        <w:numPr>
          <w:ilvl w:val="0"/>
          <w:numId w:val="29"/>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выделять этапы решения задачи;</w:t>
      </w:r>
    </w:p>
    <w:p w:rsidR="00BC57B6" w:rsidRPr="00363EDC" w:rsidRDefault="00BC57B6" w:rsidP="00904A4F">
      <w:pPr>
        <w:pStyle w:val="a3"/>
        <w:numPr>
          <w:ilvl w:val="0"/>
          <w:numId w:val="29"/>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интерпретировать вычислительные результаты в задаче, исследовать полученное решение задачи;</w:t>
      </w:r>
    </w:p>
    <w:p w:rsidR="00BC57B6" w:rsidRPr="00363EDC" w:rsidRDefault="00BC57B6" w:rsidP="00904A4F">
      <w:pPr>
        <w:pStyle w:val="a3"/>
        <w:numPr>
          <w:ilvl w:val="0"/>
          <w:numId w:val="29"/>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знать различие скоростей объекта в стоячей воде, против течения и по течению реки;</w:t>
      </w:r>
    </w:p>
    <w:p w:rsidR="00BC57B6" w:rsidRPr="00363EDC" w:rsidRDefault="00BC57B6" w:rsidP="00904A4F">
      <w:pPr>
        <w:pStyle w:val="a3"/>
        <w:numPr>
          <w:ilvl w:val="0"/>
          <w:numId w:val="29"/>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решать задачи на нахождение части числа и числа по его части;</w:t>
      </w:r>
    </w:p>
    <w:p w:rsidR="00BC57B6" w:rsidRPr="00363EDC" w:rsidRDefault="00BC57B6" w:rsidP="00904A4F">
      <w:pPr>
        <w:pStyle w:val="a3"/>
        <w:numPr>
          <w:ilvl w:val="0"/>
          <w:numId w:val="29"/>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решать задачи разных типов (на работу, на покупки, на движение), связывающих три величины, выделять эти величины и отношения между ними;</w:t>
      </w:r>
    </w:p>
    <w:p w:rsidR="00BC57B6" w:rsidRPr="00363EDC" w:rsidRDefault="00BC57B6" w:rsidP="00904A4F">
      <w:pPr>
        <w:pStyle w:val="a3"/>
        <w:numPr>
          <w:ilvl w:val="0"/>
          <w:numId w:val="29"/>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lastRenderedPageBreak/>
        <w:t>находить процент от числа, число по проценту от него, находить процентное отношение двух чисел, находить процентное снижение или процентное повышение величины;</w:t>
      </w:r>
    </w:p>
    <w:p w:rsidR="00BC57B6" w:rsidRPr="00363EDC" w:rsidRDefault="00BC57B6" w:rsidP="00904A4F">
      <w:pPr>
        <w:pStyle w:val="a3"/>
        <w:numPr>
          <w:ilvl w:val="0"/>
          <w:numId w:val="29"/>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решать несложные логические задачи методом рассуждений.</w:t>
      </w:r>
    </w:p>
    <w:p w:rsidR="00BC57B6" w:rsidRPr="00363EDC" w:rsidRDefault="00BC57B6" w:rsidP="00BC57B6">
      <w:pPr>
        <w:pStyle w:val="a3"/>
        <w:spacing w:after="0" w:line="240" w:lineRule="auto"/>
        <w:ind w:left="993" w:hanging="567"/>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30"/>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 xml:space="preserve">выдвигать гипотезы о возможных предельных значениях искомых величин в задаче (делать прикидку) </w:t>
      </w:r>
    </w:p>
    <w:p w:rsidR="00BC57B6" w:rsidRPr="00363EDC" w:rsidRDefault="00BC57B6" w:rsidP="00BC57B6">
      <w:pPr>
        <w:pStyle w:val="a3"/>
        <w:spacing w:after="0" w:line="240" w:lineRule="auto"/>
        <w:ind w:left="993" w:hanging="567"/>
        <w:rPr>
          <w:rFonts w:ascii="Times New Roman" w:hAnsi="Times New Roman" w:cs="Times New Roman"/>
          <w:b/>
          <w:sz w:val="24"/>
          <w:szCs w:val="24"/>
        </w:rPr>
      </w:pPr>
      <w:r w:rsidRPr="00363EDC">
        <w:rPr>
          <w:rFonts w:ascii="Times New Roman" w:hAnsi="Times New Roman" w:cs="Times New Roman"/>
          <w:b/>
          <w:sz w:val="24"/>
          <w:szCs w:val="24"/>
        </w:rPr>
        <w:t>Наглядная геометрия</w:t>
      </w:r>
    </w:p>
    <w:p w:rsidR="00BC57B6" w:rsidRPr="00363EDC" w:rsidRDefault="00BC57B6" w:rsidP="00BC57B6">
      <w:pPr>
        <w:pStyle w:val="a3"/>
        <w:spacing w:after="0" w:line="240" w:lineRule="auto"/>
        <w:ind w:left="993" w:hanging="567"/>
        <w:rPr>
          <w:rFonts w:ascii="Times New Roman" w:hAnsi="Times New Roman" w:cs="Times New Roman"/>
          <w:b/>
          <w:sz w:val="24"/>
          <w:szCs w:val="24"/>
        </w:rPr>
      </w:pPr>
      <w:r w:rsidRPr="00363EDC">
        <w:rPr>
          <w:rFonts w:ascii="Times New Roman" w:hAnsi="Times New Roman" w:cs="Times New Roman"/>
          <w:b/>
          <w:sz w:val="24"/>
          <w:szCs w:val="24"/>
        </w:rPr>
        <w:t>Геометрические фигуры</w:t>
      </w:r>
    </w:p>
    <w:p w:rsidR="00BC57B6" w:rsidRPr="00363EDC" w:rsidRDefault="00BC57B6" w:rsidP="00904A4F">
      <w:pPr>
        <w:pStyle w:val="a3"/>
        <w:numPr>
          <w:ilvl w:val="0"/>
          <w:numId w:val="31"/>
        </w:numPr>
        <w:spacing w:after="0" w:line="240" w:lineRule="auto"/>
        <w:ind w:left="993" w:hanging="567"/>
        <w:rPr>
          <w:rFonts w:ascii="Times New Roman" w:hAnsi="Times New Roman" w:cs="Times New Roman"/>
          <w:b/>
          <w:i/>
          <w:sz w:val="24"/>
          <w:szCs w:val="24"/>
        </w:rPr>
      </w:pPr>
      <w:r w:rsidRPr="00363EDC">
        <w:rPr>
          <w:rFonts w:ascii="Times New Roman" w:hAnsi="Times New Roman" w:cs="Times New Roman"/>
          <w:sz w:val="24"/>
          <w:szCs w:val="24"/>
        </w:rPr>
        <w:t xml:space="preserve">Оперировать на базовом уровне понятиями: фигура, </w:t>
      </w:r>
      <w:r w:rsidRPr="00363EDC">
        <w:rPr>
          <w:rFonts w:ascii="Times New Roman" w:hAnsi="Times New Roman" w:cs="Times New Roman"/>
          <w:bCs/>
          <w:sz w:val="24"/>
          <w:szCs w:val="24"/>
        </w:rPr>
        <w:t>т</w:t>
      </w:r>
      <w:r w:rsidRPr="00363EDC">
        <w:rPr>
          <w:rFonts w:ascii="Times New Roman" w:hAnsi="Times New Roman" w:cs="Times New Roman"/>
          <w:sz w:val="24"/>
          <w:szCs w:val="24"/>
        </w:rPr>
        <w:t>очка, отрезок, прямая, луч, ломаная, угол, многоугольник, треугольник и четырехугольник, прямоугольник и квадрат, окружность и круг, прямоугольный параллелепипед, куб, шар. Изображать изучаемые фигуры от руки и с помощью линейки и циркуля.</w:t>
      </w:r>
    </w:p>
    <w:p w:rsidR="00BC57B6" w:rsidRPr="00363EDC" w:rsidRDefault="00BC57B6" w:rsidP="00BC57B6">
      <w:pPr>
        <w:pStyle w:val="a3"/>
        <w:spacing w:after="0" w:line="240" w:lineRule="auto"/>
        <w:ind w:left="993" w:hanging="567"/>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27"/>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 xml:space="preserve">решать практические задачи с применением простейших свойств фигур. </w:t>
      </w:r>
    </w:p>
    <w:p w:rsidR="00BC57B6" w:rsidRPr="00363EDC" w:rsidRDefault="00BC57B6" w:rsidP="00BC57B6">
      <w:pPr>
        <w:pStyle w:val="a3"/>
        <w:spacing w:after="0" w:line="240" w:lineRule="auto"/>
        <w:ind w:left="993" w:hanging="567"/>
        <w:rPr>
          <w:rFonts w:ascii="Times New Roman" w:hAnsi="Times New Roman" w:cs="Times New Roman"/>
          <w:b/>
          <w:sz w:val="24"/>
          <w:szCs w:val="24"/>
        </w:rPr>
      </w:pPr>
      <w:r w:rsidRPr="00363EDC">
        <w:rPr>
          <w:rFonts w:ascii="Times New Roman" w:hAnsi="Times New Roman" w:cs="Times New Roman"/>
          <w:b/>
          <w:sz w:val="24"/>
          <w:szCs w:val="24"/>
        </w:rPr>
        <w:t>Измерения и вычисления</w:t>
      </w:r>
    </w:p>
    <w:p w:rsidR="00BC57B6" w:rsidRPr="00363EDC" w:rsidRDefault="00BC57B6" w:rsidP="00904A4F">
      <w:pPr>
        <w:pStyle w:val="a3"/>
        <w:numPr>
          <w:ilvl w:val="0"/>
          <w:numId w:val="32"/>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выполнять измерение длин, расстояний, величин углов, с помощью инструментов для измерений длин и углов;</w:t>
      </w:r>
    </w:p>
    <w:p w:rsidR="00BC57B6" w:rsidRPr="00363EDC" w:rsidRDefault="00BC57B6" w:rsidP="00904A4F">
      <w:pPr>
        <w:pStyle w:val="a3"/>
        <w:numPr>
          <w:ilvl w:val="0"/>
          <w:numId w:val="32"/>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 xml:space="preserve">вычислять площади прямоугольников. </w:t>
      </w:r>
    </w:p>
    <w:p w:rsidR="00BC57B6" w:rsidRPr="00363EDC" w:rsidRDefault="00BC57B6" w:rsidP="00BC57B6">
      <w:pPr>
        <w:pStyle w:val="a3"/>
        <w:spacing w:after="0" w:line="240" w:lineRule="auto"/>
        <w:ind w:left="993" w:hanging="567"/>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7"/>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вычислять расстояния на местности в стандартных ситуациях, площади прямоугольников;</w:t>
      </w:r>
    </w:p>
    <w:p w:rsidR="00BC57B6" w:rsidRPr="00363EDC" w:rsidRDefault="00BC57B6" w:rsidP="00904A4F">
      <w:pPr>
        <w:pStyle w:val="a3"/>
        <w:numPr>
          <w:ilvl w:val="0"/>
          <w:numId w:val="19"/>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выполнять простейшие построения и измерения на местности, необходимые в реальной жизни.</w:t>
      </w:r>
    </w:p>
    <w:p w:rsidR="00BC57B6" w:rsidRPr="00363EDC" w:rsidRDefault="00BC57B6" w:rsidP="00BC57B6">
      <w:pPr>
        <w:pStyle w:val="a3"/>
        <w:spacing w:after="0" w:line="240" w:lineRule="auto"/>
        <w:ind w:left="993" w:hanging="567"/>
        <w:rPr>
          <w:rFonts w:ascii="Times New Roman" w:hAnsi="Times New Roman" w:cs="Times New Roman"/>
          <w:b/>
          <w:bCs/>
          <w:sz w:val="24"/>
          <w:szCs w:val="24"/>
        </w:rPr>
      </w:pPr>
      <w:r w:rsidRPr="00363EDC">
        <w:rPr>
          <w:rFonts w:ascii="Times New Roman" w:hAnsi="Times New Roman" w:cs="Times New Roman"/>
          <w:b/>
          <w:bCs/>
          <w:sz w:val="24"/>
          <w:szCs w:val="24"/>
        </w:rPr>
        <w:t>История математики</w:t>
      </w:r>
    </w:p>
    <w:p w:rsidR="00BC57B6" w:rsidRPr="00363EDC" w:rsidRDefault="00BC57B6" w:rsidP="00904A4F">
      <w:pPr>
        <w:pStyle w:val="a3"/>
        <w:numPr>
          <w:ilvl w:val="0"/>
          <w:numId w:val="33"/>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описывать отдельные выдающиеся результаты, полученные в ходе развития математики как науки;</w:t>
      </w:r>
    </w:p>
    <w:p w:rsidR="00BC57B6" w:rsidRPr="00363EDC" w:rsidRDefault="00BC57B6" w:rsidP="00904A4F">
      <w:pPr>
        <w:pStyle w:val="a3"/>
        <w:numPr>
          <w:ilvl w:val="0"/>
          <w:numId w:val="33"/>
        </w:numPr>
        <w:spacing w:after="0" w:line="240" w:lineRule="auto"/>
        <w:ind w:left="993" w:hanging="567"/>
        <w:rPr>
          <w:rFonts w:ascii="Times New Roman" w:hAnsi="Times New Roman" w:cs="Times New Roman"/>
          <w:sz w:val="24"/>
          <w:szCs w:val="24"/>
        </w:rPr>
      </w:pPr>
      <w:r w:rsidRPr="00363EDC">
        <w:rPr>
          <w:rFonts w:ascii="Times New Roman" w:hAnsi="Times New Roman" w:cs="Times New Roman"/>
          <w:sz w:val="24"/>
          <w:szCs w:val="24"/>
        </w:rPr>
        <w:t>знать примеры математических открытий и их авторов, в связи с отечественной и всемирной историей.</w:t>
      </w:r>
    </w:p>
    <w:p w:rsidR="00BC57B6" w:rsidRPr="00363EDC" w:rsidRDefault="00BC57B6" w:rsidP="00BC57B6">
      <w:pPr>
        <w:pStyle w:val="a3"/>
        <w:spacing w:after="0" w:line="240" w:lineRule="auto"/>
        <w:ind w:left="993" w:hanging="567"/>
        <w:rPr>
          <w:rFonts w:ascii="Times New Roman" w:hAnsi="Times New Roman" w:cs="Times New Roman"/>
          <w:b/>
          <w:bCs/>
          <w:sz w:val="24"/>
          <w:szCs w:val="24"/>
        </w:rPr>
      </w:pPr>
      <w:bookmarkStart w:id="1" w:name="_Toc284662720"/>
      <w:bookmarkStart w:id="2" w:name="_Toc284663346"/>
      <w:r w:rsidRPr="00363EDC">
        <w:rPr>
          <w:rFonts w:ascii="Times New Roman" w:hAnsi="Times New Roman" w:cs="Times New Roman"/>
          <w:b/>
          <w:bCs/>
          <w:sz w:val="24"/>
          <w:szCs w:val="24"/>
        </w:rPr>
        <w:t>Выпускник получит возможность научиться в 5-6 классах (для обеспечения возможности успешного продолжения образования на базовом и углубленном уровнях)</w:t>
      </w:r>
      <w:bookmarkEnd w:id="1"/>
      <w:bookmarkEnd w:id="2"/>
    </w:p>
    <w:p w:rsidR="00BC57B6" w:rsidRPr="00363EDC" w:rsidRDefault="00BC57B6" w:rsidP="00BC57B6">
      <w:pPr>
        <w:pStyle w:val="a3"/>
        <w:spacing w:after="0" w:line="240" w:lineRule="auto"/>
        <w:ind w:left="993" w:hanging="567"/>
        <w:rPr>
          <w:rFonts w:ascii="Times New Roman" w:hAnsi="Times New Roman" w:cs="Times New Roman"/>
          <w:sz w:val="24"/>
          <w:szCs w:val="24"/>
        </w:rPr>
      </w:pPr>
      <w:r w:rsidRPr="00363EDC">
        <w:rPr>
          <w:rFonts w:ascii="Times New Roman" w:hAnsi="Times New Roman" w:cs="Times New Roman"/>
          <w:b/>
          <w:sz w:val="24"/>
          <w:szCs w:val="24"/>
        </w:rPr>
        <w:t>Элементы теории множеств и математической логики</w:t>
      </w:r>
    </w:p>
    <w:p w:rsidR="00BC57B6" w:rsidRPr="00363EDC" w:rsidRDefault="00BC57B6" w:rsidP="00904A4F">
      <w:pPr>
        <w:pStyle w:val="a3"/>
        <w:numPr>
          <w:ilvl w:val="0"/>
          <w:numId w:val="3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w:t>
      </w:r>
      <w:r w:rsidRPr="00363EDC">
        <w:rPr>
          <w:rFonts w:ascii="Times New Roman" w:hAnsi="Times New Roman" w:cs="Times New Roman"/>
          <w:sz w:val="24"/>
          <w:szCs w:val="24"/>
          <w:vertAlign w:val="superscript"/>
        </w:rPr>
        <w:t xml:space="preserve"> </w:t>
      </w:r>
      <w:r w:rsidRPr="00363EDC">
        <w:rPr>
          <w:rFonts w:ascii="Times New Roman" w:hAnsi="Times New Roman" w:cs="Times New Roman"/>
          <w:sz w:val="24"/>
          <w:szCs w:val="24"/>
        </w:rPr>
        <w:t xml:space="preserve">понятиями: множество, характеристики множества, элемент множества, пустое, конечное и бесконечное множество, подмножество, принадлежность, </w:t>
      </w:r>
    </w:p>
    <w:p w:rsidR="00BC57B6" w:rsidRPr="00363EDC" w:rsidRDefault="00BC57B6" w:rsidP="00904A4F">
      <w:pPr>
        <w:pStyle w:val="a3"/>
        <w:numPr>
          <w:ilvl w:val="0"/>
          <w:numId w:val="3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определять принадлежность элемента множеству, объединению и пересечению множеств; задавать множество с помощью перечисления элементов, словесного описания.</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3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распознавать логически некорректные высказывания; </w:t>
      </w:r>
    </w:p>
    <w:p w:rsidR="00BC57B6" w:rsidRPr="00363EDC" w:rsidRDefault="00BC57B6" w:rsidP="00904A4F">
      <w:pPr>
        <w:pStyle w:val="a3"/>
        <w:numPr>
          <w:ilvl w:val="0"/>
          <w:numId w:val="3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строить цепочки умозаключений на основе использования правил логики.</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Числа</w:t>
      </w:r>
    </w:p>
    <w:p w:rsidR="00BC57B6" w:rsidRPr="00363EDC" w:rsidRDefault="00BC57B6" w:rsidP="00904A4F">
      <w:pPr>
        <w:pStyle w:val="a3"/>
        <w:numPr>
          <w:ilvl w:val="0"/>
          <w:numId w:val="3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геометрическая интерпретация натуральных, целых, рациональных;</w:t>
      </w:r>
    </w:p>
    <w:p w:rsidR="00BC57B6" w:rsidRPr="00363EDC" w:rsidRDefault="00BC57B6" w:rsidP="00904A4F">
      <w:pPr>
        <w:pStyle w:val="a3"/>
        <w:numPr>
          <w:ilvl w:val="0"/>
          <w:numId w:val="3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понимать и объяснять смысл позиционной записи натурального числа;</w:t>
      </w:r>
    </w:p>
    <w:p w:rsidR="00BC57B6" w:rsidRPr="00363EDC" w:rsidRDefault="00BC57B6" w:rsidP="00904A4F">
      <w:pPr>
        <w:pStyle w:val="a3"/>
        <w:numPr>
          <w:ilvl w:val="0"/>
          <w:numId w:val="3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вычисления, в том числе с использованием приемов рациональных вычислений, обосновывать алгоритмы выполнения действий;</w:t>
      </w:r>
    </w:p>
    <w:p w:rsidR="00BC57B6" w:rsidRPr="00363EDC" w:rsidRDefault="00BC57B6" w:rsidP="00904A4F">
      <w:pPr>
        <w:pStyle w:val="a3"/>
        <w:numPr>
          <w:ilvl w:val="0"/>
          <w:numId w:val="3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признаки делимости на 2, 4, 8, 5, 3, 6, 9, 10, 11, суммы и произведения чисел при выполнении вычислений и решении задач, обосновывать признаки делимости;</w:t>
      </w:r>
    </w:p>
    <w:p w:rsidR="00BC57B6" w:rsidRPr="00363EDC" w:rsidRDefault="00BC57B6" w:rsidP="00904A4F">
      <w:pPr>
        <w:pStyle w:val="a3"/>
        <w:numPr>
          <w:ilvl w:val="0"/>
          <w:numId w:val="3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округление рациональных чисел с заданной точностью;</w:t>
      </w:r>
    </w:p>
    <w:p w:rsidR="00BC57B6" w:rsidRPr="00363EDC" w:rsidRDefault="00BC57B6" w:rsidP="00904A4F">
      <w:pPr>
        <w:pStyle w:val="a3"/>
        <w:numPr>
          <w:ilvl w:val="0"/>
          <w:numId w:val="3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упорядочивать числа, записанные в виде обыкновенных и десятичных дробей;</w:t>
      </w:r>
    </w:p>
    <w:p w:rsidR="00BC57B6" w:rsidRPr="00363EDC" w:rsidRDefault="00BC57B6" w:rsidP="00904A4F">
      <w:pPr>
        <w:pStyle w:val="a3"/>
        <w:numPr>
          <w:ilvl w:val="0"/>
          <w:numId w:val="3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находить НОД и НОК чисел и использовать их при решении зада;.</w:t>
      </w:r>
    </w:p>
    <w:p w:rsidR="00BC57B6" w:rsidRPr="00363EDC" w:rsidRDefault="00BC57B6" w:rsidP="00904A4F">
      <w:pPr>
        <w:pStyle w:val="a3"/>
        <w:numPr>
          <w:ilvl w:val="0"/>
          <w:numId w:val="3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понятием модуль числа, геометрическая интерпретация модуля числа.</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37"/>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применять правила приближенных вычислений при решении практических задач и решении задач других учебных предметов;</w:t>
      </w:r>
    </w:p>
    <w:p w:rsidR="00BC57B6" w:rsidRPr="00363EDC" w:rsidRDefault="00BC57B6" w:rsidP="00904A4F">
      <w:pPr>
        <w:pStyle w:val="a3"/>
        <w:numPr>
          <w:ilvl w:val="0"/>
          <w:numId w:val="37"/>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сравнение результатов вычислений при решении практических задач, в том числе приближенных вычислений;</w:t>
      </w:r>
    </w:p>
    <w:p w:rsidR="00BC57B6" w:rsidRPr="00363EDC" w:rsidRDefault="00BC57B6" w:rsidP="00904A4F">
      <w:pPr>
        <w:pStyle w:val="a3"/>
        <w:numPr>
          <w:ilvl w:val="0"/>
          <w:numId w:val="37"/>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составлять числовые выражения и оценивать их значения при решении практических задач и задач из других учебных предметов.</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 xml:space="preserve">Уравнения и неравенства </w:t>
      </w:r>
    </w:p>
    <w:p w:rsidR="00BC57B6" w:rsidRPr="00363EDC" w:rsidRDefault="00BC57B6" w:rsidP="00904A4F">
      <w:pPr>
        <w:pStyle w:val="a3"/>
        <w:numPr>
          <w:ilvl w:val="0"/>
          <w:numId w:val="38"/>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понятиями: равенство, числовое равенство, уравнение, корень уравнения, решение уравнения, числовое неравенство.</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Статистика и теория вероятностей</w:t>
      </w:r>
    </w:p>
    <w:p w:rsidR="00BC57B6" w:rsidRPr="00363EDC" w:rsidRDefault="00BC57B6" w:rsidP="00904A4F">
      <w:pPr>
        <w:pStyle w:val="a3"/>
        <w:numPr>
          <w:ilvl w:val="0"/>
          <w:numId w:val="39"/>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Оперировать понятиями: столбчатые и круговые диаграммы, таблицы данных, среднее арифметическое, </w:t>
      </w:r>
    </w:p>
    <w:p w:rsidR="00BC57B6" w:rsidRPr="00363EDC" w:rsidRDefault="00BC57B6" w:rsidP="00904A4F">
      <w:pPr>
        <w:pStyle w:val="a3"/>
        <w:numPr>
          <w:ilvl w:val="0"/>
          <w:numId w:val="39"/>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извлекать, информацию, представленную в таблицах, на диаграммах;</w:t>
      </w:r>
    </w:p>
    <w:p w:rsidR="00BC57B6" w:rsidRPr="00363EDC" w:rsidRDefault="00BC57B6" w:rsidP="00904A4F">
      <w:pPr>
        <w:pStyle w:val="a3"/>
        <w:numPr>
          <w:ilvl w:val="0"/>
          <w:numId w:val="39"/>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составлять таблицы, строить диаграммы на основе данных.</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4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извлекать, интерпретировать и преобразовывать информацию, представленную в таблицах и на диаграммах, отражающую свойства и характеристики реальных процессов и явлений.</w:t>
      </w:r>
    </w:p>
    <w:p w:rsidR="00BC57B6" w:rsidRPr="00363EDC" w:rsidRDefault="00BC57B6" w:rsidP="00BC57B6">
      <w:pPr>
        <w:pStyle w:val="a3"/>
        <w:spacing w:after="0" w:line="240" w:lineRule="auto"/>
        <w:rPr>
          <w:rFonts w:ascii="Times New Roman" w:hAnsi="Times New Roman" w:cs="Times New Roman"/>
          <w:b/>
          <w:bCs/>
          <w:sz w:val="24"/>
          <w:szCs w:val="24"/>
        </w:rPr>
      </w:pPr>
      <w:r w:rsidRPr="00363EDC">
        <w:rPr>
          <w:rFonts w:ascii="Times New Roman" w:hAnsi="Times New Roman" w:cs="Times New Roman"/>
          <w:b/>
          <w:bCs/>
          <w:sz w:val="24"/>
          <w:szCs w:val="24"/>
        </w:rPr>
        <w:t>Текстовые задачи</w:t>
      </w:r>
    </w:p>
    <w:p w:rsidR="00BC57B6" w:rsidRPr="00363EDC" w:rsidRDefault="00BC57B6" w:rsidP="00904A4F">
      <w:pPr>
        <w:pStyle w:val="a3"/>
        <w:numPr>
          <w:ilvl w:val="0"/>
          <w:numId w:val="4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простые и сложные задачи разных типов, а также задачи повышенной трудности;</w:t>
      </w:r>
    </w:p>
    <w:p w:rsidR="00BC57B6" w:rsidRPr="00363EDC" w:rsidRDefault="00BC57B6" w:rsidP="00904A4F">
      <w:pPr>
        <w:pStyle w:val="a3"/>
        <w:numPr>
          <w:ilvl w:val="0"/>
          <w:numId w:val="4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разные краткие записи как модели текстов сложных задач для построения поисковой схемы и решения задач;</w:t>
      </w:r>
    </w:p>
    <w:p w:rsidR="00BC57B6" w:rsidRPr="00363EDC" w:rsidRDefault="00BC57B6" w:rsidP="00904A4F">
      <w:pPr>
        <w:pStyle w:val="a3"/>
        <w:numPr>
          <w:ilvl w:val="0"/>
          <w:numId w:val="4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знать и применять оба способа поиска решения задач (от требования к условию и от условия к требованию);</w:t>
      </w:r>
    </w:p>
    <w:p w:rsidR="00BC57B6" w:rsidRPr="00363EDC" w:rsidRDefault="00BC57B6" w:rsidP="00904A4F">
      <w:pPr>
        <w:pStyle w:val="a3"/>
        <w:numPr>
          <w:ilvl w:val="0"/>
          <w:numId w:val="4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моделировать рассуждения при поиске решения задач с помощью граф-схемы;</w:t>
      </w:r>
    </w:p>
    <w:p w:rsidR="00BC57B6" w:rsidRPr="00363EDC" w:rsidRDefault="00BC57B6" w:rsidP="00904A4F">
      <w:pPr>
        <w:pStyle w:val="a3"/>
        <w:numPr>
          <w:ilvl w:val="0"/>
          <w:numId w:val="4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выделять этапы решения задачи и содержание каждого этапа;</w:t>
      </w:r>
    </w:p>
    <w:p w:rsidR="00BC57B6" w:rsidRPr="00363EDC" w:rsidRDefault="00BC57B6" w:rsidP="00904A4F">
      <w:pPr>
        <w:pStyle w:val="a3"/>
        <w:numPr>
          <w:ilvl w:val="0"/>
          <w:numId w:val="4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интерпретировать вычислительные результаты в задаче, исследовать полученное решение задачи;</w:t>
      </w:r>
    </w:p>
    <w:p w:rsidR="00BC57B6" w:rsidRPr="00363EDC" w:rsidRDefault="00BC57B6" w:rsidP="00904A4F">
      <w:pPr>
        <w:pStyle w:val="a3"/>
        <w:numPr>
          <w:ilvl w:val="0"/>
          <w:numId w:val="4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BC57B6" w:rsidRPr="00363EDC" w:rsidRDefault="00BC57B6" w:rsidP="00904A4F">
      <w:pPr>
        <w:pStyle w:val="a3"/>
        <w:numPr>
          <w:ilvl w:val="0"/>
          <w:numId w:val="4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исследовать всевозможные ситуации при решении задач на движение по реке, рассматривать разные системы отсчета;</w:t>
      </w:r>
    </w:p>
    <w:p w:rsidR="00BC57B6" w:rsidRPr="00363EDC" w:rsidRDefault="00BC57B6" w:rsidP="00904A4F">
      <w:pPr>
        <w:pStyle w:val="a3"/>
        <w:numPr>
          <w:ilvl w:val="0"/>
          <w:numId w:val="4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решать разнообразные задачи «на части», </w:t>
      </w:r>
    </w:p>
    <w:p w:rsidR="00BC57B6" w:rsidRPr="00363EDC" w:rsidRDefault="00BC57B6" w:rsidP="00904A4F">
      <w:pPr>
        <w:pStyle w:val="a3"/>
        <w:numPr>
          <w:ilvl w:val="0"/>
          <w:numId w:val="4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BC57B6" w:rsidRPr="00363EDC" w:rsidRDefault="00BC57B6" w:rsidP="00904A4F">
      <w:pPr>
        <w:pStyle w:val="a3"/>
        <w:numPr>
          <w:ilvl w:val="0"/>
          <w:numId w:val="4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задачи указанных типов.</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4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учетом этих характеристик, в частности, при решении задач на концентрации, учитывать плотность вещества;</w:t>
      </w:r>
    </w:p>
    <w:p w:rsidR="00BC57B6" w:rsidRPr="00363EDC" w:rsidRDefault="00BC57B6" w:rsidP="00904A4F">
      <w:pPr>
        <w:pStyle w:val="a3"/>
        <w:numPr>
          <w:ilvl w:val="0"/>
          <w:numId w:val="4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и конструировать задачи на основе рассмотрения реальных ситуаций, в которых не требуется точный вычислительный результат;</w:t>
      </w:r>
    </w:p>
    <w:p w:rsidR="00BC57B6" w:rsidRPr="00363EDC" w:rsidRDefault="00BC57B6" w:rsidP="00904A4F">
      <w:pPr>
        <w:pStyle w:val="a3"/>
        <w:numPr>
          <w:ilvl w:val="0"/>
          <w:numId w:val="4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задачи на движение по реке, рассматривая разные системы отсчета.</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Наглядная геометрия</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Геометрические фигуры</w:t>
      </w:r>
    </w:p>
    <w:p w:rsidR="00BC57B6" w:rsidRPr="00363EDC" w:rsidRDefault="00BC57B6" w:rsidP="00904A4F">
      <w:pPr>
        <w:pStyle w:val="a3"/>
        <w:numPr>
          <w:ilvl w:val="0"/>
          <w:numId w:val="4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Извлекать, интерпретировать и преобразовывать информацию о геометрических фигурах, представленную на чертежах;</w:t>
      </w:r>
    </w:p>
    <w:p w:rsidR="00BC57B6" w:rsidRPr="00363EDC" w:rsidRDefault="00BC57B6" w:rsidP="00904A4F">
      <w:pPr>
        <w:pStyle w:val="a3"/>
        <w:numPr>
          <w:ilvl w:val="0"/>
          <w:numId w:val="4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изображать изучаемые фигуры от руки и с помощью компьютерных инструментов.</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Измерения и вычисления</w:t>
      </w:r>
    </w:p>
    <w:p w:rsidR="00BC57B6" w:rsidRPr="00363EDC" w:rsidRDefault="00BC57B6" w:rsidP="00904A4F">
      <w:pPr>
        <w:pStyle w:val="a3"/>
        <w:numPr>
          <w:ilvl w:val="0"/>
          <w:numId w:val="4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измерение длин, расстояний, величин углов, с помощью инструментов для измерений длин и углов;</w:t>
      </w:r>
    </w:p>
    <w:p w:rsidR="00BC57B6" w:rsidRPr="00363EDC" w:rsidRDefault="00BC57B6" w:rsidP="00904A4F">
      <w:pPr>
        <w:pStyle w:val="a3"/>
        <w:numPr>
          <w:ilvl w:val="0"/>
          <w:numId w:val="4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вычислять площади прямоугольников, квадратов, объемы прямоугольных параллелепипедов, кубов.</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4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вычислять расстояния на местности в стандартных ситуациях, площади участков прямоугольной формы, объемы комнат;</w:t>
      </w:r>
    </w:p>
    <w:p w:rsidR="00BC57B6" w:rsidRPr="00363EDC" w:rsidRDefault="00BC57B6" w:rsidP="00904A4F">
      <w:pPr>
        <w:pStyle w:val="a3"/>
        <w:numPr>
          <w:ilvl w:val="0"/>
          <w:numId w:val="4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выполнять простейшие построения на местности, необходимые в реальной жизни; </w:t>
      </w:r>
    </w:p>
    <w:p w:rsidR="00BC57B6" w:rsidRPr="00363EDC" w:rsidRDefault="00BC57B6" w:rsidP="00904A4F">
      <w:pPr>
        <w:pStyle w:val="a3"/>
        <w:numPr>
          <w:ilvl w:val="0"/>
          <w:numId w:val="4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оценивать размеры реальных объектов окружающего мира.</w:t>
      </w:r>
    </w:p>
    <w:p w:rsidR="00BC57B6" w:rsidRPr="00363EDC" w:rsidRDefault="00BC57B6" w:rsidP="00BC57B6">
      <w:pPr>
        <w:pStyle w:val="a3"/>
        <w:spacing w:after="0" w:line="240" w:lineRule="auto"/>
        <w:rPr>
          <w:rFonts w:ascii="Times New Roman" w:hAnsi="Times New Roman" w:cs="Times New Roman"/>
          <w:b/>
          <w:bCs/>
          <w:sz w:val="24"/>
          <w:szCs w:val="24"/>
        </w:rPr>
      </w:pPr>
      <w:r w:rsidRPr="00363EDC">
        <w:rPr>
          <w:rFonts w:ascii="Times New Roman" w:hAnsi="Times New Roman" w:cs="Times New Roman"/>
          <w:b/>
          <w:bCs/>
          <w:sz w:val="24"/>
          <w:szCs w:val="24"/>
        </w:rPr>
        <w:t>История математики</w:t>
      </w:r>
    </w:p>
    <w:p w:rsidR="00BC57B6" w:rsidRPr="00363EDC" w:rsidRDefault="00BC57B6" w:rsidP="00904A4F">
      <w:pPr>
        <w:pStyle w:val="a3"/>
        <w:numPr>
          <w:ilvl w:val="0"/>
          <w:numId w:val="28"/>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Характеризовать вклад выдающихся математиков в развитие математики и иных научных областей.</w:t>
      </w:r>
    </w:p>
    <w:p w:rsidR="00BC57B6" w:rsidRPr="00363EDC" w:rsidRDefault="00BC57B6" w:rsidP="00BC57B6">
      <w:pPr>
        <w:pStyle w:val="a3"/>
        <w:spacing w:after="0" w:line="240" w:lineRule="auto"/>
        <w:rPr>
          <w:rFonts w:ascii="Times New Roman" w:hAnsi="Times New Roman" w:cs="Times New Roman"/>
          <w:b/>
          <w:bCs/>
          <w:sz w:val="24"/>
          <w:szCs w:val="24"/>
        </w:rPr>
      </w:pPr>
      <w:bookmarkStart w:id="3" w:name="_Toc284662721"/>
      <w:bookmarkStart w:id="4" w:name="_Toc284663347"/>
      <w:r w:rsidRPr="00363EDC">
        <w:rPr>
          <w:rFonts w:ascii="Times New Roman" w:hAnsi="Times New Roman" w:cs="Times New Roman"/>
          <w:b/>
          <w:bCs/>
          <w:sz w:val="24"/>
          <w:szCs w:val="24"/>
        </w:rPr>
        <w:t>Выпускник научится в 7-9 классах (для использования в повседневной жизни и обеспечения возможности успешного продолжения образования на базовом уровне)</w:t>
      </w:r>
      <w:bookmarkEnd w:id="3"/>
      <w:bookmarkEnd w:id="4"/>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b/>
          <w:sz w:val="24"/>
          <w:szCs w:val="24"/>
        </w:rPr>
        <w:t>Элементы теории множеств и математической логики</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на базовом уровне</w:t>
      </w:r>
      <w:r w:rsidR="00AD695B">
        <w:rPr>
          <w:rFonts w:ascii="Times New Roman" w:hAnsi="Times New Roman" w:cs="Times New Roman"/>
          <w:sz w:val="24"/>
          <w:szCs w:val="24"/>
        </w:rPr>
        <w:t xml:space="preserve"> </w:t>
      </w:r>
      <w:r w:rsidRPr="00363EDC">
        <w:rPr>
          <w:rFonts w:ascii="Times New Roman" w:hAnsi="Times New Roman" w:cs="Times New Roman"/>
          <w:sz w:val="24"/>
          <w:szCs w:val="24"/>
        </w:rPr>
        <w:t xml:space="preserve"> понятиями: множество, элемент множества, подмножество, принадлежность;</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задавать множества перечислением их элементов;</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находить пересечение, объединение, подмножество в простейших ситуациях;</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на базовом уровне понятиями: определение, аксиома, теорема, доказательство;</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приводить примеры и контрпримеры для подтверждения своих высказываний.</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графическое представление множеств для описания реальных процессов и явлений, при решении задач других учебных предметов.</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Числа</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на базовом уровне понятиями: натуральное число, целое число, обыкновенная дробь, десятичная дробь, смешанная дробь, рациональное число, арифметический квадратный корень;</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свойства чисел и правила действий при выполнении вычислений;</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признаки делимости на 2, 5, 3, 9, 10 при выполнении вычислений и решении несложных задач;</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округление рациональных чисел в соответствии с правилами;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оценивать значение квадратного корня из положительного целого числа; </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распознавать рациональные и иррациональные числа;</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сравнивать числа.</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оценивать результаты вычислений при решении практических задач;</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сравнение чисел в реальных ситуациях;</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составлять числовые выражения при решении практических задач и задач из других учебных предметов.</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Тождественные преобразования</w:t>
      </w:r>
    </w:p>
    <w:p w:rsidR="00BC57B6" w:rsidRPr="00363EDC" w:rsidRDefault="00BC57B6" w:rsidP="00904A4F">
      <w:pPr>
        <w:pStyle w:val="a3"/>
        <w:numPr>
          <w:ilvl w:val="0"/>
          <w:numId w:val="18"/>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несложные преобразования для вычисления значений числовых выражений, содержащих степени с натуральным показателем, степени с целым отрицательным показателем;</w:t>
      </w:r>
    </w:p>
    <w:p w:rsidR="00BC57B6" w:rsidRPr="00363EDC" w:rsidRDefault="00BC57B6" w:rsidP="00904A4F">
      <w:pPr>
        <w:pStyle w:val="a3"/>
        <w:numPr>
          <w:ilvl w:val="0"/>
          <w:numId w:val="18"/>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несложные преобразования целых выражений: раскрывать скобки, приводить подобные слагаемые;</w:t>
      </w:r>
    </w:p>
    <w:p w:rsidR="00BC57B6" w:rsidRPr="00363EDC" w:rsidRDefault="00BC57B6" w:rsidP="00904A4F">
      <w:pPr>
        <w:pStyle w:val="a3"/>
        <w:numPr>
          <w:ilvl w:val="0"/>
          <w:numId w:val="18"/>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формулы сокращенного умножения (квадрат суммы, квадрат разности, разность квадратов) для упрощения вычислений значений выражений;</w:t>
      </w:r>
    </w:p>
    <w:p w:rsidR="00BC57B6" w:rsidRPr="00363EDC" w:rsidRDefault="00BC57B6" w:rsidP="00904A4F">
      <w:pPr>
        <w:pStyle w:val="a3"/>
        <w:numPr>
          <w:ilvl w:val="0"/>
          <w:numId w:val="18"/>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несложные преобразования дробно-линейных выражений и выражений с квадратными корнями.</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понимать смысл записи числа в стандартном виде; </w:t>
      </w:r>
    </w:p>
    <w:p w:rsidR="00BC57B6" w:rsidRPr="00363EDC" w:rsidRDefault="00BC57B6" w:rsidP="00904A4F">
      <w:pPr>
        <w:pStyle w:val="a3"/>
        <w:numPr>
          <w:ilvl w:val="0"/>
          <w:numId w:val="1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на базовом уровне понятием «стандартная запись числа».</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Уравнения и неравенства</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на базовом уровне понятиями: равенство, числовое равенство, уравнение, корень уравнения, решение уравнения, числовое неравенство, неравенство, решение неравенства;</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проверять справедливость числовых равенств и неравенств;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линейные неравенства и несложные неравенства, сводящиеся к линейным;</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системы несложных линейных уравнений, неравенств;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проверять, является ли данное число решением уравнения (неравенства);</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квадратные уравнения по формуле корней квадратного уравнения;</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изображать решения неравенств и их систем на числовой прямой.</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составлять и решать линейные уравнения при решении задач, возникающих в других учебных предметах.</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Функции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Находить значение функции по заданному значению аргумента; </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находить значение аргумента по заданному значению функции в несложных ситуациях;</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определять положение точки по ее координатам, координаты точки по ее положению на координатной плоскости;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по графику находить область определения, множество значений, нули функции, промежутки знакопостоянства, промежутки возрастания и убывания, наибольшее и наименьшее значения функции;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строить график линейной функции;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проверять, является ли данный график графиком заданной функции (линейной, квадратичной, обратной пропорциональности);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определять приближенные значения координат точки пересечения графиков функций;</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на базовом уровне понятиями: последовательность, арифметическая прогрессия, геометрическая прогрессия;</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задачи на прогрессии, в которых ответ может быть получен непосредственным подсчетом без применения формул.</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графики реальных процессов и зависимостей для определения их свойств (наибольшие и наименьшие значения, промежутки возрастания и убывания, области положительных и отрицательных значений и т.п.);</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свойства линейной функции и ее график при решении задач из других учебных предметов.</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 xml:space="preserve">Статистика и теория вероятностей </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Иметь представление о статистических характеристиках, вероятности случайного события, комбинаторных задачах;</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простейшие комбинаторные задачи методом прямого и организованного перебора;</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представлять данные в виде таблиц, диаграмм, графиков;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читать информацию, представленную в виде таблицы, диаграммы, графика;</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определять основные статистические характеристики числовых наборов;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оценивать вероятность события в простейших случаях;</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иметь представление о роли закона больших чисел в массовых явлениях.</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оценивать количество возможных вариантов методом перебора;</w:t>
      </w:r>
    </w:p>
    <w:p w:rsidR="00BC57B6" w:rsidRPr="00363EDC" w:rsidRDefault="00BC57B6" w:rsidP="00904A4F">
      <w:pPr>
        <w:pStyle w:val="a3"/>
        <w:numPr>
          <w:ilvl w:val="0"/>
          <w:numId w:val="1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иметь представление о роли практически достоверных и маловероятных событий;</w:t>
      </w:r>
    </w:p>
    <w:p w:rsidR="00BC57B6" w:rsidRPr="00363EDC" w:rsidRDefault="00BC57B6" w:rsidP="00904A4F">
      <w:pPr>
        <w:pStyle w:val="a3"/>
        <w:numPr>
          <w:ilvl w:val="0"/>
          <w:numId w:val="1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сравнивать основные статистические характеристики, полученные в процессе решения прикладной задачи, изучения реального явления; </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оценивать вероятность реальных событий и явлений в несложных ситуациях.</w:t>
      </w:r>
    </w:p>
    <w:p w:rsidR="00BC57B6" w:rsidRPr="00363EDC" w:rsidRDefault="00BC57B6" w:rsidP="00BC57B6">
      <w:pPr>
        <w:pStyle w:val="a3"/>
        <w:spacing w:after="0" w:line="240" w:lineRule="auto"/>
        <w:rPr>
          <w:rFonts w:ascii="Times New Roman" w:hAnsi="Times New Roman" w:cs="Times New Roman"/>
          <w:b/>
          <w:bCs/>
          <w:sz w:val="24"/>
          <w:szCs w:val="24"/>
        </w:rPr>
      </w:pPr>
      <w:r w:rsidRPr="00363EDC">
        <w:rPr>
          <w:rFonts w:ascii="Times New Roman" w:hAnsi="Times New Roman" w:cs="Times New Roman"/>
          <w:b/>
          <w:bCs/>
          <w:sz w:val="24"/>
          <w:szCs w:val="24"/>
        </w:rPr>
        <w:t>Текстовые задачи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несложные сюжетные задачи разных типов на все арифметические действия;</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строить модель условия задачи (в виде таблицы, схемы, рисунка или уравнения), в которой даны значения двух из трех взаимосвязанных величин, с целью поиска решения задачи;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осуществлять способ поиска решения задачи, в котором рассуждение строится от условия к требованию или от требования к условию;</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составлять план решения задачи; </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выделять этапы решения задачи;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интерпретировать вычислительные результаты в задаче, исследовать полученное решение задачи;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знать различие скоростей объекта в стоячей воде, против течения и по течению реки;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задачи на нахождение части числа и числа по его части;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задачи разных типов (на работу, на покупки, на движение), связывающих три величины, выделять эти величины и отношения между ними;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находить процент от числа, число по проценту от него, находить процентное снижение или процентное повышение величины;</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несложные логические задачи методом рассуждений.</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2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выдвигать гипотезы о возможных предельных значениях искомых в задаче величин (делать прикидку).</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Геометрические фигуры</w:t>
      </w:r>
    </w:p>
    <w:p w:rsidR="00BC57B6" w:rsidRPr="00363EDC" w:rsidRDefault="00BC57B6" w:rsidP="00904A4F">
      <w:pPr>
        <w:pStyle w:val="a3"/>
        <w:numPr>
          <w:ilvl w:val="0"/>
          <w:numId w:val="2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на базовом уровне понятиями геометрических фигур;</w:t>
      </w:r>
    </w:p>
    <w:p w:rsidR="00BC57B6" w:rsidRPr="00363EDC" w:rsidRDefault="00BC57B6" w:rsidP="00904A4F">
      <w:pPr>
        <w:pStyle w:val="a3"/>
        <w:numPr>
          <w:ilvl w:val="0"/>
          <w:numId w:val="2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извлекать информацию о геометрических фигурах, представленную на чертежах в явном виде;</w:t>
      </w:r>
    </w:p>
    <w:p w:rsidR="00BC57B6" w:rsidRPr="00363EDC" w:rsidRDefault="00BC57B6" w:rsidP="00904A4F">
      <w:pPr>
        <w:pStyle w:val="a3"/>
        <w:numPr>
          <w:ilvl w:val="0"/>
          <w:numId w:val="2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применять для решения задач геометрические факты, если условия их применения заданы в явной форме;</w:t>
      </w:r>
    </w:p>
    <w:p w:rsidR="00BC57B6" w:rsidRPr="00363EDC" w:rsidRDefault="00BC57B6" w:rsidP="00904A4F">
      <w:pPr>
        <w:pStyle w:val="a3"/>
        <w:numPr>
          <w:ilvl w:val="0"/>
          <w:numId w:val="20"/>
        </w:numPr>
        <w:spacing w:after="0" w:line="240" w:lineRule="auto"/>
        <w:rPr>
          <w:rFonts w:ascii="Times New Roman" w:hAnsi="Times New Roman" w:cs="Times New Roman"/>
          <w:i/>
          <w:sz w:val="24"/>
          <w:szCs w:val="24"/>
        </w:rPr>
      </w:pPr>
      <w:r w:rsidRPr="00363EDC">
        <w:rPr>
          <w:rFonts w:ascii="Times New Roman" w:hAnsi="Times New Roman" w:cs="Times New Roman"/>
          <w:sz w:val="24"/>
          <w:szCs w:val="24"/>
        </w:rPr>
        <w:t xml:space="preserve">решать задачи на нахождение геометрических величин по образцам или алгоритмам. </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2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свойства геометрических фигур для решения типовых задач, возникающих в ситуациях повседневной жизни, задач практического содержания.</w:t>
      </w:r>
    </w:p>
    <w:p w:rsidR="00BC57B6" w:rsidRPr="00363EDC" w:rsidRDefault="00BC57B6" w:rsidP="00BC57B6">
      <w:pPr>
        <w:pStyle w:val="a3"/>
        <w:spacing w:after="0" w:line="240" w:lineRule="auto"/>
        <w:rPr>
          <w:rFonts w:ascii="Times New Roman" w:hAnsi="Times New Roman" w:cs="Times New Roman"/>
          <w:b/>
          <w:bCs/>
          <w:sz w:val="24"/>
          <w:szCs w:val="24"/>
        </w:rPr>
      </w:pPr>
      <w:r w:rsidRPr="00363EDC">
        <w:rPr>
          <w:rFonts w:ascii="Times New Roman" w:hAnsi="Times New Roman" w:cs="Times New Roman"/>
          <w:b/>
          <w:bCs/>
          <w:sz w:val="24"/>
          <w:szCs w:val="24"/>
        </w:rPr>
        <w:t>Отношения</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на базовом уровне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 xml:space="preserve">В повседневной жизни и при изучении других предметов: </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использовать отношения для решения простейших задач, возникающих в реальной жизни.</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Измерения и вычисления</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измерение длин, расстояний, величин углов, с помощью инструментов для измерений длин и углов;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применять формулы периметра, площади и объема, площади поверхности отдельных многогранников при вычислениях, когда все данные имеются в условии;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применять теорему Пифагора, базовые тригонометрические соотношения для вычисления длин, расстояний, площадей в простейших случаях.</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9"/>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вычислять расстояния на местности в стандартных ситуациях, площади в простейших случаях, применять формулы в простейших ситуациях в повседневной жизни.</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Геометрические построения</w:t>
      </w:r>
    </w:p>
    <w:p w:rsidR="00BC57B6" w:rsidRPr="00363EDC" w:rsidRDefault="00BC57B6" w:rsidP="00904A4F">
      <w:pPr>
        <w:pStyle w:val="a3"/>
        <w:numPr>
          <w:ilvl w:val="0"/>
          <w:numId w:val="17"/>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Изображать типовые плоские фигуры и фигуры в пространстве от руки и с помощью инструментов.</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7"/>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простейшие построения на местности, необходимые в реальной жизни.</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Геометрические преобразования</w:t>
      </w:r>
    </w:p>
    <w:p w:rsidR="00BC57B6" w:rsidRPr="00363EDC" w:rsidRDefault="00BC57B6" w:rsidP="00904A4F">
      <w:pPr>
        <w:pStyle w:val="a3"/>
        <w:numPr>
          <w:ilvl w:val="0"/>
          <w:numId w:val="1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Строить фигуру, симметричную данной фигуре относительно оси и точки.</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распознавать движение объектов в окружающем мире;</w:t>
      </w:r>
    </w:p>
    <w:p w:rsidR="00BC57B6" w:rsidRPr="00363EDC" w:rsidRDefault="00BC57B6" w:rsidP="00904A4F">
      <w:pPr>
        <w:pStyle w:val="a3"/>
        <w:numPr>
          <w:ilvl w:val="0"/>
          <w:numId w:val="1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распознавать симметричные фигуры в окружающем мире.</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Векторы и координаты на плоскости</w:t>
      </w:r>
    </w:p>
    <w:p w:rsidR="00BC57B6" w:rsidRPr="00363EDC" w:rsidRDefault="00BC57B6" w:rsidP="00904A4F">
      <w:pPr>
        <w:pStyle w:val="a3"/>
        <w:numPr>
          <w:ilvl w:val="0"/>
          <w:numId w:val="1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на базовом уровне понятиями вектор, сумма векторов, произведение вектора на число, координаты на плоскости;</w:t>
      </w:r>
    </w:p>
    <w:p w:rsidR="00BC57B6" w:rsidRPr="00363EDC" w:rsidRDefault="00BC57B6" w:rsidP="00904A4F">
      <w:pPr>
        <w:pStyle w:val="a3"/>
        <w:numPr>
          <w:ilvl w:val="0"/>
          <w:numId w:val="1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определять приближенно координаты точки по ее изображению на координатной плоскости.</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 xml:space="preserve">В повседневной жизни и при изучении других предметов: </w:t>
      </w:r>
    </w:p>
    <w:p w:rsidR="00BC57B6" w:rsidRPr="00363EDC" w:rsidRDefault="00BC57B6" w:rsidP="00904A4F">
      <w:pPr>
        <w:pStyle w:val="a3"/>
        <w:numPr>
          <w:ilvl w:val="0"/>
          <w:numId w:val="1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векторы для решения простейших задач на определение скорости относительного движения.</w:t>
      </w:r>
    </w:p>
    <w:p w:rsidR="00BC57B6" w:rsidRPr="00363EDC" w:rsidRDefault="00BC57B6" w:rsidP="00BC57B6">
      <w:pPr>
        <w:pStyle w:val="a3"/>
        <w:spacing w:after="0" w:line="240" w:lineRule="auto"/>
        <w:rPr>
          <w:rFonts w:ascii="Times New Roman" w:hAnsi="Times New Roman" w:cs="Times New Roman"/>
          <w:b/>
          <w:bCs/>
          <w:sz w:val="24"/>
          <w:szCs w:val="24"/>
        </w:rPr>
      </w:pPr>
      <w:r w:rsidRPr="00363EDC">
        <w:rPr>
          <w:rFonts w:ascii="Times New Roman" w:hAnsi="Times New Roman" w:cs="Times New Roman"/>
          <w:b/>
          <w:bCs/>
          <w:sz w:val="24"/>
          <w:szCs w:val="24"/>
        </w:rPr>
        <w:t>История математики</w:t>
      </w:r>
    </w:p>
    <w:p w:rsidR="00BC57B6" w:rsidRPr="00363EDC" w:rsidRDefault="00BC57B6" w:rsidP="00904A4F">
      <w:pPr>
        <w:pStyle w:val="a3"/>
        <w:numPr>
          <w:ilvl w:val="0"/>
          <w:numId w:val="2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Описывать отдельные выдающиеся результаты, полученные в ходе развития математики как науки;</w:t>
      </w:r>
    </w:p>
    <w:p w:rsidR="00BC57B6" w:rsidRPr="00363EDC" w:rsidRDefault="00BC57B6" w:rsidP="00904A4F">
      <w:pPr>
        <w:pStyle w:val="a3"/>
        <w:numPr>
          <w:ilvl w:val="0"/>
          <w:numId w:val="2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знать примеры математических открытий и их авторов, в связи с отечественной и всемирной историей;</w:t>
      </w:r>
    </w:p>
    <w:p w:rsidR="00BC57B6" w:rsidRPr="00363EDC" w:rsidRDefault="00BC57B6" w:rsidP="00904A4F">
      <w:pPr>
        <w:pStyle w:val="a3"/>
        <w:numPr>
          <w:ilvl w:val="0"/>
          <w:numId w:val="2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понимать роль математики в развитии России.</w:t>
      </w:r>
    </w:p>
    <w:p w:rsidR="00BC57B6" w:rsidRPr="00363EDC" w:rsidRDefault="00BC57B6" w:rsidP="00BC57B6">
      <w:pPr>
        <w:pStyle w:val="a3"/>
        <w:spacing w:after="0" w:line="240" w:lineRule="auto"/>
        <w:rPr>
          <w:rFonts w:ascii="Times New Roman" w:hAnsi="Times New Roman" w:cs="Times New Roman"/>
          <w:b/>
          <w:bCs/>
          <w:sz w:val="24"/>
          <w:szCs w:val="24"/>
        </w:rPr>
      </w:pPr>
      <w:r w:rsidRPr="00363EDC">
        <w:rPr>
          <w:rFonts w:ascii="Times New Roman" w:hAnsi="Times New Roman" w:cs="Times New Roman"/>
          <w:b/>
          <w:bCs/>
          <w:sz w:val="24"/>
          <w:szCs w:val="24"/>
        </w:rPr>
        <w:t xml:space="preserve">Методы математики </w:t>
      </w:r>
    </w:p>
    <w:p w:rsidR="00BC57B6" w:rsidRPr="00363EDC" w:rsidRDefault="00BC57B6" w:rsidP="00904A4F">
      <w:pPr>
        <w:pStyle w:val="a3"/>
        <w:numPr>
          <w:ilvl w:val="0"/>
          <w:numId w:val="2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Выбирать подходящий изученный метод для решения изученных типов математических задач;</w:t>
      </w:r>
    </w:p>
    <w:p w:rsidR="00BC57B6" w:rsidRPr="00363EDC" w:rsidRDefault="00BC57B6" w:rsidP="00904A4F">
      <w:pPr>
        <w:pStyle w:val="a3"/>
        <w:numPr>
          <w:ilvl w:val="0"/>
          <w:numId w:val="2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Приводить примеры математических закономерностей в окружающей действительности и произведениях искусства.</w:t>
      </w:r>
    </w:p>
    <w:p w:rsidR="00BC57B6" w:rsidRPr="00363EDC" w:rsidRDefault="00BC57B6" w:rsidP="00BC57B6">
      <w:pPr>
        <w:pStyle w:val="a3"/>
        <w:spacing w:after="0" w:line="240" w:lineRule="auto"/>
        <w:rPr>
          <w:rFonts w:ascii="Times New Roman" w:hAnsi="Times New Roman" w:cs="Times New Roman"/>
          <w:b/>
          <w:bCs/>
          <w:sz w:val="24"/>
          <w:szCs w:val="24"/>
        </w:rPr>
      </w:pPr>
      <w:bookmarkStart w:id="5" w:name="_Toc284662722"/>
      <w:bookmarkStart w:id="6" w:name="_Toc284663348"/>
      <w:r w:rsidRPr="00363EDC">
        <w:rPr>
          <w:rFonts w:ascii="Times New Roman" w:hAnsi="Times New Roman" w:cs="Times New Roman"/>
          <w:b/>
          <w:bCs/>
          <w:sz w:val="24"/>
          <w:szCs w:val="24"/>
        </w:rPr>
        <w:lastRenderedPageBreak/>
        <w:t>Выпускник получит возможность научиться в 7-9 классах для обеспечения возможности успешного продолжения образования на базовом и углубленном уровнях</w:t>
      </w:r>
      <w:bookmarkEnd w:id="5"/>
      <w:bookmarkEnd w:id="6"/>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b/>
          <w:sz w:val="24"/>
          <w:szCs w:val="24"/>
        </w:rPr>
        <w:t>Элементы теории множеств и математической логики</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w:t>
      </w:r>
      <w:r w:rsidR="003F4426">
        <w:rPr>
          <w:rFonts w:ascii="Times New Roman" w:hAnsi="Times New Roman" w:cs="Times New Roman"/>
          <w:sz w:val="24"/>
          <w:szCs w:val="24"/>
        </w:rPr>
        <w:t xml:space="preserve"> </w:t>
      </w:r>
      <w:r w:rsidRPr="00363EDC">
        <w:rPr>
          <w:rFonts w:ascii="Times New Roman" w:hAnsi="Times New Roman" w:cs="Times New Roman"/>
          <w:sz w:val="24"/>
          <w:szCs w:val="24"/>
        </w:rPr>
        <w:t xml:space="preserve"> понятиями: определение, теорема, аксиома,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изображать множества и отношение множеств с помощью кругов Эйлера;</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определять принадлежность элемента множеству, объединению и пересечению множеств; </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задавать множество с помощью перечисления элементов, словесного описания;</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понятиями: высказывание, истинность и ложность высказывания, отрицание высказываний, операции над высказываниями: и, или, не, условные высказывания (импликации);</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строить высказывания, отрицания высказываний.</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строить цепочки умозаключений на основе использования правил логики;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множества, операции с множествами, их графическое представление для описания реальных процессов и явлений.</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Числа</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понятиями: множество натуральных чисел, множество целых чисел, множество рациональных чисел, иррациональное число, квадратный корень, множество действительных чисел, геометрическая интерпретация натуральных, целых, рациональных, действительных чисел;</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понимать и объяснять смысл позиционной записи натурального числа;</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вычисления, в том числе с использованием приемов рациональных вычислений;</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округление рациональных чисел с заданной точностью;</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сравнивать рациональные и иррациональные числа;</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представлять рациональное число в виде десятичной дроби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упорядочивать числа, записанные в виде обыкновенной и десятичной дроби;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находить НОД и НОК чисел и использовать их при решении задач.</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применять правила приближенных вычислений при решении практических задач и решении задач других учебных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сравнение результатов вычислений при решении практических задач, в том числе приближенных вычислений;</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составлять и оценивать числовые выражения при решении практических задач и задач из других учебных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записывать и округлять числовые значения реальных величин с использованием разных систем измерения.</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Тождественные преобразования</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понятиями степени с натуральным показателем, степени с целым отрицательным показателем;</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выполнять преобразования целых выражений: действия с одночленами (сложение, вычитание, умножение), действия с многочленами (сложение, вычитание, умножение);</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разложение многочленов на множители одним из способов: вынесение за скобку, группировка, использование формул сокращенного умножения;</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выделять квадрат суммы и разности одночленов;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раскладывать на множители квадратный   трехчлен;</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преобразования выражений, содержащих степени с целыми отрицательными показателями, переходить от записи в виде степени с целым отрицательным показателем к записи в виде дроби;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преобразования дробно-рациональных выражений: сокращение дробей, приведение алгебраических дробей к общему знаменателю, сложение, умножение, деление алгебраических дробей, возведение алгебраической дроби в натуральную и целую отрицательную степень;</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преобразования выражений, содержащих квадратные корни;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выделять квадрат суммы или разности двучлена в выражениях, содержащих квадратные корни;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преобразования выражений, содержащих модуль.</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2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преобразования и действия с числами, записанными в стандартном виде;</w:t>
      </w:r>
    </w:p>
    <w:p w:rsidR="00BC57B6" w:rsidRPr="00363EDC" w:rsidRDefault="00BC57B6" w:rsidP="00904A4F">
      <w:pPr>
        <w:pStyle w:val="a3"/>
        <w:numPr>
          <w:ilvl w:val="0"/>
          <w:numId w:val="2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преобразования алгебраических выражений при решении задач других учебных предметов.</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Уравнения и неравенства</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понятиями: уравнение, неравенство, корень уравнения, решение неравенства, равносильные уравнения, область определения уравнения (неравенства, системы уравнений или неравенств);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линейные уравнения и уравнения, сводимые к линейным с помощью тождественных преобразований;</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квадратные уравнения и уравнения, сводимые к квадратным с помощью тождественных преобразований;</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дробно-линейные уравнения;</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решать простейшие иррациональные уравнения вида </w:t>
      </w:r>
      <w:r w:rsidRPr="00363EDC">
        <w:rPr>
          <w:rFonts w:ascii="Times New Roman" w:hAnsi="Times New Roman" w:cs="Times New Roman"/>
          <w:sz w:val="24"/>
          <w:szCs w:val="24"/>
        </w:rPr>
        <w:object w:dxaOrig="11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7pt;height:22.7pt" o:ole="">
            <v:imagedata r:id="rId8" o:title=""/>
          </v:shape>
          <o:OLEObject Type="Embed" ProgID="Equation.DSMT4" ShapeID="_x0000_i1025" DrawAspect="Content" ObjectID="_1609574961" r:id="rId9"/>
        </w:object>
      </w:r>
      <w:r w:rsidRPr="00363EDC">
        <w:rPr>
          <w:rFonts w:ascii="Times New Roman" w:hAnsi="Times New Roman" w:cs="Times New Roman"/>
          <w:sz w:val="24"/>
          <w:szCs w:val="24"/>
        </w:rPr>
        <w:t xml:space="preserve">, </w:t>
      </w:r>
      <w:r w:rsidRPr="00363EDC">
        <w:rPr>
          <w:rFonts w:ascii="Times New Roman" w:hAnsi="Times New Roman" w:cs="Times New Roman"/>
          <w:sz w:val="24"/>
          <w:szCs w:val="24"/>
        </w:rPr>
        <w:object w:dxaOrig="1680" w:dyaOrig="460">
          <v:shape id="_x0000_i1026" type="#_x0000_t75" style="width:86.1pt;height:22.7pt" o:ole="">
            <v:imagedata r:id="rId10" o:title=""/>
          </v:shape>
          <o:OLEObject Type="Embed" ProgID="Equation.DSMT4" ShapeID="_x0000_i1026" DrawAspect="Content" ObjectID="_1609574962" r:id="rId11"/>
        </w:object>
      </w:r>
      <w:r w:rsidRPr="00363EDC">
        <w:rPr>
          <w:rFonts w:ascii="Times New Roman" w:hAnsi="Times New Roman" w:cs="Times New Roman"/>
          <w:sz w:val="24"/>
          <w:szCs w:val="24"/>
        </w:rPr>
        <w:t>;</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решать уравнения вида </w:t>
      </w:r>
      <w:r w:rsidRPr="00363EDC">
        <w:rPr>
          <w:rFonts w:ascii="Times New Roman" w:hAnsi="Times New Roman" w:cs="Times New Roman"/>
          <w:sz w:val="24"/>
          <w:szCs w:val="24"/>
        </w:rPr>
        <w:object w:dxaOrig="700" w:dyaOrig="360">
          <v:shape id="_x0000_i1027" type="#_x0000_t75" style="width:36pt;height:21.9pt" o:ole="">
            <v:imagedata r:id="rId12" o:title=""/>
          </v:shape>
          <o:OLEObject Type="Embed" ProgID="Equation.DSMT4" ShapeID="_x0000_i1027" DrawAspect="Content" ObjectID="_1609574963" r:id="rId13"/>
        </w:object>
      </w:r>
      <w:r w:rsidRPr="00363EDC">
        <w:rPr>
          <w:rFonts w:ascii="Times New Roman" w:hAnsi="Times New Roman" w:cs="Times New Roman"/>
          <w:sz w:val="24"/>
          <w:szCs w:val="24"/>
        </w:rPr>
        <w:t>;</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уравнения способом разложения на множители и замены переменной;</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метод интервалов для решения целых и дробно-рациональных неравенств;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линейные уравнения и неравенства с параметрами;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несложные квадратные уравнения с параметром;</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несложные системы линейных уравнений с параметрами;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решать несложные уравнения в целых числах.</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составлять и решать линейные и квадратные уравнения, уравнения, к ним сводящиеся, системы линейных уравнений, неравенств при решении задач других учебных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оценку правдоподобия результатов, получаемых при решении линейных и квадратных уравнений и систем линейных уравнений и неравенств при решении задач других учебных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выбирать соответствующие уравнения, неравенства или их системы для составления математической модели заданной реальной ситуации или прикладной задачи;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уметь интерпретировать полученный при решении уравнения, неравенства или системы результат в контексте заданной реальной ситуации или прикладной задачи.</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Функции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Оперировать понятиями: функциональная зависимость, функция, график функции, способы задания функции, аргумент и значение функции, область определения и множество значений функции, нули функции, промежутки знакопостоянства, монотонность функции, четность/нечетность функции; </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строить графики линейной, квадратичной функций, обратной пропорциональности, функции вида: </w:t>
      </w:r>
      <w:r w:rsidRPr="00363EDC">
        <w:rPr>
          <w:rFonts w:ascii="Times New Roman" w:hAnsi="Times New Roman" w:cs="Times New Roman"/>
          <w:sz w:val="24"/>
          <w:szCs w:val="24"/>
        </w:rPr>
        <w:object w:dxaOrig="1300" w:dyaOrig="620">
          <v:shape id="_x0000_i1028" type="#_x0000_t75" style="width:64.15pt;height:28.15pt" o:ole="">
            <v:imagedata r:id="rId14" o:title=""/>
          </v:shape>
          <o:OLEObject Type="Embed" ProgID="Equation.DSMT4" ShapeID="_x0000_i1028" DrawAspect="Content" ObjectID="_1609574964" r:id="rId15"/>
        </w:object>
      </w:r>
      <w:r w:rsidRPr="00363EDC">
        <w:rPr>
          <w:rFonts w:ascii="Times New Roman" w:hAnsi="Times New Roman" w:cs="Times New Roman"/>
          <w:sz w:val="24"/>
          <w:szCs w:val="24"/>
        </w:rPr>
        <w:t xml:space="preserve">, </w:t>
      </w:r>
      <w:r w:rsidRPr="00363EDC">
        <w:rPr>
          <w:rFonts w:ascii="Times New Roman" w:hAnsi="Times New Roman" w:cs="Times New Roman"/>
          <w:sz w:val="24"/>
          <w:szCs w:val="24"/>
        </w:rPr>
        <w:object w:dxaOrig="760" w:dyaOrig="380">
          <v:shape id="_x0000_i1029" type="#_x0000_t75" style="width:43.85pt;height:14.1pt" o:ole="">
            <v:imagedata r:id="rId16" o:title=""/>
          </v:shape>
          <o:OLEObject Type="Embed" ProgID="Equation.DSMT4" ShapeID="_x0000_i1029" DrawAspect="Content" ObjectID="_1609574965" r:id="rId17"/>
        </w:object>
      </w:r>
      <w:r w:rsidRPr="00363EDC">
        <w:rPr>
          <w:rFonts w:ascii="Times New Roman" w:hAnsi="Times New Roman" w:cs="Times New Roman"/>
          <w:sz w:val="24"/>
          <w:szCs w:val="24"/>
        </w:rPr>
        <w:fldChar w:fldCharType="begin"/>
      </w:r>
      <w:r w:rsidRPr="00363EDC">
        <w:rPr>
          <w:rFonts w:ascii="Times New Roman" w:hAnsi="Times New Roman" w:cs="Times New Roman"/>
          <w:sz w:val="24"/>
          <w:szCs w:val="24"/>
        </w:rPr>
        <w:instrText xml:space="preserve"> QUOTE  </w:instrText>
      </w:r>
      <w:r w:rsidRPr="00363EDC">
        <w:rPr>
          <w:rFonts w:ascii="Times New Roman" w:hAnsi="Times New Roman" w:cs="Times New Roman"/>
          <w:sz w:val="24"/>
          <w:szCs w:val="24"/>
        </w:rPr>
        <w:fldChar w:fldCharType="end"/>
      </w:r>
      <w:r w:rsidRPr="00363EDC">
        <w:rPr>
          <w:rFonts w:ascii="Times New Roman" w:hAnsi="Times New Roman" w:cs="Times New Roman"/>
          <w:b/>
          <w:bCs/>
          <w:sz w:val="24"/>
          <w:szCs w:val="24"/>
        </w:rPr>
        <w:t>,</w:t>
      </w:r>
      <w:r w:rsidRPr="00363EDC">
        <w:rPr>
          <w:rFonts w:ascii="Times New Roman" w:hAnsi="Times New Roman" w:cs="Times New Roman"/>
          <w:bCs/>
          <w:sz w:val="24"/>
          <w:szCs w:val="24"/>
        </w:rPr>
        <w:object w:dxaOrig="760" w:dyaOrig="380">
          <v:shape id="_x0000_i1030" type="#_x0000_t75" style="width:36pt;height:14.1pt" o:ole="">
            <v:imagedata r:id="rId18" o:title=""/>
          </v:shape>
          <o:OLEObject Type="Embed" ProgID="Equation.DSMT4" ShapeID="_x0000_i1030" DrawAspect="Content" ObjectID="_1609574966" r:id="rId19"/>
        </w:object>
      </w:r>
      <w:r w:rsidRPr="00363EDC">
        <w:rPr>
          <w:rFonts w:ascii="Times New Roman" w:hAnsi="Times New Roman" w:cs="Times New Roman"/>
          <w:sz w:val="24"/>
          <w:szCs w:val="24"/>
        </w:rPr>
        <w:fldChar w:fldCharType="begin"/>
      </w:r>
      <w:r w:rsidRPr="00363EDC">
        <w:rPr>
          <w:rFonts w:ascii="Times New Roman" w:hAnsi="Times New Roman" w:cs="Times New Roman"/>
          <w:sz w:val="24"/>
          <w:szCs w:val="24"/>
        </w:rPr>
        <w:fldChar w:fldCharType="separate"/>
      </w:r>
      <w:r w:rsidRPr="00363EDC">
        <w:rPr>
          <w:rFonts w:ascii="Times New Roman" w:hAnsi="Times New Roman" w:cs="Times New Roman"/>
          <w:bCs/>
          <w:noProof/>
          <w:sz w:val="24"/>
          <w:szCs w:val="24"/>
          <w:lang w:eastAsia="ru-RU"/>
        </w:rPr>
        <w:drawing>
          <wp:inline distT="0" distB="0" distL="0" distR="0" wp14:anchorId="38434CB8" wp14:editId="08E30A2F">
            <wp:extent cx="478155" cy="245110"/>
            <wp:effectExtent l="0" t="0" r="0" b="254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5110"/>
                    </a:xfrm>
                    <a:prstGeom prst="rect">
                      <a:avLst/>
                    </a:prstGeom>
                    <a:noFill/>
                    <a:ln>
                      <a:noFill/>
                    </a:ln>
                  </pic:spPr>
                </pic:pic>
              </a:graphicData>
            </a:graphic>
          </wp:inline>
        </w:drawing>
      </w:r>
      <w:r w:rsidRPr="00363EDC">
        <w:rPr>
          <w:rFonts w:ascii="Times New Roman" w:hAnsi="Times New Roman" w:cs="Times New Roman"/>
          <w:sz w:val="24"/>
          <w:szCs w:val="24"/>
        </w:rPr>
        <w:fldChar w:fldCharType="end"/>
      </w:r>
      <w:r w:rsidRPr="00363EDC">
        <w:rPr>
          <w:rFonts w:ascii="Times New Roman" w:hAnsi="Times New Roman" w:cs="Times New Roman"/>
          <w:bCs/>
          <w:sz w:val="24"/>
          <w:szCs w:val="24"/>
        </w:rPr>
        <w:t xml:space="preserve">, </w:t>
      </w:r>
      <w:r w:rsidRPr="00363EDC">
        <w:rPr>
          <w:rFonts w:ascii="Times New Roman" w:hAnsi="Times New Roman" w:cs="Times New Roman"/>
          <w:bCs/>
          <w:sz w:val="24"/>
          <w:szCs w:val="24"/>
        </w:rPr>
        <w:object w:dxaOrig="660" w:dyaOrig="380">
          <v:shape id="_x0000_i1031" type="#_x0000_t75" style="width:28.15pt;height:14.1pt" o:ole="">
            <v:imagedata r:id="rId21" o:title=""/>
          </v:shape>
          <o:OLEObject Type="Embed" ProgID="Equation.DSMT4" ShapeID="_x0000_i1031" DrawAspect="Content" ObjectID="_1609574967" r:id="rId22"/>
        </w:object>
      </w:r>
      <w:r w:rsidRPr="00363EDC">
        <w:rPr>
          <w:rFonts w:ascii="Times New Roman" w:hAnsi="Times New Roman" w:cs="Times New Roman"/>
          <w:bCs/>
          <w:sz w:val="24"/>
          <w:szCs w:val="24"/>
        </w:rPr>
        <w:t>;</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на примере квадратичной функции, использовать преобразования графика функции </w:t>
      </w:r>
      <w:r w:rsidRPr="00363EDC">
        <w:rPr>
          <w:rFonts w:ascii="Times New Roman" w:hAnsi="Times New Roman" w:cs="Times New Roman"/>
          <w:sz w:val="24"/>
          <w:szCs w:val="24"/>
          <w:lang w:val="en-US"/>
        </w:rPr>
        <w:t>y</w:t>
      </w:r>
      <w:r w:rsidRPr="00363EDC">
        <w:rPr>
          <w:rFonts w:ascii="Times New Roman" w:hAnsi="Times New Roman" w:cs="Times New Roman"/>
          <w:sz w:val="24"/>
          <w:szCs w:val="24"/>
        </w:rPr>
        <w:t>=</w:t>
      </w:r>
      <w:r w:rsidRPr="00363EDC">
        <w:rPr>
          <w:rFonts w:ascii="Times New Roman" w:hAnsi="Times New Roman" w:cs="Times New Roman"/>
          <w:sz w:val="24"/>
          <w:szCs w:val="24"/>
          <w:lang w:val="en-US"/>
        </w:rPr>
        <w:t>f</w:t>
      </w:r>
      <w:r w:rsidRPr="00363EDC">
        <w:rPr>
          <w:rFonts w:ascii="Times New Roman" w:hAnsi="Times New Roman" w:cs="Times New Roman"/>
          <w:sz w:val="24"/>
          <w:szCs w:val="24"/>
        </w:rPr>
        <w:t>(</w:t>
      </w:r>
      <w:r w:rsidRPr="00363EDC">
        <w:rPr>
          <w:rFonts w:ascii="Times New Roman" w:hAnsi="Times New Roman" w:cs="Times New Roman"/>
          <w:sz w:val="24"/>
          <w:szCs w:val="24"/>
          <w:lang w:val="en-US"/>
        </w:rPr>
        <w:t>x</w:t>
      </w:r>
      <w:r w:rsidRPr="00363EDC">
        <w:rPr>
          <w:rFonts w:ascii="Times New Roman" w:hAnsi="Times New Roman" w:cs="Times New Roman"/>
          <w:sz w:val="24"/>
          <w:szCs w:val="24"/>
        </w:rPr>
        <w:t xml:space="preserve">) для построения графиков функций </w:t>
      </w:r>
      <w:r w:rsidRPr="00363EDC">
        <w:rPr>
          <w:rFonts w:ascii="Times New Roman" w:hAnsi="Times New Roman" w:cs="Times New Roman"/>
          <w:sz w:val="24"/>
          <w:szCs w:val="24"/>
        </w:rPr>
        <w:object w:dxaOrig="1780" w:dyaOrig="380">
          <v:shape id="_x0000_i1032" type="#_x0000_t75" style="width:85.3pt;height:14.1pt" o:ole="">
            <v:imagedata r:id="rId23" o:title=""/>
          </v:shape>
          <o:OLEObject Type="Embed" ProgID="Equation.DSMT4" ShapeID="_x0000_i1032" DrawAspect="Content" ObjectID="_1609574968" r:id="rId24"/>
        </w:object>
      </w:r>
      <w:r w:rsidRPr="00363EDC">
        <w:rPr>
          <w:rFonts w:ascii="Times New Roman" w:hAnsi="Times New Roman" w:cs="Times New Roman"/>
          <w:sz w:val="24"/>
          <w:szCs w:val="24"/>
        </w:rPr>
        <w:t xml:space="preserve">; </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составлять уравнения прямой по заданным условиям: проходящей через две точки с заданными координатами, проходящей через данную точку и параллельной данной прямой;</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исследовать функцию по ее графику;</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находить множество значений, нули, промежутки знакопостоянства, монотонности квадратичной функции;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понятиями: последовательность, арифметическая прогрессия, геометрическая прогрессия;</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задачи на арифметическую и геометрическую прогрессию.</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иллюстрировать с помощью графика реальную зависимость или процесс по их характеристикам;</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свойства и график квадратичной функции при решении задач из других учебных предметов.</w:t>
      </w:r>
    </w:p>
    <w:p w:rsidR="00BC57B6" w:rsidRPr="00363EDC" w:rsidRDefault="00BC57B6" w:rsidP="00BC57B6">
      <w:pPr>
        <w:pStyle w:val="a3"/>
        <w:spacing w:after="0" w:line="240" w:lineRule="auto"/>
        <w:rPr>
          <w:rFonts w:ascii="Times New Roman" w:hAnsi="Times New Roman" w:cs="Times New Roman"/>
          <w:b/>
          <w:bCs/>
          <w:sz w:val="24"/>
          <w:szCs w:val="24"/>
        </w:rPr>
      </w:pPr>
      <w:r w:rsidRPr="00363EDC">
        <w:rPr>
          <w:rFonts w:ascii="Times New Roman" w:hAnsi="Times New Roman" w:cs="Times New Roman"/>
          <w:b/>
          <w:bCs/>
          <w:sz w:val="24"/>
          <w:szCs w:val="24"/>
        </w:rPr>
        <w:t>Текстовые задачи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простые и сложные задачи разных типов, а также задачи повышенной трудности;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разные краткие записи как модели текстов сложных задач для построения поисковой схемы и решения задач;</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различать модель текста и модель решения задачи, конструировать к одной модели решения несложной задачи разные модели текста задачи;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знать и применять оба способа поиска решения задач (от требования к условию и от условия к требованию);</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моделировать рассуждения при поиске решения задач с помощью граф-схемы;</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выделять этапы решения задачи и содержание каждого этапа;</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анализировать затруднения при решении задач;</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различные преобразования предложенной задачи, конструировать новые задачи из данной, в том числе обратные;</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интерпретировать вычислительные результаты в задаче, исследовать полученное решение задачи;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исследовать всевозможные ситуации при решении задач на движение по реке, рассматривать разные системы отсчета;</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решать разнообразные задачи «на части», </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осознавать и 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владеть основными методами решения задач на смеси, сплавы, концентрации;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задачи на проценты, в том числе, сложные проценты с обоснованием, используя разные способы;</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логические задачи разными способами, в том числе, с двумя блоками и с тремя блоками данных с помощью таблиц;</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задачи по комбинаторике и теории вероятностей на основе использования изученных методов и обосновывать решение;</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несложные задачи по математической статистике;</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выделять при решении задач характеристики рассматриваемой в задаче ситуации, отличные от реальных (те, от которых абстрагировались), конструировать новые ситуации с учетом этих характеристик, в частности, при решении задач на концентрации, учитывать плотность вещества;</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и конструировать задачи на основе рассмотрения реальных ситуаций, в которых не требуется точный вычислительный результат;</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задачи на движение по реке, рассматривая разные системы отсчета.</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 xml:space="preserve">Статистика и теория вероятностей </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извлекать информацию, представленную в таблицах, на диаграммах, графиках;</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составлять таблицы, строить диаграммы и графики на основе данных;</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понятиями: факториал числа, перестановки и сочетания, треугольник Паскаля;</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применять правило произведения при решении комбинаторных задач;</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представлять информацию с помощью кругов Эйлера;</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задачи на вычисление вероятности с подсчетом количества вариантов с помощью комбинаторики.</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извлекать, интерпретировать и преобразовывать информацию, представленную в таблицах, на диаграммах, графиках, отражающую свойства и характеристики реальных процессов и явлений;</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определять статистические характеристики выборок по таблицам, диаграммам, графикам, выполнять сравнение в зависимости от цели решения задачи;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оценивать вероятность реальных событий и явлений.</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Геометрические фигуры</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Оперировать понятиями геометрических фигур; </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извлекать, интерпретировать и преобразовывать информацию о геометрических фигурах, представленную на чертежах;</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применять геометрические факты для решения задач, в том числе, предполагающих несколько шагов решения; </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формулировать в простейших случаях свойства и признаки фигур;</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доказывать геометрические утверждения;</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владеть стандартной классификацией плоских фигур (треугольников и четырехугольников).</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свойства геометрических фигур для решения задач практического характера и задач из смежных дисциплин.</w:t>
      </w:r>
    </w:p>
    <w:p w:rsidR="00BC57B6" w:rsidRPr="00363EDC" w:rsidRDefault="00BC57B6" w:rsidP="00BC57B6">
      <w:pPr>
        <w:pStyle w:val="a3"/>
        <w:spacing w:after="0" w:line="240" w:lineRule="auto"/>
        <w:rPr>
          <w:rFonts w:ascii="Times New Roman" w:hAnsi="Times New Roman" w:cs="Times New Roman"/>
          <w:b/>
          <w:bCs/>
          <w:sz w:val="24"/>
          <w:szCs w:val="24"/>
        </w:rPr>
      </w:pPr>
      <w:r w:rsidRPr="00363EDC">
        <w:rPr>
          <w:rFonts w:ascii="Times New Roman" w:hAnsi="Times New Roman" w:cs="Times New Roman"/>
          <w:b/>
          <w:bCs/>
          <w:sz w:val="24"/>
          <w:szCs w:val="24"/>
        </w:rPr>
        <w:t>Отношения</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применять теорему Фалеса и теорему о пропорциональных отрезках при решении задач;</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характеризовать взаимное расположение прямой и окружности, двух окружностей.</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 xml:space="preserve">В повседневной жизни и при изучении других предметов: </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отношения для решения задач, возникающих в реальной жизни.</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Измерения и вычисления</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Оперировать представлениями о длине, площади, объеме как величинами. Применять теорему Пифагора, формулы площади, объема при решении многошаговых задач, в которых не все данные представлены явно, а требуют вычислений, оперировать более широким количеством формул длины, площади, объема, вычислять характеристики комбинаций фигур (окружностей и многоугольников) вычислять расстояния между фигурами, применять тригонометрические формулы для вычислений в более сложных случаях, проводить вычисления на основе равновеликости и равносоставленности;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проводить простые вычисления на объемных телах;</w:t>
      </w:r>
    </w:p>
    <w:p w:rsidR="00BC57B6" w:rsidRPr="00363EDC" w:rsidRDefault="00BC57B6" w:rsidP="00904A4F">
      <w:pPr>
        <w:pStyle w:val="a3"/>
        <w:numPr>
          <w:ilvl w:val="0"/>
          <w:numId w:val="10"/>
        </w:numPr>
        <w:spacing w:after="0" w:line="240" w:lineRule="auto"/>
        <w:rPr>
          <w:rFonts w:ascii="Times New Roman" w:hAnsi="Times New Roman" w:cs="Times New Roman"/>
          <w:b/>
          <w:sz w:val="24"/>
          <w:szCs w:val="24"/>
        </w:rPr>
      </w:pPr>
      <w:r w:rsidRPr="00363EDC">
        <w:rPr>
          <w:rFonts w:ascii="Times New Roman" w:hAnsi="Times New Roman" w:cs="Times New Roman"/>
          <w:sz w:val="24"/>
          <w:szCs w:val="24"/>
        </w:rPr>
        <w:t xml:space="preserve">формулировать задачи на вычисление длин, площадей и объемов и решать их. </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проводить вычисления на местности;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применять формулы при вычислениях в смежных учебных предметах, в окружающей действительности.</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Геометрические построения</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Изображать геометрические фигуры по текстовому и символьному описанию;</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свободно оперировать чертежными инструментами в несложных случаях, </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построения треугольников, применять отдельные методы построений циркулем и линейкой и проводить простейшие исследования числа решений;</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изображать типовые плоские фигуры и объемные тела с помощью простейших компьютерных инструментов.</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 xml:space="preserve">В повседневной жизни и при изучении других предметов: </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выполнять простейшие построения на местности, необходимые в реальной жизни; </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оценивать размеры реальных объектов окружающего мира.</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Преобразования</w:t>
      </w:r>
    </w:p>
    <w:p w:rsidR="00BC57B6" w:rsidRPr="00363EDC" w:rsidRDefault="00BC57B6" w:rsidP="00904A4F">
      <w:pPr>
        <w:pStyle w:val="a3"/>
        <w:numPr>
          <w:ilvl w:val="0"/>
          <w:numId w:val="1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Оперировать понятием движения и преобразования подобия, владеть приемами построения фигур с использованием движений и преобразований подобия, применять полученные знания и опыт построений в смежных предметах и в реальных ситуациях окружающего мира; </w:t>
      </w:r>
    </w:p>
    <w:p w:rsidR="00BC57B6" w:rsidRPr="00363EDC" w:rsidRDefault="00BC57B6" w:rsidP="00904A4F">
      <w:pPr>
        <w:pStyle w:val="a3"/>
        <w:numPr>
          <w:ilvl w:val="0"/>
          <w:numId w:val="1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строить фигуру, подобную данной, пользоваться свойствами подобия для обоснования свойств фигур;</w:t>
      </w:r>
    </w:p>
    <w:p w:rsidR="00BC57B6" w:rsidRPr="00363EDC" w:rsidRDefault="00BC57B6" w:rsidP="00904A4F">
      <w:pPr>
        <w:pStyle w:val="a3"/>
        <w:numPr>
          <w:ilvl w:val="0"/>
          <w:numId w:val="1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применять свойства движений для проведения простейших обоснований свойств фигур.</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применять свойства движений и применять подобие для построений и вычислений.</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Векторы и координаты на плоскости</w:t>
      </w:r>
    </w:p>
    <w:p w:rsidR="00BC57B6" w:rsidRPr="00363EDC" w:rsidRDefault="00BC57B6" w:rsidP="00904A4F">
      <w:pPr>
        <w:pStyle w:val="a3"/>
        <w:numPr>
          <w:ilvl w:val="0"/>
          <w:numId w:val="1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понятиями вектор, сумма, разность векторов, произведение вектора на число, угол между векторами, скалярное произведение векторов, координаты на плоскости, координаты вектора;</w:t>
      </w:r>
    </w:p>
    <w:p w:rsidR="00BC57B6" w:rsidRPr="00363EDC" w:rsidRDefault="00BC57B6" w:rsidP="00904A4F">
      <w:pPr>
        <w:pStyle w:val="a3"/>
        <w:numPr>
          <w:ilvl w:val="0"/>
          <w:numId w:val="1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выполнять действия над векторами (сложение, вычитание, умножение на число), вычислять скалярное произведение, определять в простейших случаях угол между векторами, выполнять разложение вектора на составляющие, применять полученные знания в физике, </w:t>
      </w:r>
      <w:r w:rsidRPr="00363EDC">
        <w:rPr>
          <w:rFonts w:ascii="Times New Roman" w:hAnsi="Times New Roman" w:cs="Times New Roman"/>
          <w:sz w:val="24"/>
          <w:szCs w:val="24"/>
        </w:rPr>
        <w:lastRenderedPageBreak/>
        <w:t>пользоваться формулой вычисления расстояния между точками по известным координатам, использовать уравнения фигур для решения задач;</w:t>
      </w:r>
    </w:p>
    <w:p w:rsidR="00BC57B6" w:rsidRPr="00363EDC" w:rsidRDefault="00BC57B6" w:rsidP="00904A4F">
      <w:pPr>
        <w:pStyle w:val="a3"/>
        <w:numPr>
          <w:ilvl w:val="0"/>
          <w:numId w:val="1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применять векторы и координаты для решения геометрических задач на вычисление длин, углов.</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 xml:space="preserve">В повседневной жизни и при изучении других предметов: </w:t>
      </w:r>
    </w:p>
    <w:p w:rsidR="00BC57B6" w:rsidRPr="00363EDC" w:rsidRDefault="00BC57B6" w:rsidP="00904A4F">
      <w:pPr>
        <w:pStyle w:val="a3"/>
        <w:numPr>
          <w:ilvl w:val="0"/>
          <w:numId w:val="1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понятия векторов и координат для решения задач по физике, географии и другим учебным предметам.</w:t>
      </w:r>
    </w:p>
    <w:p w:rsidR="00BC57B6" w:rsidRPr="00363EDC" w:rsidRDefault="00BC57B6" w:rsidP="00BC57B6">
      <w:pPr>
        <w:pStyle w:val="a3"/>
        <w:spacing w:after="0" w:line="240" w:lineRule="auto"/>
        <w:rPr>
          <w:rFonts w:ascii="Times New Roman" w:hAnsi="Times New Roman" w:cs="Times New Roman"/>
          <w:b/>
          <w:bCs/>
          <w:sz w:val="24"/>
          <w:szCs w:val="24"/>
        </w:rPr>
      </w:pPr>
      <w:r w:rsidRPr="00363EDC">
        <w:rPr>
          <w:rFonts w:ascii="Times New Roman" w:hAnsi="Times New Roman" w:cs="Times New Roman"/>
          <w:b/>
          <w:bCs/>
          <w:sz w:val="24"/>
          <w:szCs w:val="24"/>
        </w:rPr>
        <w:t>История математики</w:t>
      </w:r>
    </w:p>
    <w:p w:rsidR="00BC57B6" w:rsidRPr="00363EDC" w:rsidRDefault="00BC57B6" w:rsidP="00904A4F">
      <w:pPr>
        <w:pStyle w:val="a3"/>
        <w:numPr>
          <w:ilvl w:val="0"/>
          <w:numId w:val="2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Характеризовать вклад выдающихся математиков в развитие математики и иных научных областей;</w:t>
      </w:r>
    </w:p>
    <w:p w:rsidR="00BC57B6" w:rsidRPr="00363EDC" w:rsidRDefault="00BC57B6" w:rsidP="00904A4F">
      <w:pPr>
        <w:pStyle w:val="a3"/>
        <w:numPr>
          <w:ilvl w:val="0"/>
          <w:numId w:val="2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понимать роль математики в развитии России.</w:t>
      </w:r>
    </w:p>
    <w:p w:rsidR="00BC57B6" w:rsidRPr="00363EDC" w:rsidRDefault="00BC57B6" w:rsidP="00BC57B6">
      <w:pPr>
        <w:pStyle w:val="a3"/>
        <w:spacing w:after="0" w:line="240" w:lineRule="auto"/>
        <w:rPr>
          <w:rFonts w:ascii="Times New Roman" w:hAnsi="Times New Roman" w:cs="Times New Roman"/>
          <w:b/>
          <w:bCs/>
          <w:sz w:val="24"/>
          <w:szCs w:val="24"/>
        </w:rPr>
      </w:pPr>
      <w:r w:rsidRPr="00363EDC">
        <w:rPr>
          <w:rFonts w:ascii="Times New Roman" w:hAnsi="Times New Roman" w:cs="Times New Roman"/>
          <w:b/>
          <w:bCs/>
          <w:sz w:val="24"/>
          <w:szCs w:val="24"/>
        </w:rPr>
        <w:t>Методы математики</w:t>
      </w:r>
    </w:p>
    <w:p w:rsidR="00BC57B6" w:rsidRPr="00363EDC" w:rsidRDefault="00BC57B6" w:rsidP="00904A4F">
      <w:pPr>
        <w:pStyle w:val="a3"/>
        <w:numPr>
          <w:ilvl w:val="0"/>
          <w:numId w:val="2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Используя изученные методы, проводить доказательство, выполнять опровержение;</w:t>
      </w:r>
    </w:p>
    <w:p w:rsidR="00BC57B6" w:rsidRPr="00363EDC" w:rsidRDefault="00BC57B6" w:rsidP="00904A4F">
      <w:pPr>
        <w:pStyle w:val="a3"/>
        <w:numPr>
          <w:ilvl w:val="0"/>
          <w:numId w:val="2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выбирать изученные методы и их комбинации для решения математических задач;</w:t>
      </w:r>
    </w:p>
    <w:p w:rsidR="00BC57B6" w:rsidRPr="00363EDC" w:rsidRDefault="00BC57B6" w:rsidP="00904A4F">
      <w:pPr>
        <w:pStyle w:val="a3"/>
        <w:numPr>
          <w:ilvl w:val="0"/>
          <w:numId w:val="2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математические знания для описания закономерностей в окружающей действительности и произведениях искусства;</w:t>
      </w:r>
    </w:p>
    <w:p w:rsidR="00BC57B6" w:rsidRPr="00363EDC" w:rsidRDefault="00BC57B6" w:rsidP="00904A4F">
      <w:pPr>
        <w:pStyle w:val="a3"/>
        <w:numPr>
          <w:ilvl w:val="0"/>
          <w:numId w:val="2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применять простейшие программные средства и электронно-коммуникационные системы при решении математических задач.</w:t>
      </w:r>
    </w:p>
    <w:p w:rsidR="00BC57B6" w:rsidRPr="00363EDC" w:rsidRDefault="00BC57B6" w:rsidP="00BC57B6">
      <w:pPr>
        <w:pStyle w:val="a3"/>
        <w:spacing w:after="0" w:line="240" w:lineRule="auto"/>
        <w:rPr>
          <w:rFonts w:ascii="Times New Roman" w:hAnsi="Times New Roman" w:cs="Times New Roman"/>
          <w:b/>
          <w:bCs/>
          <w:sz w:val="24"/>
          <w:szCs w:val="24"/>
        </w:rPr>
      </w:pPr>
      <w:bookmarkStart w:id="7" w:name="_Toc284662723"/>
      <w:bookmarkStart w:id="8" w:name="_Toc284663349"/>
      <w:r w:rsidRPr="00363EDC">
        <w:rPr>
          <w:rFonts w:ascii="Times New Roman" w:hAnsi="Times New Roman" w:cs="Times New Roman"/>
          <w:b/>
          <w:bCs/>
          <w:sz w:val="24"/>
          <w:szCs w:val="24"/>
        </w:rPr>
        <w:t>Выпускник получит возможность научиться в 7-9 классах для успешного продолжения образования на углубленном уровне</w:t>
      </w:r>
      <w:bookmarkEnd w:id="7"/>
      <w:bookmarkEnd w:id="8"/>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b/>
          <w:sz w:val="24"/>
          <w:szCs w:val="24"/>
        </w:rPr>
        <w:t>Элементы теории множеств и математической логики</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Свободно оперировать</w:t>
      </w:r>
      <w:r w:rsidR="007E56EB">
        <w:rPr>
          <w:rFonts w:ascii="Times New Roman" w:hAnsi="Times New Roman" w:cs="Times New Roman"/>
          <w:sz w:val="24"/>
          <w:szCs w:val="24"/>
        </w:rPr>
        <w:t xml:space="preserve"> </w:t>
      </w:r>
      <w:r w:rsidRPr="00363EDC">
        <w:rPr>
          <w:rFonts w:ascii="Times New Roman" w:hAnsi="Times New Roman" w:cs="Times New Roman"/>
          <w:sz w:val="24"/>
          <w:szCs w:val="24"/>
        </w:rPr>
        <w:t>понятиями: множество, характеристики множества, элемент множества, пустое, конечное и бесконечное множество, подмножество, принадлежность, включение, равенство множеств, способы задание множества;</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задавать множества разными способами;</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проверять выполнение характеристического свойства множества;</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свободно оперировать понятиями: высказывание, истинность и ложность высказывания, сложные и простые высказывания, отрицание высказываний; истинность и ложность утверждения и его отрицания, операции над высказываниями: и, или, не; условные высказывания (импликации);</w:t>
      </w:r>
    </w:p>
    <w:p w:rsidR="00BC57B6" w:rsidRPr="00363EDC" w:rsidRDefault="00BC57B6" w:rsidP="00904A4F">
      <w:pPr>
        <w:pStyle w:val="a3"/>
        <w:numPr>
          <w:ilvl w:val="0"/>
          <w:numId w:val="14"/>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строить высказывания с использованием законов алгебры высказываний.</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строить рассуждения на основе использования правил логики;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множества, операции с множествами, их графическое представление для описания реальных процессов и явлений, при решении задач других учебных предметов.</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Числа</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понимать и объяснять разницу между позиционной и непозиционной системами записи чисел;</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переводить числа из одной системы записи (системы счисления) в другую;</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доказывать и использовать признаки делимости на 2, 4, 8, 5, 3, 6, 9, 10, 11 суммы и произведения чисел при выполнении вычислений и решении задач;</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округление рациональных и иррациональных чисел с заданной точностью;</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сравнивать действительные числа разными способами;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упорядочивать числа, записанные в виде обыкновенной и десятичной дроби, числа, записанные с использованием арифметического квадратного корня, корней степени больше 2;</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находить НОД и НОК чисел разными способами и использовать их при решении задач;</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вычисления и преобразования выражений, содержащих действительные числа, в том числе корни натуральных степеней.</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и объяснять результаты сравнения результатов вычислений при решении практических задач, в том числе приближенных вычислений, используя разные способы сравнений;</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записывать, сравнивать, округлять числовые данные реальных величин с использованием разных систем измерения; </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составлять и оценивать разными способами числовые выражения при решении практических задач и задач из других учебных предметов.</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Тождественные преобразования</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Свободно оперировать понятиями степени с целым и дробным показателем;</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доказательство свойств степени с целыми и дробными показателями;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понятиями «одночлен», «многочлен», «многочлен с одной переменной», «многочлен с несколькими переменными», коэффициенты многочлена, «стандартная запись многочлена», степень одночлена и многочлена;</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свободно владеть приемами преобразования целых и дробно-рациональных выражений;</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разложение многочленов на множители разными способами, с использованием комбинаций различных приемов;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теорему Виета и теорему, обратную теореме Виета, для поиска корней квадратного трехчлена и для решения задач, в том числе задач с параметрами на основе квадратного трехчлена;</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деление многочлена на многочлен с остатком;</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доказывать свойства квадратных корней и корней степени n;</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выполнять преобразования выражений, содержащих квадратные корни, корни степени </w:t>
      </w:r>
      <w:r w:rsidRPr="00363EDC">
        <w:rPr>
          <w:rFonts w:ascii="Times New Roman" w:hAnsi="Times New Roman" w:cs="Times New Roman"/>
          <w:sz w:val="24"/>
          <w:szCs w:val="24"/>
          <w:lang w:val="en-US"/>
        </w:rPr>
        <w:t>n</w:t>
      </w:r>
      <w:r w:rsidRPr="00363EDC">
        <w:rPr>
          <w:rFonts w:ascii="Times New Roman" w:hAnsi="Times New Roman" w:cs="Times New Roman"/>
          <w:sz w:val="24"/>
          <w:szCs w:val="24"/>
        </w:rPr>
        <w:t>;</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свободно оперировать понятиями «тождество», «тождество на множестве», «тождественное преобразование»;</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различные преобразования выражений, содержащих модули.</w:t>
      </w:r>
      <w:r w:rsidRPr="00363EDC">
        <w:rPr>
          <w:rFonts w:ascii="Times New Roman" w:hAnsi="Times New Roman" w:cs="Times New Roman"/>
          <w:sz w:val="24"/>
          <w:szCs w:val="24"/>
        </w:rPr>
        <w:fldChar w:fldCharType="begin"/>
      </w:r>
      <w:r w:rsidRPr="00363EDC">
        <w:rPr>
          <w:rFonts w:ascii="Times New Roman" w:hAnsi="Times New Roman" w:cs="Times New Roman"/>
          <w:sz w:val="24"/>
          <w:szCs w:val="24"/>
        </w:rPr>
        <w:instrText xml:space="preserve"> QUOTE </w:instrText>
      </w:r>
      <w:r w:rsidRPr="00363EDC">
        <w:rPr>
          <w:rFonts w:ascii="Times New Roman" w:hAnsi="Times New Roman" w:cs="Times New Roman"/>
          <w:noProof/>
          <w:sz w:val="24"/>
          <w:szCs w:val="24"/>
          <w:lang w:eastAsia="ru-RU"/>
        </w:rPr>
        <w:drawing>
          <wp:inline distT="0" distB="0" distL="0" distR="0" wp14:anchorId="0D56324C" wp14:editId="3ED44416">
            <wp:extent cx="765175" cy="26924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5175" cy="269240"/>
                    </a:xfrm>
                    <a:prstGeom prst="rect">
                      <a:avLst/>
                    </a:prstGeom>
                    <a:noFill/>
                    <a:ln>
                      <a:noFill/>
                    </a:ln>
                  </pic:spPr>
                </pic:pic>
              </a:graphicData>
            </a:graphic>
          </wp:inline>
        </w:drawing>
      </w:r>
      <w:r w:rsidRPr="00363EDC">
        <w:rPr>
          <w:rFonts w:ascii="Times New Roman" w:hAnsi="Times New Roman" w:cs="Times New Roman"/>
          <w:sz w:val="24"/>
          <w:szCs w:val="24"/>
        </w:rPr>
        <w:fldChar w:fldCharType="separate"/>
      </w:r>
      <w:r w:rsidRPr="00363EDC">
        <w:rPr>
          <w:rFonts w:ascii="Times New Roman" w:hAnsi="Times New Roman" w:cs="Times New Roman"/>
          <w:noProof/>
          <w:sz w:val="24"/>
          <w:szCs w:val="24"/>
          <w:lang w:eastAsia="ru-RU"/>
        </w:rPr>
        <w:drawing>
          <wp:inline distT="0" distB="0" distL="0" distR="0" wp14:anchorId="7044CC7B" wp14:editId="1A658D10">
            <wp:extent cx="765175" cy="26924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65175" cy="269240"/>
                    </a:xfrm>
                    <a:prstGeom prst="rect">
                      <a:avLst/>
                    </a:prstGeom>
                    <a:noFill/>
                    <a:ln>
                      <a:noFill/>
                    </a:ln>
                  </pic:spPr>
                </pic:pic>
              </a:graphicData>
            </a:graphic>
          </wp:inline>
        </w:drawing>
      </w:r>
      <w:r w:rsidRPr="00363EDC">
        <w:rPr>
          <w:rFonts w:ascii="Times New Roman" w:hAnsi="Times New Roman" w:cs="Times New Roman"/>
          <w:sz w:val="24"/>
          <w:szCs w:val="24"/>
        </w:rPr>
        <w:fldChar w:fldCharType="end"/>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2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преобразования и действия с буквенными выражениями, числовые коэффициенты которых записаны в стандартном виде;</w:t>
      </w:r>
    </w:p>
    <w:p w:rsidR="00BC57B6" w:rsidRPr="00363EDC" w:rsidRDefault="00BC57B6" w:rsidP="00904A4F">
      <w:pPr>
        <w:pStyle w:val="a3"/>
        <w:numPr>
          <w:ilvl w:val="0"/>
          <w:numId w:val="2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выполнять преобразования рациональных выражений при решении задач других учебных предметов;</w:t>
      </w:r>
    </w:p>
    <w:p w:rsidR="00BC57B6" w:rsidRPr="00363EDC" w:rsidRDefault="00BC57B6" w:rsidP="00904A4F">
      <w:pPr>
        <w:pStyle w:val="a3"/>
        <w:numPr>
          <w:ilvl w:val="0"/>
          <w:numId w:val="2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проверку правдоподобия физических и химических формул на основе сравнения размерностей и валентностей.</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Уравнения и неравенства</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разные виды уравнений и неравенств и их систем, в том числе некоторые уравнения 3 и 4 степеней, дробно-рациональные и иррациональные;</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знать теорему Виета для уравнений степени выше второй;</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понимать смысл теорем о равносильных и неравносильных преобразованиях уравнений и уметь их доказывать;</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владеть разными методами решения уравнений, неравенств и их систем, уметь выбирать метод решения и обосновывать свой выбор;</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метод интервалов для решения неравенств, в том числе дробно-рациональных и включающих в себя иррациональные выражения;</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алгебраические уравнения и неравенства и их системы с параметрами алгебраическим и графическим методами;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владеть разными методами доказательства неравенств;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уравнения в целых числах;</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изображать множества на плоскости, задаваемые уравнениями, неравенствами и их системами.</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составлять и решать уравнения, неравенства, их системы при решении задач других учебных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составлять и решать уравнения и неравенства с параметрами при решении задач других учебных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Функции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Свободно оперировать понятиями: зависимость, функциональная зависимость, зависимая и независимая переменные, функция, способы задания функции, аргумент и значение функции, область определения и множество значения функции, нули функции, промежутки знакопостоянства, монотонность функции, наибольшее и наименьшее значения, четность/нечетность функции, периодичность функции, график функции, вертикальная, горизонтальная, наклонная асимптоты; график зависимости, не являющейся функцией, </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строить графики функций: линейной, квадратичной, дробно-линейной, степенной при разных значениях показателя степени, </w:t>
      </w:r>
      <w:r w:rsidRPr="00363EDC">
        <w:rPr>
          <w:rFonts w:ascii="Times New Roman" w:hAnsi="Times New Roman" w:cs="Times New Roman"/>
          <w:bCs/>
          <w:sz w:val="24"/>
          <w:szCs w:val="24"/>
        </w:rPr>
        <w:object w:dxaOrig="660" w:dyaOrig="380">
          <v:shape id="_x0000_i1033" type="#_x0000_t75" style="width:28.15pt;height:14.1pt" o:ole="">
            <v:imagedata r:id="rId21" o:title=""/>
          </v:shape>
          <o:OLEObject Type="Embed" ProgID="Equation.DSMT4" ShapeID="_x0000_i1033" DrawAspect="Content" ObjectID="_1609574969" r:id="rId26"/>
        </w:object>
      </w:r>
      <w:r w:rsidRPr="00363EDC">
        <w:rPr>
          <w:rFonts w:ascii="Times New Roman" w:hAnsi="Times New Roman" w:cs="Times New Roman"/>
          <w:bCs/>
          <w:sz w:val="24"/>
          <w:szCs w:val="24"/>
        </w:rPr>
        <w:t>;</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использовать преобразования графика функции </w:t>
      </w:r>
      <w:r w:rsidRPr="00363EDC">
        <w:rPr>
          <w:rFonts w:ascii="Times New Roman" w:hAnsi="Times New Roman" w:cs="Times New Roman"/>
          <w:sz w:val="24"/>
          <w:szCs w:val="24"/>
        </w:rPr>
        <w:object w:dxaOrig="960" w:dyaOrig="380">
          <v:shape id="_x0000_i1034" type="#_x0000_t75" style="width:50.1pt;height:14.1pt" o:ole="">
            <v:imagedata r:id="rId27" o:title=""/>
          </v:shape>
          <o:OLEObject Type="Embed" ProgID="Equation.DSMT4" ShapeID="_x0000_i1034" DrawAspect="Content" ObjectID="_1609574970" r:id="rId28"/>
        </w:object>
      </w:r>
      <w:r w:rsidRPr="00363EDC">
        <w:rPr>
          <w:rFonts w:ascii="Times New Roman" w:hAnsi="Times New Roman" w:cs="Times New Roman"/>
          <w:sz w:val="24"/>
          <w:szCs w:val="24"/>
        </w:rPr>
        <w:t xml:space="preserve"> для построения графиков функций </w:t>
      </w:r>
      <w:r w:rsidRPr="00363EDC">
        <w:rPr>
          <w:rFonts w:ascii="Times New Roman" w:hAnsi="Times New Roman" w:cs="Times New Roman"/>
          <w:sz w:val="24"/>
          <w:szCs w:val="24"/>
        </w:rPr>
        <w:object w:dxaOrig="1780" w:dyaOrig="380">
          <v:shape id="_x0000_i1035" type="#_x0000_t75" style="width:85.3pt;height:14.1pt" o:ole="">
            <v:imagedata r:id="rId23" o:title=""/>
          </v:shape>
          <o:OLEObject Type="Embed" ProgID="Equation.DSMT4" ShapeID="_x0000_i1035" DrawAspect="Content" ObjectID="_1609574971" r:id="rId29"/>
        </w:object>
      </w:r>
      <w:r w:rsidRPr="00363EDC">
        <w:rPr>
          <w:rFonts w:ascii="Times New Roman" w:hAnsi="Times New Roman" w:cs="Times New Roman"/>
          <w:sz w:val="24"/>
          <w:szCs w:val="24"/>
        </w:rPr>
        <w:t xml:space="preserve">; </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анализировать свойства функций и вид графика в зависимости от параметров;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 xml:space="preserve">свободно оперировать понятиями: последовательность, ограниченная последовательность, монотонно возрастающая (убывающая) последовательность, предел последовательности, арифметическая прогрессия, геометрическая прогрессия, характеристическое свойство арифметической (геометрической) прогрессии; </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метод математической индукции для вывода формул, доказательства равенств и неравенств, решения задач на делимость;</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исследовать последовательности, заданные рекуррентно;</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комбинированные задачи на арифметическую и геометрическую прогрессии.</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конструировать и исследовать функции, соответствующие реальным процессам и явлениям, интерпретировать полученные результаты в соответствии со спецификой исследуемого процесса или явления;</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графики зависимостей для исследования реальных процессов и явлений;</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конструировать и исследовать функции при решении задач других учебных предметов, интерпретировать полученные результаты в соответствии со спецификой учебного предмета.</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 xml:space="preserve">Статистика и теория вероятностей </w:t>
      </w:r>
    </w:p>
    <w:p w:rsidR="00BC57B6" w:rsidRPr="00363EDC" w:rsidRDefault="00BC57B6" w:rsidP="00904A4F">
      <w:pPr>
        <w:pStyle w:val="a3"/>
        <w:numPr>
          <w:ilvl w:val="0"/>
          <w:numId w:val="1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Свободно оперировать понятиями: столбчатые и круговые диаграммы, таблицы данных, среднее арифметическое, медиана, наибольшее и наименьшее значения выборки, размах выборки, дисперсия и стандартное отклонение, случайная изменчивость;</w:t>
      </w:r>
    </w:p>
    <w:p w:rsidR="00BC57B6" w:rsidRPr="00363EDC" w:rsidRDefault="00BC57B6" w:rsidP="00904A4F">
      <w:pPr>
        <w:pStyle w:val="a3"/>
        <w:numPr>
          <w:ilvl w:val="0"/>
          <w:numId w:val="1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выбирать наиболее удобный способ представления информации, адекватный ее свойствам и целям анализа;</w:t>
      </w:r>
    </w:p>
    <w:p w:rsidR="00BC57B6" w:rsidRPr="00363EDC" w:rsidRDefault="00BC57B6" w:rsidP="00904A4F">
      <w:pPr>
        <w:pStyle w:val="a3"/>
        <w:numPr>
          <w:ilvl w:val="0"/>
          <w:numId w:val="1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вычислять числовые характеристики выборки;</w:t>
      </w:r>
    </w:p>
    <w:p w:rsidR="00BC57B6" w:rsidRPr="00363EDC" w:rsidRDefault="00BC57B6" w:rsidP="00904A4F">
      <w:pPr>
        <w:pStyle w:val="a3"/>
        <w:numPr>
          <w:ilvl w:val="0"/>
          <w:numId w:val="1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свободно оперировать понятиями: факториал числа, перестановки, сочетания и размещения, треугольник Паскаля;</w:t>
      </w:r>
    </w:p>
    <w:p w:rsidR="00BC57B6" w:rsidRPr="00363EDC" w:rsidRDefault="00BC57B6" w:rsidP="00904A4F">
      <w:pPr>
        <w:pStyle w:val="a3"/>
        <w:numPr>
          <w:ilvl w:val="0"/>
          <w:numId w:val="1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BC57B6" w:rsidRPr="00363EDC" w:rsidRDefault="00BC57B6" w:rsidP="00904A4F">
      <w:pPr>
        <w:pStyle w:val="a3"/>
        <w:numPr>
          <w:ilvl w:val="0"/>
          <w:numId w:val="1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свободно оперировать понятиями: случайный опыт, случайный выбор, испытание, элементарное случайное событие (исход), классическое определение вероятности случайного события, операции над случайными событиями, основные комбинаторные формулы;</w:t>
      </w:r>
    </w:p>
    <w:p w:rsidR="00BC57B6" w:rsidRPr="00363EDC" w:rsidRDefault="00BC57B6" w:rsidP="00904A4F">
      <w:pPr>
        <w:pStyle w:val="a3"/>
        <w:numPr>
          <w:ilvl w:val="0"/>
          <w:numId w:val="1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знать примеры случайных величин, и вычислять их статистические характеристики;</w:t>
      </w:r>
    </w:p>
    <w:p w:rsidR="00BC57B6" w:rsidRPr="00363EDC" w:rsidRDefault="00BC57B6" w:rsidP="00904A4F">
      <w:pPr>
        <w:pStyle w:val="a3"/>
        <w:numPr>
          <w:ilvl w:val="0"/>
          <w:numId w:val="1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формулы комбинаторики при решении комбинаторных задач;</w:t>
      </w:r>
    </w:p>
    <w:p w:rsidR="00BC57B6" w:rsidRPr="00363EDC" w:rsidRDefault="00BC57B6" w:rsidP="00904A4F">
      <w:pPr>
        <w:pStyle w:val="a3"/>
        <w:numPr>
          <w:ilvl w:val="0"/>
          <w:numId w:val="1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задачи на вычисление вероятности в том числе с использованием формул.</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представлять информацию о реальных процессах и явлениях способом, адекватным ее свойствам и цели исследования;</w:t>
      </w:r>
    </w:p>
    <w:p w:rsidR="00BC57B6" w:rsidRPr="00363EDC" w:rsidRDefault="00BC57B6" w:rsidP="00904A4F">
      <w:pPr>
        <w:pStyle w:val="a3"/>
        <w:numPr>
          <w:ilvl w:val="0"/>
          <w:numId w:val="1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анализировать и сравнивать статистические характеристики выборок, полученных в процессе решения прикладной задачи, изучения реального явления, решения задачи из других учебных предметов;</w:t>
      </w:r>
    </w:p>
    <w:p w:rsidR="00BC57B6" w:rsidRPr="00363EDC" w:rsidRDefault="00BC57B6" w:rsidP="00904A4F">
      <w:pPr>
        <w:pStyle w:val="a3"/>
        <w:numPr>
          <w:ilvl w:val="0"/>
          <w:numId w:val="13"/>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оценивать вероятность реальных событий и явлений в различных ситуациях.</w:t>
      </w:r>
    </w:p>
    <w:p w:rsidR="00BC57B6" w:rsidRPr="00363EDC" w:rsidRDefault="00BC57B6" w:rsidP="00BC57B6">
      <w:pPr>
        <w:pStyle w:val="a3"/>
        <w:spacing w:after="0" w:line="240" w:lineRule="auto"/>
        <w:rPr>
          <w:rFonts w:ascii="Times New Roman" w:hAnsi="Times New Roman" w:cs="Times New Roman"/>
          <w:b/>
          <w:bCs/>
          <w:sz w:val="24"/>
          <w:szCs w:val="24"/>
        </w:rPr>
      </w:pPr>
      <w:r w:rsidRPr="00363EDC">
        <w:rPr>
          <w:rFonts w:ascii="Times New Roman" w:hAnsi="Times New Roman" w:cs="Times New Roman"/>
          <w:b/>
          <w:bCs/>
          <w:sz w:val="24"/>
          <w:szCs w:val="24"/>
        </w:rPr>
        <w:t>Текстовые задачи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простые и сложные задачи, а также задачи повышенной трудности и выделять их математическую основу;</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распознавать разные виды и типы задач;</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разные краткие записи как модели текстов сложных задач и задач повышенной сложности для построения поисковой схемы и решения задач, выбирать оптимальную для рассматриваемой в задаче ситуации модель текста задачи;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различать модель текста и модель решения задачи, конструировать к одной модели решения сложных задач разные модели текста задачи;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знать и применять три способа поиска решения задач (от требования к условию и от условия к требованию, комбинированный);</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моделировать рассуждения при поиске решения задач с помощью граф-схемы;</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выделять этапы решения задачи и содержание каждого этапа;</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уметь выбирать оптимальный метод решения задачи и осознавать выбор метода, рассматривать различные методы, находить разные решения задачи, если возможно;</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анализировать затруднения при решении задач;</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различные преобразования предложенной задачи, конструировать новые задачи из данной, в том числе обратные;</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интерпретировать вычислительные результаты в задаче, исследовать полученное решение задачи;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изменять условие задач (количественные или качественные данные), исследовать измененное преобразованное;</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анализировать всевозможные ситуации взаимного расположения двух объектов и изменение их характеристик при совместном движении (скорость, время, расстояние) при решении задач на движение двух объектов как в одном, так и в противоположных направлениях, конструировать новые ситуации на основе изменения условий задачи при движении по реке;</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исследовать всевозможные ситуации при решении задач на движение по реке, рассматривать разные системы отсчета;</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разнообразные задачи «на части»;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и обосновывать свое решение задач (выделять математическую основу) на нахождение части числа и числа по его части на основе конкретного смысла дроби;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объяснять идентичность задач разных типов, связывающих три величины (на работу, на покупки, на движение), выделять эти величины и отношения между ними, применять их при решении задач, конструировать собственные задач указанных типов;</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владеть основными методами решения задач на смеси, сплавы, концентрации, использовать их в новых ситуациях по отношению к изученным в процессе обучения;</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 решать задачи на проценты, в том числе, сложные проценты с обоснованием, используя разные способы;</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логические задачи разными способами, в том числе, с двумя блоками и с тремя блоками данных с помощью таблиц;</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задачи по комбинаторике и теории вероятностей на основе использования изученных методов и обосновывать решение;</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несложные задачи по математической статистике;</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овладеть основными методами решения сюжетных задач: арифметический, алгебраический, перебор вариантов, геометрический, графический, применять их в новых по сравнению с изученными ситуациях.</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конструировать новые для данной задачи задачные ситуации с учетом реальных характеристик, в частности, при решении задач на концентрации, учитывать плотность вещества; решать и конструировать задачи на основе рассмотрения реальных ситуаций, в которых не требуется точный вычислительный результат;</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задачи на движение по реке, рассматривая разные системы отсчета;</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конструировать задачные ситуации, приближенные к реальной действительности.</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Геометрические фигуры</w:t>
      </w:r>
    </w:p>
    <w:p w:rsidR="00BC57B6" w:rsidRPr="00363EDC" w:rsidRDefault="00BC57B6" w:rsidP="00904A4F">
      <w:pPr>
        <w:pStyle w:val="a3"/>
        <w:numPr>
          <w:ilvl w:val="0"/>
          <w:numId w:val="2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Свободно оперировать геометрическими понятиями при решении задач и проведении математических рассуждений;</w:t>
      </w:r>
    </w:p>
    <w:p w:rsidR="00BC57B6" w:rsidRPr="00363EDC" w:rsidRDefault="00BC57B6" w:rsidP="00904A4F">
      <w:pPr>
        <w:pStyle w:val="a3"/>
        <w:numPr>
          <w:ilvl w:val="0"/>
          <w:numId w:val="2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новые классы фигур, проводить в несложных случаях классификацию фигур по различным основаниям;</w:t>
      </w:r>
    </w:p>
    <w:p w:rsidR="00BC57B6" w:rsidRPr="00363EDC" w:rsidRDefault="00BC57B6" w:rsidP="00904A4F">
      <w:pPr>
        <w:pStyle w:val="a3"/>
        <w:numPr>
          <w:ilvl w:val="0"/>
          <w:numId w:val="2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исследовать чертежи, включая комбинации фигур, извлекать, интерпретировать и преобразовывать информацию, представленную на чертежах;</w:t>
      </w:r>
    </w:p>
    <w:p w:rsidR="00BC57B6" w:rsidRPr="00363EDC" w:rsidRDefault="00BC57B6" w:rsidP="00904A4F">
      <w:pPr>
        <w:pStyle w:val="a3"/>
        <w:numPr>
          <w:ilvl w:val="0"/>
          <w:numId w:val="2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BC57B6" w:rsidRPr="00363EDC" w:rsidRDefault="00BC57B6" w:rsidP="00904A4F">
      <w:pPr>
        <w:pStyle w:val="a3"/>
        <w:numPr>
          <w:ilvl w:val="0"/>
          <w:numId w:val="2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формулировать и доказывать геометрические утверждения.</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2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 исследовать полученные модели и интерпретировать результат.</w:t>
      </w:r>
    </w:p>
    <w:p w:rsidR="00BC57B6" w:rsidRPr="00363EDC" w:rsidRDefault="00BC57B6" w:rsidP="00BC57B6">
      <w:pPr>
        <w:pStyle w:val="a3"/>
        <w:spacing w:after="0" w:line="240" w:lineRule="auto"/>
        <w:rPr>
          <w:rFonts w:ascii="Times New Roman" w:hAnsi="Times New Roman" w:cs="Times New Roman"/>
          <w:b/>
          <w:bCs/>
          <w:sz w:val="24"/>
          <w:szCs w:val="24"/>
        </w:rPr>
      </w:pPr>
      <w:r w:rsidRPr="00363EDC">
        <w:rPr>
          <w:rFonts w:ascii="Times New Roman" w:hAnsi="Times New Roman" w:cs="Times New Roman"/>
          <w:b/>
          <w:bCs/>
          <w:sz w:val="24"/>
          <w:szCs w:val="24"/>
        </w:rPr>
        <w:t>Отношения</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Владеть понятием отношения как метапредметным;</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свободно оперировать понятиями: равенство фигур, равные фигуры, равенство треугольников, параллельность прямых, перпендикулярность прямых, углы между прямыми, перпендикуляр, наклонная, проекция, подобие фигур, подобные фигуры, подобные треугольники;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свойства подобия и равенства фигур при решении задач.</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 xml:space="preserve">В повседневной жизни и при изучении других предметов: </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отношения для построения и исследования математических моделей объектов реальной жизни.</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Измерения и вычисления</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Свободно оперировать понятиями длина, площадь, объем, величина угла как величинами, использовать равновеликость и равносоставленность при решении задач на вычисление, самостоятельно получать и использовать формулы для вычислений площадей и объемов фигур, свободно оперировать широким набором формул на вычисление при решении сложных задач, в том числе и задач на вычисление в комбинациях окружности и треугольника, окружности и четырехугольника, а также с применением тригонометрии;</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самостоятельно формулировать гипотезы и проверять их достоверность.</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0"/>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свободно оперировать формулами при решении задач в других учебных предметах и при проведении необходимых вычислений в реальной жизни.</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Геометрические построения</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Оперировать понятием набора элементов, определяющих геометрическую фигуру, </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владеть набором методов построений циркулем и линейкой;</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проводить анализ и реализовывать этапы решения задач на построение.</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 повседневной жизни и при изучении других предметов:</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построения на местности;</w:t>
      </w:r>
    </w:p>
    <w:p w:rsidR="00BC57B6" w:rsidRPr="00363EDC" w:rsidRDefault="00BC57B6" w:rsidP="00904A4F">
      <w:pPr>
        <w:pStyle w:val="a3"/>
        <w:numPr>
          <w:ilvl w:val="0"/>
          <w:numId w:val="11"/>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оценивать размеры реальных объектов окружающего мира.</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Преобразования</w:t>
      </w:r>
    </w:p>
    <w:p w:rsidR="00BC57B6" w:rsidRPr="00363EDC" w:rsidRDefault="00BC57B6" w:rsidP="00904A4F">
      <w:pPr>
        <w:pStyle w:val="a3"/>
        <w:numPr>
          <w:ilvl w:val="0"/>
          <w:numId w:val="1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движениями и преобразованиями как метапредметными понятиями;</w:t>
      </w:r>
    </w:p>
    <w:p w:rsidR="00BC57B6" w:rsidRPr="00363EDC" w:rsidRDefault="00BC57B6" w:rsidP="00904A4F">
      <w:pPr>
        <w:pStyle w:val="a3"/>
        <w:numPr>
          <w:ilvl w:val="0"/>
          <w:numId w:val="1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оперировать понятием движения и преобразования подобия для обоснований, свободно владеть приемами построения фигур с помощью движений и преобразования подобия, а также комбинациями движений, движений и преобразований;</w:t>
      </w:r>
    </w:p>
    <w:p w:rsidR="00BC57B6" w:rsidRPr="00363EDC" w:rsidRDefault="00BC57B6" w:rsidP="00904A4F">
      <w:pPr>
        <w:pStyle w:val="a3"/>
        <w:numPr>
          <w:ilvl w:val="0"/>
          <w:numId w:val="1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свойства движений и преобразований для проведения обоснования и доказательства утверждений в геометрии и других учебных предметах;</w:t>
      </w:r>
    </w:p>
    <w:p w:rsidR="00BC57B6" w:rsidRPr="00363EDC" w:rsidRDefault="00BC57B6" w:rsidP="00904A4F">
      <w:pPr>
        <w:pStyle w:val="a3"/>
        <w:numPr>
          <w:ilvl w:val="0"/>
          <w:numId w:val="1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пользоваться свойствами движений и преобразований при решении задач.</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 xml:space="preserve">В повседневной жизни и при изучении других предметов: </w:t>
      </w:r>
    </w:p>
    <w:p w:rsidR="00BC57B6" w:rsidRPr="00363EDC" w:rsidRDefault="00BC57B6" w:rsidP="00904A4F">
      <w:pPr>
        <w:pStyle w:val="a3"/>
        <w:numPr>
          <w:ilvl w:val="0"/>
          <w:numId w:val="16"/>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применять свойства движений и применять подобие для построений и вычислений.</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Векторы и координаты на плоскости</w:t>
      </w:r>
    </w:p>
    <w:p w:rsidR="00BC57B6" w:rsidRPr="00363EDC" w:rsidRDefault="00BC57B6" w:rsidP="00904A4F">
      <w:pPr>
        <w:pStyle w:val="a3"/>
        <w:numPr>
          <w:ilvl w:val="0"/>
          <w:numId w:val="1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Свободно оперировать понятиями вектор, сумма, разность векторов, произведение вектора на число, скалярное произведение векторов, координаты на плоскости, координаты вектора;</w:t>
      </w:r>
    </w:p>
    <w:p w:rsidR="00BC57B6" w:rsidRPr="00363EDC" w:rsidRDefault="00BC57B6" w:rsidP="00904A4F">
      <w:pPr>
        <w:pStyle w:val="a3"/>
        <w:numPr>
          <w:ilvl w:val="0"/>
          <w:numId w:val="1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владеть векторным и координатным методом на плоскости для решения задач на вычисление и доказательства;</w:t>
      </w:r>
    </w:p>
    <w:p w:rsidR="00BC57B6" w:rsidRPr="00363EDC" w:rsidRDefault="00BC57B6" w:rsidP="00904A4F">
      <w:pPr>
        <w:pStyle w:val="a3"/>
        <w:numPr>
          <w:ilvl w:val="0"/>
          <w:numId w:val="1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выполнять с помощью векторов и координат доказательство известных ему геометрических фактов (свойства средних линий, теорем о замечательных точках и т.п.) и получать новые свойства известных фигур;</w:t>
      </w:r>
    </w:p>
    <w:p w:rsidR="00BC57B6" w:rsidRPr="00363EDC" w:rsidRDefault="00BC57B6" w:rsidP="00904A4F">
      <w:pPr>
        <w:pStyle w:val="a3"/>
        <w:numPr>
          <w:ilvl w:val="0"/>
          <w:numId w:val="1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уравнения фигур для решения задач и самостоятельно составлять уравнения отдельных плоских фигур.</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 xml:space="preserve">В повседневной жизни и при изучении других предметов: </w:t>
      </w:r>
    </w:p>
    <w:p w:rsidR="00BC57B6" w:rsidRPr="00363EDC" w:rsidRDefault="00BC57B6" w:rsidP="00904A4F">
      <w:pPr>
        <w:pStyle w:val="a3"/>
        <w:numPr>
          <w:ilvl w:val="0"/>
          <w:numId w:val="1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понятия векторов и координат для решения задач по физике, географии и другим учебным предметам.</w:t>
      </w:r>
    </w:p>
    <w:p w:rsidR="00BC57B6" w:rsidRPr="00363EDC" w:rsidRDefault="00BC57B6" w:rsidP="00BC57B6">
      <w:pPr>
        <w:pStyle w:val="a3"/>
        <w:spacing w:after="0" w:line="240" w:lineRule="auto"/>
        <w:rPr>
          <w:rFonts w:ascii="Times New Roman" w:hAnsi="Times New Roman" w:cs="Times New Roman"/>
          <w:b/>
          <w:bCs/>
          <w:sz w:val="24"/>
          <w:szCs w:val="24"/>
        </w:rPr>
      </w:pPr>
      <w:r w:rsidRPr="00363EDC">
        <w:rPr>
          <w:rFonts w:ascii="Times New Roman" w:hAnsi="Times New Roman" w:cs="Times New Roman"/>
          <w:b/>
          <w:bCs/>
          <w:sz w:val="24"/>
          <w:szCs w:val="24"/>
        </w:rPr>
        <w:t>История математики</w:t>
      </w:r>
    </w:p>
    <w:p w:rsidR="00BC57B6" w:rsidRPr="00363EDC" w:rsidRDefault="00BC57B6" w:rsidP="00904A4F">
      <w:pPr>
        <w:pStyle w:val="a3"/>
        <w:numPr>
          <w:ilvl w:val="0"/>
          <w:numId w:val="2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Понимать математику как строго организованную систему научных знаний, в частности владеть представлениями об аксиоматическом построении геометрии и первичными представлениями о неевклидовых геометриях;</w:t>
      </w:r>
    </w:p>
    <w:p w:rsidR="00BC57B6" w:rsidRPr="00363EDC" w:rsidRDefault="00BC57B6" w:rsidP="00904A4F">
      <w:pPr>
        <w:pStyle w:val="a3"/>
        <w:numPr>
          <w:ilvl w:val="0"/>
          <w:numId w:val="2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рассматривать математику в контексте истории развития цивилизации и истории развития науки, понимать роль математики в развитии России.</w:t>
      </w:r>
    </w:p>
    <w:p w:rsidR="00BC57B6" w:rsidRPr="00363EDC" w:rsidRDefault="00BC57B6" w:rsidP="00BC57B6">
      <w:pPr>
        <w:pStyle w:val="a3"/>
        <w:spacing w:after="0" w:line="240" w:lineRule="auto"/>
        <w:rPr>
          <w:rFonts w:ascii="Times New Roman" w:hAnsi="Times New Roman" w:cs="Times New Roman"/>
          <w:b/>
          <w:bCs/>
          <w:sz w:val="24"/>
          <w:szCs w:val="24"/>
        </w:rPr>
      </w:pPr>
      <w:r w:rsidRPr="00363EDC">
        <w:rPr>
          <w:rFonts w:ascii="Times New Roman" w:hAnsi="Times New Roman" w:cs="Times New Roman"/>
          <w:b/>
          <w:bCs/>
          <w:sz w:val="24"/>
          <w:szCs w:val="24"/>
        </w:rPr>
        <w:t xml:space="preserve">Методы математики </w:t>
      </w:r>
    </w:p>
    <w:p w:rsidR="00BC57B6" w:rsidRPr="00363EDC" w:rsidRDefault="00BC57B6" w:rsidP="00904A4F">
      <w:pPr>
        <w:pStyle w:val="a3"/>
        <w:numPr>
          <w:ilvl w:val="0"/>
          <w:numId w:val="22"/>
        </w:numPr>
        <w:spacing w:after="0" w:line="240" w:lineRule="auto"/>
        <w:rPr>
          <w:rFonts w:ascii="Times New Roman" w:hAnsi="Times New Roman" w:cs="Times New Roman"/>
          <w:bCs/>
          <w:iCs/>
          <w:sz w:val="24"/>
          <w:szCs w:val="24"/>
        </w:rPr>
      </w:pPr>
      <w:r w:rsidRPr="00363EDC">
        <w:rPr>
          <w:rFonts w:ascii="Times New Roman" w:hAnsi="Times New Roman" w:cs="Times New Roman"/>
          <w:bCs/>
          <w:iCs/>
          <w:sz w:val="24"/>
          <w:szCs w:val="24"/>
        </w:rPr>
        <w:t>Владеть знаниями о различных методах обоснования и опровержения математических утверждений и самостоятельно применять их;</w:t>
      </w:r>
    </w:p>
    <w:p w:rsidR="00BC57B6" w:rsidRPr="00363EDC" w:rsidRDefault="00BC57B6" w:rsidP="00904A4F">
      <w:pPr>
        <w:pStyle w:val="a3"/>
        <w:numPr>
          <w:ilvl w:val="0"/>
          <w:numId w:val="22"/>
        </w:numPr>
        <w:spacing w:after="0" w:line="240" w:lineRule="auto"/>
        <w:rPr>
          <w:rFonts w:ascii="Times New Roman" w:hAnsi="Times New Roman" w:cs="Times New Roman"/>
          <w:b/>
          <w:iCs/>
          <w:sz w:val="24"/>
          <w:szCs w:val="24"/>
        </w:rPr>
      </w:pPr>
      <w:r w:rsidRPr="00363EDC">
        <w:rPr>
          <w:rFonts w:ascii="Times New Roman" w:hAnsi="Times New Roman" w:cs="Times New Roman"/>
          <w:sz w:val="24"/>
          <w:szCs w:val="24"/>
        </w:rPr>
        <w:t>владеть навыками анализа условия задачи и определения подходящих для решения задач изученных методов или их комбинаций</w:t>
      </w:r>
      <w:r w:rsidRPr="00363EDC">
        <w:rPr>
          <w:rFonts w:ascii="Times New Roman" w:hAnsi="Times New Roman" w:cs="Times New Roman"/>
          <w:bCs/>
          <w:iCs/>
          <w:sz w:val="24"/>
          <w:szCs w:val="24"/>
        </w:rPr>
        <w:t>;</w:t>
      </w:r>
    </w:p>
    <w:p w:rsidR="00BC57B6" w:rsidRPr="00363EDC" w:rsidRDefault="00BC57B6" w:rsidP="00904A4F">
      <w:pPr>
        <w:pStyle w:val="a3"/>
        <w:numPr>
          <w:ilvl w:val="0"/>
          <w:numId w:val="22"/>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характеризовать произведения искусства с учетом математических закономерностей в природе, использовать математические закономерности в самостоятельном творчестве.</w:t>
      </w:r>
    </w:p>
    <w:p w:rsidR="00BC57B6" w:rsidRPr="00363EDC" w:rsidRDefault="00BC57B6" w:rsidP="00BC57B6">
      <w:pPr>
        <w:pStyle w:val="a3"/>
        <w:spacing w:after="0" w:line="240" w:lineRule="auto"/>
        <w:ind w:left="360"/>
        <w:rPr>
          <w:rFonts w:ascii="Times New Roman" w:hAnsi="Times New Roman" w:cs="Times New Roman"/>
          <w:b/>
          <w:sz w:val="24"/>
          <w:szCs w:val="24"/>
        </w:rPr>
      </w:pPr>
      <w:r w:rsidRPr="00363EDC">
        <w:rPr>
          <w:rFonts w:ascii="Times New Roman" w:hAnsi="Times New Roman" w:cs="Times New Roman"/>
          <w:b/>
          <w:sz w:val="24"/>
          <w:szCs w:val="24"/>
        </w:rPr>
        <w:t>Метапредметные результаты</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Регулятивные УУД:</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t>•</w:t>
      </w:r>
      <w:r w:rsidRPr="00363EDC">
        <w:rPr>
          <w:rFonts w:ascii="Times New Roman" w:hAnsi="Times New Roman" w:cs="Times New Roman"/>
          <w:sz w:val="24"/>
          <w:szCs w:val="24"/>
        </w:rPr>
        <w:tab/>
        <w:t>умение самостоятельно определять цели своего обучения, ставить и формулировать для себя новые задачи в учёбе, развивать мотивы и интересы своей познавательной деятельности;</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t>•</w:t>
      </w:r>
      <w:r w:rsidRPr="00363EDC">
        <w:rPr>
          <w:rFonts w:ascii="Times New Roman" w:hAnsi="Times New Roman" w:cs="Times New Roman"/>
          <w:sz w:val="24"/>
          <w:szCs w:val="24"/>
        </w:rPr>
        <w:tab/>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 xml:space="preserve">Коммуникативные УУД: </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t>•</w:t>
      </w:r>
      <w:r w:rsidRPr="00363EDC">
        <w:rPr>
          <w:rFonts w:ascii="Times New Roman" w:hAnsi="Times New Roman" w:cs="Times New Roman"/>
          <w:sz w:val="24"/>
          <w:szCs w:val="24"/>
        </w:rPr>
        <w:tab/>
        <w:t xml:space="preserve">умение находить в различных источниках информацию, необходимую для решения математических задач, и представлять её в понятной форме, принимать решение в условиях неполной или избыточной, точной или вероятностной информации; </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t>•</w:t>
      </w:r>
      <w:r w:rsidRPr="00363EDC">
        <w:rPr>
          <w:rFonts w:ascii="Times New Roman" w:hAnsi="Times New Roman" w:cs="Times New Roman"/>
          <w:sz w:val="24"/>
          <w:szCs w:val="24"/>
        </w:rPr>
        <w:tab/>
        <w:t>работают в группах: распределяют спланированные действия в соответствии с поставленными задачами;</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t>•</w:t>
      </w:r>
      <w:r w:rsidRPr="00363EDC">
        <w:rPr>
          <w:rFonts w:ascii="Times New Roman" w:hAnsi="Times New Roman" w:cs="Times New Roman"/>
          <w:sz w:val="24"/>
          <w:szCs w:val="24"/>
        </w:rPr>
        <w:tab/>
        <w:t>высказывают собственную точку зрения, ее доказывают или опровергают;</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t>•</w:t>
      </w:r>
      <w:r w:rsidRPr="00363EDC">
        <w:rPr>
          <w:rFonts w:ascii="Times New Roman" w:hAnsi="Times New Roman" w:cs="Times New Roman"/>
          <w:sz w:val="24"/>
          <w:szCs w:val="24"/>
        </w:rPr>
        <w:tab/>
        <w:t>слушают и слышат другое мнение, ведут дискуссию, оперируют фактами, как для доказательства, так и для опровержения существующего мнения;</w:t>
      </w:r>
    </w:p>
    <w:p w:rsidR="00BC57B6" w:rsidRPr="00363EDC" w:rsidRDefault="00BC57B6" w:rsidP="00BC57B6">
      <w:pPr>
        <w:pStyle w:val="a3"/>
        <w:spacing w:after="0" w:line="240" w:lineRule="auto"/>
        <w:rPr>
          <w:rFonts w:ascii="Times New Roman" w:hAnsi="Times New Roman" w:cs="Times New Roman"/>
          <w:b/>
          <w:sz w:val="24"/>
          <w:szCs w:val="24"/>
        </w:rPr>
      </w:pPr>
      <w:r w:rsidRPr="00363EDC">
        <w:rPr>
          <w:rFonts w:ascii="Times New Roman" w:hAnsi="Times New Roman" w:cs="Times New Roman"/>
          <w:b/>
          <w:sz w:val="24"/>
          <w:szCs w:val="24"/>
        </w:rPr>
        <w:t>Познавательные УУД:</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t>•</w:t>
      </w:r>
      <w:r w:rsidRPr="00363EDC">
        <w:rPr>
          <w:rFonts w:ascii="Times New Roman" w:hAnsi="Times New Roman" w:cs="Times New Roman"/>
          <w:sz w:val="24"/>
          <w:szCs w:val="24"/>
        </w:rPr>
        <w:tab/>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t>•</w:t>
      </w:r>
      <w:r w:rsidRPr="00363EDC">
        <w:rPr>
          <w:rFonts w:ascii="Times New Roman" w:hAnsi="Times New Roman" w:cs="Times New Roman"/>
          <w:sz w:val="24"/>
          <w:szCs w:val="24"/>
        </w:rPr>
        <w:tab/>
        <w:t xml:space="preserve">умение устанавливать причинно-следственные связи, строить логическое рассуждение, умозаключение (индуктивное, дедуктивное и по аналогии) и делать выводы; </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t>•</w:t>
      </w:r>
      <w:r w:rsidRPr="00363EDC">
        <w:rPr>
          <w:rFonts w:ascii="Times New Roman" w:hAnsi="Times New Roman" w:cs="Times New Roman"/>
          <w:sz w:val="24"/>
          <w:szCs w:val="24"/>
        </w:rPr>
        <w:tab/>
        <w:t>развитие компетентности в области использования ин- формационно-коммуникационных технологий;</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t>•</w:t>
      </w:r>
      <w:r w:rsidRPr="00363EDC">
        <w:rPr>
          <w:rFonts w:ascii="Times New Roman" w:hAnsi="Times New Roman" w:cs="Times New Roman"/>
          <w:sz w:val="24"/>
          <w:szCs w:val="24"/>
        </w:rPr>
        <w:tab/>
        <w:t>первоначальные представления об идеях и о методах математики как об универсальном языке науки и техники, о средстве моделирования явлений и процессов;</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t>•</w:t>
      </w:r>
      <w:r w:rsidRPr="00363EDC">
        <w:rPr>
          <w:rFonts w:ascii="Times New Roman" w:hAnsi="Times New Roman" w:cs="Times New Roman"/>
          <w:sz w:val="24"/>
          <w:szCs w:val="24"/>
        </w:rPr>
        <w:tab/>
        <w:t>умение видеть математическую задачу в контексте проблемной ситуации в других дисциплинах, в окружающей жизни;</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t>•</w:t>
      </w:r>
      <w:r w:rsidRPr="00363EDC">
        <w:rPr>
          <w:rFonts w:ascii="Times New Roman" w:hAnsi="Times New Roman" w:cs="Times New Roman"/>
          <w:sz w:val="24"/>
          <w:szCs w:val="24"/>
        </w:rPr>
        <w:tab/>
        <w:t>умение понимать и использовать математические средства наглядности (графики, таблицы, схемы и др.) для иллюстрации, интерпретации, аргументации;</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t>•</w:t>
      </w:r>
      <w:r w:rsidRPr="00363EDC">
        <w:rPr>
          <w:rFonts w:ascii="Times New Roman" w:hAnsi="Times New Roman" w:cs="Times New Roman"/>
          <w:sz w:val="24"/>
          <w:szCs w:val="24"/>
        </w:rPr>
        <w:tab/>
        <w:t>умение выдвигать гипотезы при решении задачи, понимать необходимость их проверки;</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lastRenderedPageBreak/>
        <w:t>•</w:t>
      </w:r>
      <w:r w:rsidRPr="00363EDC">
        <w:rPr>
          <w:rFonts w:ascii="Times New Roman" w:hAnsi="Times New Roman" w:cs="Times New Roman"/>
          <w:sz w:val="24"/>
          <w:szCs w:val="24"/>
        </w:rPr>
        <w:tab/>
        <w:t>понимание сущности алгоритмических предписаний и умение действовать в соответствии с предложенным алгоритмом.</w:t>
      </w:r>
    </w:p>
    <w:p w:rsidR="00BC57B6" w:rsidRPr="00363EDC" w:rsidRDefault="000508A6" w:rsidP="00BC57B6">
      <w:pPr>
        <w:pStyle w:val="a3"/>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Личностные</w:t>
      </w:r>
      <w:r w:rsidR="00BC57B6" w:rsidRPr="00363EDC">
        <w:rPr>
          <w:rFonts w:ascii="Times New Roman" w:hAnsi="Times New Roman" w:cs="Times New Roman"/>
          <w:b/>
          <w:sz w:val="24"/>
          <w:szCs w:val="24"/>
        </w:rPr>
        <w:t xml:space="preserve"> результаты</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t>1)осознание значения математики для повседневной жизни человека;</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t>2)представления о математической науке как сфере математической деятельности, об этапах её развития, о её значимости для развития цивилизации;</w:t>
      </w:r>
    </w:p>
    <w:p w:rsidR="00BC57B6" w:rsidRPr="00363EDC" w:rsidRDefault="00BC57B6" w:rsidP="00BC57B6">
      <w:pPr>
        <w:pStyle w:val="a3"/>
        <w:spacing w:after="0" w:line="240" w:lineRule="auto"/>
        <w:jc w:val="both"/>
        <w:rPr>
          <w:rFonts w:ascii="Times New Roman" w:hAnsi="Times New Roman" w:cs="Times New Roman"/>
          <w:sz w:val="24"/>
          <w:szCs w:val="24"/>
        </w:rPr>
      </w:pPr>
      <w:r w:rsidRPr="00363EDC">
        <w:rPr>
          <w:rFonts w:ascii="Times New Roman" w:hAnsi="Times New Roman" w:cs="Times New Roman"/>
          <w:sz w:val="24"/>
          <w:szCs w:val="24"/>
        </w:rPr>
        <w:t>3)умения работать с математическим текстом (структу</w:t>
      </w:r>
      <w:r w:rsidRPr="00363EDC">
        <w:rPr>
          <w:rFonts w:ascii="Times New Roman" w:hAnsi="Times New Roman" w:cs="Times New Roman"/>
          <w:sz w:val="24"/>
          <w:szCs w:val="24"/>
        </w:rPr>
        <w:softHyphen/>
        <w:t>рирование, извлечение необходимой информации), точно и грамотно выражать свои мысли в устной и письменной речи, применяя математическую терминологию и символику, ис</w:t>
      </w:r>
      <w:r w:rsidRPr="00363EDC">
        <w:rPr>
          <w:rFonts w:ascii="Times New Roman" w:hAnsi="Times New Roman" w:cs="Times New Roman"/>
          <w:sz w:val="24"/>
          <w:szCs w:val="24"/>
        </w:rPr>
        <w:softHyphen/>
        <w:t>пользовать различные языки математики (словесный, симво</w:t>
      </w:r>
      <w:r w:rsidRPr="00363EDC">
        <w:rPr>
          <w:rFonts w:ascii="Times New Roman" w:hAnsi="Times New Roman" w:cs="Times New Roman"/>
          <w:sz w:val="24"/>
          <w:szCs w:val="24"/>
        </w:rPr>
        <w:softHyphen/>
        <w:t>лический, графический), развития способности обосновывать суждения, проводить классификацию;</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t>4)владения базовым понятийным аппаратом: иметь представление о числе, дроби, процентах, об основных гео</w:t>
      </w:r>
      <w:r w:rsidRPr="00363EDC">
        <w:rPr>
          <w:rFonts w:ascii="Times New Roman" w:hAnsi="Times New Roman" w:cs="Times New Roman"/>
          <w:sz w:val="24"/>
          <w:szCs w:val="24"/>
        </w:rPr>
        <w:softHyphen/>
        <w:t>метрических объектах (точка, прямая, ломаная, угол, мно</w:t>
      </w:r>
      <w:r w:rsidRPr="00363EDC">
        <w:rPr>
          <w:rFonts w:ascii="Times New Roman" w:hAnsi="Times New Roman" w:cs="Times New Roman"/>
          <w:sz w:val="24"/>
          <w:szCs w:val="24"/>
        </w:rPr>
        <w:softHyphen/>
        <w:t>гоугольник, многогранник, круг, окружность, шар, сфера и пр.), формирования представлений о статистических за</w:t>
      </w:r>
      <w:r w:rsidRPr="00363EDC">
        <w:rPr>
          <w:rFonts w:ascii="Times New Roman" w:hAnsi="Times New Roman" w:cs="Times New Roman"/>
          <w:sz w:val="24"/>
          <w:szCs w:val="24"/>
        </w:rPr>
        <w:softHyphen/>
        <w:t>кономерностях в реальном мире и различных способах их изучения;</w:t>
      </w:r>
    </w:p>
    <w:p w:rsidR="00BC57B6" w:rsidRPr="00363EDC" w:rsidRDefault="00BC57B6" w:rsidP="00BC57B6">
      <w:pPr>
        <w:pStyle w:val="a3"/>
        <w:spacing w:after="0" w:line="240" w:lineRule="auto"/>
        <w:rPr>
          <w:rFonts w:ascii="Times New Roman" w:hAnsi="Times New Roman" w:cs="Times New Roman"/>
          <w:sz w:val="24"/>
          <w:szCs w:val="24"/>
        </w:rPr>
      </w:pPr>
      <w:r w:rsidRPr="00363EDC">
        <w:rPr>
          <w:rFonts w:ascii="Times New Roman" w:hAnsi="Times New Roman" w:cs="Times New Roman"/>
          <w:sz w:val="24"/>
          <w:szCs w:val="24"/>
        </w:rPr>
        <w:t>5)практически значимые математические умения и навыки, их применение к решению математических и нематематических задач, предполагающие умения:</w:t>
      </w:r>
    </w:p>
    <w:p w:rsidR="00BC57B6" w:rsidRPr="00363EDC" w:rsidRDefault="00BC57B6" w:rsidP="00904A4F">
      <w:pPr>
        <w:pStyle w:val="a3"/>
        <w:numPr>
          <w:ilvl w:val="0"/>
          <w:numId w:val="4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выполнять вычисления с натуральными числами, обыкновенными и </w:t>
      </w:r>
      <w:r w:rsidR="00A5198D">
        <w:rPr>
          <w:rFonts w:ascii="Times New Roman" w:hAnsi="Times New Roman" w:cs="Times New Roman"/>
          <w:sz w:val="24"/>
          <w:szCs w:val="24"/>
        </w:rPr>
        <w:t>д</w:t>
      </w:r>
      <w:r w:rsidRPr="00363EDC">
        <w:rPr>
          <w:rFonts w:ascii="Times New Roman" w:hAnsi="Times New Roman" w:cs="Times New Roman"/>
          <w:sz w:val="24"/>
          <w:szCs w:val="24"/>
        </w:rPr>
        <w:t>есятичными дробями положительными и отрицательными числами;</w:t>
      </w:r>
    </w:p>
    <w:p w:rsidR="00BC57B6" w:rsidRPr="00363EDC" w:rsidRDefault="00BC57B6" w:rsidP="00904A4F">
      <w:pPr>
        <w:pStyle w:val="a3"/>
        <w:numPr>
          <w:ilvl w:val="0"/>
          <w:numId w:val="4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текстовые задачи арифметическим способом и с помощью уравнений;</w:t>
      </w:r>
    </w:p>
    <w:p w:rsidR="00BC57B6" w:rsidRPr="00363EDC" w:rsidRDefault="00BC57B6" w:rsidP="00904A4F">
      <w:pPr>
        <w:pStyle w:val="a3"/>
        <w:numPr>
          <w:ilvl w:val="0"/>
          <w:numId w:val="4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изображать фигуры на плоскости;</w:t>
      </w:r>
    </w:p>
    <w:p w:rsidR="00BC57B6" w:rsidRPr="00363EDC" w:rsidRDefault="00BC57B6" w:rsidP="00904A4F">
      <w:pPr>
        <w:pStyle w:val="a3"/>
        <w:numPr>
          <w:ilvl w:val="0"/>
          <w:numId w:val="4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геометрический «язык» для описания предметов окружающего мира;</w:t>
      </w:r>
    </w:p>
    <w:p w:rsidR="00BC57B6" w:rsidRPr="00363EDC" w:rsidRDefault="00BC57B6" w:rsidP="00904A4F">
      <w:pPr>
        <w:pStyle w:val="a3"/>
        <w:numPr>
          <w:ilvl w:val="0"/>
          <w:numId w:val="4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измерять длины отрезков, величины углов, вычислять площади и объёмы фигур</w:t>
      </w:r>
    </w:p>
    <w:p w:rsidR="00BC57B6" w:rsidRPr="00363EDC" w:rsidRDefault="00BC57B6" w:rsidP="00904A4F">
      <w:pPr>
        <w:pStyle w:val="a3"/>
        <w:numPr>
          <w:ilvl w:val="0"/>
          <w:numId w:val="4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распознавать и изображать равные и симметричные фигуры;</w:t>
      </w:r>
    </w:p>
    <w:p w:rsidR="00BC57B6" w:rsidRPr="00363EDC" w:rsidRDefault="00BC57B6" w:rsidP="00904A4F">
      <w:pPr>
        <w:pStyle w:val="a3"/>
        <w:numPr>
          <w:ilvl w:val="0"/>
          <w:numId w:val="4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проводить несложные практические вычисления с процентами, использовать прикидку и оценку; выполнять необходимые измерения;</w:t>
      </w:r>
    </w:p>
    <w:p w:rsidR="00BC57B6" w:rsidRPr="00363EDC" w:rsidRDefault="00BC57B6" w:rsidP="00904A4F">
      <w:pPr>
        <w:pStyle w:val="a3"/>
        <w:numPr>
          <w:ilvl w:val="0"/>
          <w:numId w:val="4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использовать буквенную символику для записи общих утверждений, формул, выражений, уравнений;</w:t>
      </w:r>
    </w:p>
    <w:p w:rsidR="00BC57B6" w:rsidRPr="00363EDC" w:rsidRDefault="00BC57B6" w:rsidP="00904A4F">
      <w:pPr>
        <w:pStyle w:val="a3"/>
        <w:numPr>
          <w:ilvl w:val="0"/>
          <w:numId w:val="4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строить на координатной плоскости точки по заданным координатам, определять координаты точек;</w:t>
      </w:r>
    </w:p>
    <w:p w:rsidR="00BC57B6" w:rsidRPr="00363EDC" w:rsidRDefault="00BC57B6" w:rsidP="00904A4F">
      <w:pPr>
        <w:pStyle w:val="a3"/>
        <w:numPr>
          <w:ilvl w:val="0"/>
          <w:numId w:val="4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 xml:space="preserve"> читать и использовать информацию, представленную в виде таблицы, диаграммы (столбчатой или круговой), в графическом виде;</w:t>
      </w:r>
    </w:p>
    <w:p w:rsidR="00BC57B6" w:rsidRDefault="00BC57B6" w:rsidP="00904A4F">
      <w:pPr>
        <w:pStyle w:val="a3"/>
        <w:numPr>
          <w:ilvl w:val="0"/>
          <w:numId w:val="45"/>
        </w:numPr>
        <w:spacing w:after="0" w:line="240" w:lineRule="auto"/>
        <w:rPr>
          <w:rFonts w:ascii="Times New Roman" w:hAnsi="Times New Roman" w:cs="Times New Roman"/>
          <w:sz w:val="24"/>
          <w:szCs w:val="24"/>
        </w:rPr>
      </w:pPr>
      <w:r w:rsidRPr="00363EDC">
        <w:rPr>
          <w:rFonts w:ascii="Times New Roman" w:hAnsi="Times New Roman" w:cs="Times New Roman"/>
          <w:sz w:val="24"/>
          <w:szCs w:val="24"/>
        </w:rPr>
        <w:t>решать простейшие комбинаторные задачи перебором возможных вариантов.</w:t>
      </w:r>
    </w:p>
    <w:p w:rsidR="00BC57B6" w:rsidRPr="00BC57B6" w:rsidRDefault="00BC57B6" w:rsidP="00BC57B6">
      <w:pPr>
        <w:pStyle w:val="a3"/>
        <w:spacing w:after="0" w:line="240" w:lineRule="auto"/>
        <w:jc w:val="center"/>
        <w:rPr>
          <w:rFonts w:ascii="Times New Roman" w:hAnsi="Times New Roman" w:cs="Times New Roman"/>
          <w:b/>
          <w:sz w:val="24"/>
          <w:szCs w:val="24"/>
        </w:rPr>
      </w:pPr>
      <w:r w:rsidRPr="00BC57B6">
        <w:rPr>
          <w:rFonts w:ascii="Times New Roman" w:hAnsi="Times New Roman" w:cs="Times New Roman"/>
          <w:b/>
          <w:sz w:val="24"/>
          <w:szCs w:val="24"/>
        </w:rPr>
        <w:t>Перечень методов организации учебной деятельности</w:t>
      </w:r>
    </w:p>
    <w:p w:rsidR="00A20320" w:rsidRPr="00A20320" w:rsidRDefault="00A20320" w:rsidP="00A20320">
      <w:pPr>
        <w:spacing w:after="0" w:line="240" w:lineRule="auto"/>
        <w:ind w:firstLine="709"/>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t>При работе с детьми с ОВЗ применяются особые коррекционно-развивающие технологии, позволяющие добиваться положительной динамики в обучении и воспитании. Для обеспечения образовательных потребностей каждого обучающегося в соответствии с его индивидуальными особенностями, развития познавательной активности, школьной мотивации используются традиционные педагогические технологии:</w:t>
      </w:r>
    </w:p>
    <w:p w:rsidR="00A20320" w:rsidRPr="00A20320" w:rsidRDefault="00A20320" w:rsidP="00BC57B6">
      <w:pPr>
        <w:numPr>
          <w:ilvl w:val="0"/>
          <w:numId w:val="2"/>
        </w:numPr>
        <w:spacing w:after="0" w:line="240" w:lineRule="auto"/>
        <w:ind w:firstLine="709"/>
        <w:contextualSpacing/>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t>технологии коррекционного обучения (умение слушать инструкцию и точно ее выполнять, умение действовать по образцу, умение воспроизводить информацию, отвечать на поставленные вопросы);</w:t>
      </w:r>
    </w:p>
    <w:p w:rsidR="00A20320" w:rsidRPr="00A20320" w:rsidRDefault="00A20320" w:rsidP="00BC57B6">
      <w:pPr>
        <w:numPr>
          <w:ilvl w:val="0"/>
          <w:numId w:val="2"/>
        </w:numPr>
        <w:spacing w:after="0" w:line="240" w:lineRule="auto"/>
        <w:ind w:firstLine="709"/>
        <w:contextualSpacing/>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lastRenderedPageBreak/>
        <w:t>технологии  развивающегося обучения (умение сравнивать, умение выделять существенные объекты, выполнять классификацию по заданному признаку, умение выявлять причинно-следственные связи и объяснять);</w:t>
      </w:r>
    </w:p>
    <w:p w:rsidR="00A20320" w:rsidRPr="00A20320" w:rsidRDefault="00A20320" w:rsidP="00BC57B6">
      <w:pPr>
        <w:numPr>
          <w:ilvl w:val="0"/>
          <w:numId w:val="2"/>
        </w:numPr>
        <w:spacing w:after="0" w:line="240" w:lineRule="auto"/>
        <w:ind w:firstLine="709"/>
        <w:contextualSpacing/>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t>игровые технологии (вовлеченность в игру, принятие правил игры, проявление инициативы, склонность к интерпретациям, адекватное отношение к проигрышу и победе);</w:t>
      </w:r>
    </w:p>
    <w:p w:rsidR="00A20320" w:rsidRPr="00A20320" w:rsidRDefault="00A20320" w:rsidP="00BC57B6">
      <w:pPr>
        <w:numPr>
          <w:ilvl w:val="0"/>
          <w:numId w:val="2"/>
        </w:numPr>
        <w:spacing w:after="0" w:line="240" w:lineRule="auto"/>
        <w:ind w:firstLine="709"/>
        <w:contextualSpacing/>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t>коррекционно – развивающие технологии (положительная динамика, результативность обучения);</w:t>
      </w:r>
    </w:p>
    <w:p w:rsidR="00A20320" w:rsidRPr="00A20320" w:rsidRDefault="00A20320" w:rsidP="00A20320">
      <w:pPr>
        <w:spacing w:after="0" w:line="240" w:lineRule="auto"/>
        <w:ind w:firstLine="709"/>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t>инновационные педагогические  технологии;</w:t>
      </w:r>
    </w:p>
    <w:p w:rsidR="00A20320" w:rsidRPr="00A20320" w:rsidRDefault="00A20320" w:rsidP="00BC57B6">
      <w:pPr>
        <w:numPr>
          <w:ilvl w:val="0"/>
          <w:numId w:val="3"/>
        </w:numPr>
        <w:spacing w:after="0" w:line="240" w:lineRule="auto"/>
        <w:ind w:firstLine="709"/>
        <w:contextualSpacing/>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t>элементы информационных технологий (индивидуализация учебного процесса, активизация самостоятельной работы обучающихся, развитие навыков самоконтроля, развитие познавательной деятельности, особенно процессов мышления);</w:t>
      </w:r>
    </w:p>
    <w:p w:rsidR="00A20320" w:rsidRPr="00A20320" w:rsidRDefault="00A20320" w:rsidP="00BC57B6">
      <w:pPr>
        <w:numPr>
          <w:ilvl w:val="0"/>
          <w:numId w:val="3"/>
        </w:numPr>
        <w:spacing w:after="0" w:line="240" w:lineRule="auto"/>
        <w:ind w:firstLine="709"/>
        <w:contextualSpacing/>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t xml:space="preserve">личностно – ориентированные технологии (формирование адаптивных, социально – активных черт обучающихся, чувства взаимопонимания, уверенности в себе); </w:t>
      </w:r>
    </w:p>
    <w:p w:rsidR="00A20320" w:rsidRPr="00A20320" w:rsidRDefault="00A20320" w:rsidP="00BC57B6">
      <w:pPr>
        <w:numPr>
          <w:ilvl w:val="0"/>
          <w:numId w:val="4"/>
        </w:numPr>
        <w:spacing w:after="0" w:line="240" w:lineRule="auto"/>
        <w:ind w:firstLine="709"/>
        <w:contextualSpacing/>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t xml:space="preserve">здоровьесберегающие технологии. </w:t>
      </w:r>
    </w:p>
    <w:p w:rsidR="00A20320" w:rsidRPr="00A20320" w:rsidRDefault="00A20320" w:rsidP="00A20320">
      <w:pPr>
        <w:spacing w:after="0" w:line="240" w:lineRule="auto"/>
        <w:ind w:firstLine="709"/>
        <w:jc w:val="both"/>
        <w:rPr>
          <w:rFonts w:ascii="Times New Roman" w:eastAsia="Times New Roman" w:hAnsi="Times New Roman" w:cs="Times New Roman"/>
          <w:b/>
          <w:bCs/>
          <w:sz w:val="24"/>
          <w:szCs w:val="24"/>
          <w:u w:val="single"/>
          <w:lang w:eastAsia="ru-RU"/>
        </w:rPr>
      </w:pPr>
      <w:r w:rsidRPr="00A20320">
        <w:rPr>
          <w:rFonts w:ascii="Times New Roman" w:eastAsia="Times New Roman" w:hAnsi="Times New Roman" w:cs="Times New Roman"/>
          <w:b/>
          <w:bCs/>
          <w:sz w:val="24"/>
          <w:szCs w:val="24"/>
          <w:u w:val="single"/>
          <w:lang w:eastAsia="ru-RU"/>
        </w:rPr>
        <w:t>Методы обучения, применяемые на уроке:</w:t>
      </w:r>
    </w:p>
    <w:p w:rsidR="00A20320" w:rsidRPr="00A20320" w:rsidRDefault="00A20320" w:rsidP="00BC57B6">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t>объяснительные, репродуктивные – рассказ, объяснение, беседа, работа с учебником и книгой;</w:t>
      </w:r>
    </w:p>
    <w:p w:rsidR="00A20320" w:rsidRPr="00A20320" w:rsidRDefault="00A20320" w:rsidP="00BC57B6">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t xml:space="preserve">наглядные – наблюдение, демонстрация; </w:t>
      </w:r>
    </w:p>
    <w:p w:rsidR="00A20320" w:rsidRPr="00A20320" w:rsidRDefault="00A20320" w:rsidP="00BC57B6">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t>инструктивно-практические – упражнения;</w:t>
      </w:r>
    </w:p>
    <w:p w:rsidR="00A20320" w:rsidRPr="00A20320" w:rsidRDefault="00A20320" w:rsidP="00BC57B6">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t>объяснительно – побуждающие;</w:t>
      </w:r>
    </w:p>
    <w:p w:rsidR="00A20320" w:rsidRPr="00A20320" w:rsidRDefault="00A20320" w:rsidP="00BC57B6">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t>частично – поисковые.</w:t>
      </w:r>
    </w:p>
    <w:p w:rsidR="00A20320" w:rsidRPr="00A20320" w:rsidRDefault="00A20320" w:rsidP="00BC57B6">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t>методы изложения новых знаний;</w:t>
      </w:r>
    </w:p>
    <w:p w:rsidR="00A20320" w:rsidRPr="00A20320" w:rsidRDefault="00A20320" w:rsidP="00BC57B6">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t>методы повторения, закрепления знаний;</w:t>
      </w:r>
    </w:p>
    <w:p w:rsidR="00A20320" w:rsidRPr="00A20320" w:rsidRDefault="00A20320" w:rsidP="00BC57B6">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t>методы применения знаний;</w:t>
      </w:r>
    </w:p>
    <w:p w:rsidR="00A20320" w:rsidRPr="00A20320" w:rsidRDefault="00A20320" w:rsidP="00BC57B6">
      <w:pPr>
        <w:numPr>
          <w:ilvl w:val="0"/>
          <w:numId w:val="1"/>
        </w:numPr>
        <w:spacing w:after="0" w:line="240" w:lineRule="auto"/>
        <w:ind w:firstLine="709"/>
        <w:jc w:val="both"/>
        <w:rPr>
          <w:rFonts w:ascii="Times New Roman" w:eastAsia="Times New Roman" w:hAnsi="Times New Roman" w:cs="Times New Roman"/>
          <w:sz w:val="24"/>
          <w:szCs w:val="24"/>
          <w:lang w:eastAsia="ru-RU"/>
        </w:rPr>
      </w:pPr>
      <w:r w:rsidRPr="00A20320">
        <w:rPr>
          <w:rFonts w:ascii="Times New Roman" w:eastAsia="Times New Roman" w:hAnsi="Times New Roman" w:cs="Times New Roman"/>
          <w:sz w:val="24"/>
          <w:szCs w:val="24"/>
          <w:lang w:eastAsia="ru-RU"/>
        </w:rPr>
        <w:t>методы контроля.</w:t>
      </w:r>
    </w:p>
    <w:p w:rsidR="002B5DB4" w:rsidRPr="00363EDC" w:rsidRDefault="002B5DB4" w:rsidP="002B5DB4">
      <w:pPr>
        <w:pStyle w:val="a3"/>
        <w:spacing w:after="0" w:line="240" w:lineRule="auto"/>
        <w:jc w:val="both"/>
        <w:rPr>
          <w:rFonts w:ascii="Times New Roman" w:hAnsi="Times New Roman" w:cs="Times New Roman"/>
          <w:b/>
          <w:iCs/>
          <w:sz w:val="24"/>
          <w:szCs w:val="24"/>
        </w:rPr>
      </w:pPr>
      <w:r w:rsidRPr="00363EDC">
        <w:rPr>
          <w:rFonts w:ascii="Times New Roman" w:hAnsi="Times New Roman" w:cs="Times New Roman"/>
          <w:b/>
          <w:iCs/>
          <w:sz w:val="24"/>
          <w:szCs w:val="24"/>
        </w:rPr>
        <w:t xml:space="preserve">Учебно-методическое и информационное оснащение образовательного процесса   </w:t>
      </w:r>
    </w:p>
    <w:p w:rsidR="002B5DB4" w:rsidRPr="00363EDC" w:rsidRDefault="002B5DB4" w:rsidP="002B5DB4">
      <w:pPr>
        <w:pStyle w:val="a3"/>
        <w:spacing w:after="0" w:line="240" w:lineRule="auto"/>
        <w:jc w:val="both"/>
        <w:rPr>
          <w:rFonts w:ascii="Times New Roman" w:hAnsi="Times New Roman" w:cs="Times New Roman"/>
          <w:b/>
          <w:bCs/>
          <w:sz w:val="24"/>
          <w:szCs w:val="24"/>
          <w:u w:val="single"/>
        </w:rPr>
      </w:pPr>
      <w:r w:rsidRPr="00363EDC">
        <w:rPr>
          <w:rFonts w:ascii="Times New Roman" w:hAnsi="Times New Roman" w:cs="Times New Roman"/>
          <w:bCs/>
          <w:i/>
          <w:sz w:val="24"/>
          <w:szCs w:val="24"/>
        </w:rPr>
        <w:t>Библиотечный фонд</w:t>
      </w:r>
    </w:p>
    <w:p w:rsidR="002B5DB4" w:rsidRPr="00363EDC" w:rsidRDefault="002B5DB4" w:rsidP="002B5DB4">
      <w:pPr>
        <w:pStyle w:val="a3"/>
        <w:spacing w:after="0" w:line="240" w:lineRule="auto"/>
        <w:jc w:val="both"/>
        <w:rPr>
          <w:rFonts w:ascii="Times New Roman" w:hAnsi="Times New Roman" w:cs="Times New Roman"/>
          <w:bCs/>
          <w:sz w:val="24"/>
          <w:szCs w:val="24"/>
        </w:rPr>
      </w:pPr>
      <w:r w:rsidRPr="00363EDC">
        <w:rPr>
          <w:rFonts w:ascii="Times New Roman" w:hAnsi="Times New Roman" w:cs="Times New Roman"/>
          <w:b/>
          <w:bCs/>
          <w:i/>
          <w:sz w:val="24"/>
          <w:szCs w:val="24"/>
        </w:rPr>
        <w:t>Нормативные документы</w:t>
      </w:r>
    </w:p>
    <w:p w:rsidR="002B5DB4" w:rsidRPr="00363EDC" w:rsidRDefault="002B5DB4" w:rsidP="002B5DB4">
      <w:pPr>
        <w:pStyle w:val="a3"/>
        <w:spacing w:after="0" w:line="240" w:lineRule="auto"/>
        <w:jc w:val="both"/>
        <w:rPr>
          <w:rFonts w:ascii="Times New Roman" w:hAnsi="Times New Roman" w:cs="Times New Roman"/>
          <w:bCs/>
          <w:sz w:val="24"/>
          <w:szCs w:val="24"/>
        </w:rPr>
      </w:pPr>
      <w:r w:rsidRPr="00363EDC">
        <w:rPr>
          <w:rFonts w:ascii="Times New Roman" w:hAnsi="Times New Roman" w:cs="Times New Roman"/>
          <w:bCs/>
          <w:sz w:val="24"/>
          <w:szCs w:val="24"/>
        </w:rPr>
        <w:t>1.Федеральный государственный образовательный стандарт основного общего образования.</w:t>
      </w:r>
    </w:p>
    <w:p w:rsidR="002B5DB4" w:rsidRPr="00363EDC" w:rsidRDefault="002B5DB4" w:rsidP="002B5DB4">
      <w:pPr>
        <w:pStyle w:val="a3"/>
        <w:spacing w:after="0" w:line="240" w:lineRule="auto"/>
        <w:jc w:val="both"/>
        <w:rPr>
          <w:rFonts w:ascii="Times New Roman" w:hAnsi="Times New Roman" w:cs="Times New Roman"/>
          <w:bCs/>
          <w:sz w:val="24"/>
          <w:szCs w:val="24"/>
        </w:rPr>
      </w:pPr>
      <w:r w:rsidRPr="00363EDC">
        <w:rPr>
          <w:rFonts w:ascii="Times New Roman" w:hAnsi="Times New Roman" w:cs="Times New Roman"/>
          <w:bCs/>
          <w:sz w:val="24"/>
          <w:szCs w:val="24"/>
        </w:rPr>
        <w:t>2. Примерные программы  основного общего образования. Математика. (Стандарты второго поколения.) – М.: Просвещение, 2010.</w:t>
      </w:r>
    </w:p>
    <w:p w:rsidR="002B5DB4" w:rsidRDefault="002B5DB4" w:rsidP="002B5DB4">
      <w:pPr>
        <w:pStyle w:val="a3"/>
        <w:spacing w:after="0" w:line="240" w:lineRule="auto"/>
        <w:jc w:val="both"/>
        <w:rPr>
          <w:rFonts w:ascii="Times New Roman" w:hAnsi="Times New Roman" w:cs="Times New Roman"/>
          <w:bCs/>
          <w:sz w:val="24"/>
          <w:szCs w:val="24"/>
        </w:rPr>
      </w:pPr>
      <w:r w:rsidRPr="00363EDC">
        <w:rPr>
          <w:rFonts w:ascii="Times New Roman" w:hAnsi="Times New Roman" w:cs="Times New Roman"/>
          <w:bCs/>
          <w:sz w:val="24"/>
          <w:szCs w:val="24"/>
        </w:rPr>
        <w:t>3. Математика: программы:5-9 классы/ А.Г.Мерзляк, В.Б.Полонский, М.С.Якир, Е.В.Буцко (Алгоритм успеха)М.:Вентана-Граф, 2013.</w:t>
      </w:r>
    </w:p>
    <w:p w:rsidR="00C24FE4" w:rsidRPr="00C24FE4" w:rsidRDefault="00C24FE4" w:rsidP="00C24FE4">
      <w:pPr>
        <w:pStyle w:val="a3"/>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4. </w:t>
      </w:r>
      <w:r w:rsidRPr="00363EDC">
        <w:rPr>
          <w:rFonts w:ascii="Times New Roman" w:hAnsi="Times New Roman" w:cs="Times New Roman"/>
          <w:bCs/>
          <w:sz w:val="24"/>
          <w:szCs w:val="24"/>
        </w:rPr>
        <w:t>Математика: программы:5-6 классы/</w:t>
      </w:r>
      <w:r w:rsidRPr="00363EDC">
        <w:rPr>
          <w:rFonts w:ascii="Times New Roman" w:hAnsi="Times New Roman" w:cs="Times New Roman"/>
          <w:sz w:val="24"/>
          <w:szCs w:val="24"/>
        </w:rPr>
        <w:t xml:space="preserve"> </w:t>
      </w:r>
      <w:r w:rsidRPr="00363EDC">
        <w:rPr>
          <w:rFonts w:ascii="Times New Roman" w:hAnsi="Times New Roman" w:cs="Times New Roman"/>
          <w:bCs/>
          <w:sz w:val="24"/>
          <w:szCs w:val="24"/>
        </w:rPr>
        <w:t>Г.В. Дорофеев, Л.Г. Петерсон «Математика. 5-6 классы» М.: «Баласс», «С-инфо», 2017</w:t>
      </w:r>
    </w:p>
    <w:p w:rsidR="002B5DB4" w:rsidRPr="00363EDC" w:rsidRDefault="002B5DB4" w:rsidP="002B5DB4">
      <w:pPr>
        <w:pStyle w:val="a3"/>
        <w:spacing w:after="0" w:line="240" w:lineRule="auto"/>
        <w:jc w:val="both"/>
        <w:rPr>
          <w:rFonts w:ascii="Times New Roman" w:hAnsi="Times New Roman" w:cs="Times New Roman"/>
          <w:bCs/>
          <w:sz w:val="24"/>
          <w:szCs w:val="24"/>
        </w:rPr>
      </w:pPr>
      <w:r w:rsidRPr="00363EDC">
        <w:rPr>
          <w:rFonts w:ascii="Times New Roman" w:hAnsi="Times New Roman" w:cs="Times New Roman"/>
          <w:b/>
          <w:bCs/>
          <w:i/>
          <w:sz w:val="24"/>
          <w:szCs w:val="24"/>
        </w:rPr>
        <w:t>Учебно-методический комплект</w:t>
      </w:r>
    </w:p>
    <w:p w:rsidR="00C24FE4" w:rsidRPr="00363EDC" w:rsidRDefault="00C24FE4" w:rsidP="00C24FE4">
      <w:pPr>
        <w:pStyle w:val="a3"/>
        <w:numPr>
          <w:ilvl w:val="0"/>
          <w:numId w:val="6"/>
        </w:numPr>
        <w:spacing w:after="0" w:line="240" w:lineRule="auto"/>
        <w:rPr>
          <w:rFonts w:ascii="Times New Roman" w:hAnsi="Times New Roman" w:cs="Times New Roman"/>
          <w:bCs/>
          <w:sz w:val="24"/>
          <w:szCs w:val="24"/>
        </w:rPr>
      </w:pPr>
      <w:r w:rsidRPr="00363EDC">
        <w:rPr>
          <w:rFonts w:ascii="Times New Roman" w:hAnsi="Times New Roman" w:cs="Times New Roman"/>
          <w:bCs/>
          <w:sz w:val="24"/>
          <w:szCs w:val="24"/>
        </w:rPr>
        <w:t>Математика:5 класс: Самостоятельные и контрольные работы по математике. /Смирнова Е.С. 2-е изд.-М.:УЦ «Перспектива». 2006-184с.</w:t>
      </w:r>
    </w:p>
    <w:p w:rsidR="00C24FE4" w:rsidRDefault="00C24FE4" w:rsidP="00C24FE4">
      <w:pPr>
        <w:pStyle w:val="a3"/>
        <w:numPr>
          <w:ilvl w:val="0"/>
          <w:numId w:val="6"/>
        </w:numPr>
        <w:spacing w:after="0" w:line="240" w:lineRule="auto"/>
        <w:rPr>
          <w:rFonts w:ascii="Times New Roman" w:hAnsi="Times New Roman" w:cs="Times New Roman"/>
          <w:bCs/>
          <w:sz w:val="24"/>
          <w:szCs w:val="24"/>
        </w:rPr>
      </w:pPr>
      <w:r w:rsidRPr="00363EDC">
        <w:rPr>
          <w:rFonts w:ascii="Times New Roman" w:hAnsi="Times New Roman" w:cs="Times New Roman"/>
          <w:bCs/>
          <w:sz w:val="24"/>
          <w:szCs w:val="24"/>
        </w:rPr>
        <w:t>Математика:5 класс: Сборник самостоятельных и контрольных работ к учебникам математики 5-6 классов/ Г.В. Дорофеев, Л.Г. Петерсон  М.:УМЦ «Школа 2000…», 2007.-80 с.</w:t>
      </w:r>
    </w:p>
    <w:p w:rsidR="00C24FE4" w:rsidRPr="00C24FE4" w:rsidRDefault="00C24FE4" w:rsidP="00C24FE4">
      <w:pPr>
        <w:pStyle w:val="a3"/>
        <w:numPr>
          <w:ilvl w:val="0"/>
          <w:numId w:val="6"/>
        </w:numPr>
        <w:spacing w:after="0" w:line="240" w:lineRule="auto"/>
        <w:rPr>
          <w:rFonts w:ascii="Times New Roman" w:hAnsi="Times New Roman" w:cs="Times New Roman"/>
          <w:bCs/>
          <w:sz w:val="24"/>
          <w:szCs w:val="24"/>
        </w:rPr>
      </w:pPr>
      <w:r w:rsidRPr="00C24FE4">
        <w:rPr>
          <w:rFonts w:ascii="Times New Roman" w:hAnsi="Times New Roman" w:cs="Times New Roman"/>
          <w:bCs/>
          <w:sz w:val="24"/>
          <w:szCs w:val="24"/>
        </w:rPr>
        <w:lastRenderedPageBreak/>
        <w:t>Математика:6 класс: Самостоятельные и контрольные работы по математике. /Смирнова Е.С. 2-е изд.-М.:УЦ «Перспектива». 2006-184с.</w:t>
      </w:r>
    </w:p>
    <w:p w:rsidR="002B5DB4" w:rsidRPr="002B5DB4" w:rsidRDefault="002B5DB4" w:rsidP="00BC57B6">
      <w:pPr>
        <w:numPr>
          <w:ilvl w:val="0"/>
          <w:numId w:val="6"/>
        </w:numPr>
        <w:spacing w:after="0" w:line="240" w:lineRule="auto"/>
        <w:contextualSpacing/>
        <w:jc w:val="both"/>
        <w:rPr>
          <w:rFonts w:ascii="Times New Roman" w:hAnsi="Times New Roman" w:cs="Times New Roman"/>
          <w:sz w:val="24"/>
          <w:szCs w:val="24"/>
        </w:rPr>
      </w:pPr>
      <w:r w:rsidRPr="002B5DB4">
        <w:rPr>
          <w:rFonts w:ascii="Times New Roman" w:hAnsi="Times New Roman" w:cs="Times New Roman"/>
          <w:sz w:val="24"/>
          <w:szCs w:val="24"/>
        </w:rPr>
        <w:t>Алгебра: 7 класс: дидактические материалы: сборник задач и контрольных работ/ А.Г.Мерзляк,  В.Б.Полонский,  М.С.Якир. – М : Вентана-Граф, 2013</w:t>
      </w:r>
    </w:p>
    <w:p w:rsidR="002B5DB4" w:rsidRDefault="002B5DB4" w:rsidP="00BC57B6">
      <w:pPr>
        <w:numPr>
          <w:ilvl w:val="0"/>
          <w:numId w:val="6"/>
        </w:numPr>
        <w:spacing w:after="0" w:line="240" w:lineRule="auto"/>
        <w:contextualSpacing/>
        <w:jc w:val="both"/>
        <w:rPr>
          <w:rFonts w:ascii="Times New Roman" w:hAnsi="Times New Roman" w:cs="Times New Roman"/>
          <w:sz w:val="24"/>
          <w:szCs w:val="24"/>
        </w:rPr>
      </w:pPr>
      <w:r w:rsidRPr="002B5DB4">
        <w:rPr>
          <w:rFonts w:ascii="Times New Roman" w:hAnsi="Times New Roman" w:cs="Times New Roman"/>
          <w:sz w:val="24"/>
          <w:szCs w:val="24"/>
        </w:rPr>
        <w:t>Алгебра: 7 класс: методическое пособие/Е.В.Буцко,  А.Г.Мерзляк,  В.Б.Полонский,  М.С.Якир. – М : Вентана-Граф, 2013.</w:t>
      </w:r>
    </w:p>
    <w:p w:rsidR="002B5DB4" w:rsidRPr="002B5DB4" w:rsidRDefault="002B5DB4" w:rsidP="00BC57B6">
      <w:pPr>
        <w:numPr>
          <w:ilvl w:val="0"/>
          <w:numId w:val="6"/>
        </w:numPr>
        <w:spacing w:after="0" w:line="240" w:lineRule="auto"/>
        <w:contextualSpacing/>
        <w:jc w:val="both"/>
        <w:rPr>
          <w:rFonts w:ascii="Times New Roman" w:hAnsi="Times New Roman" w:cs="Times New Roman"/>
          <w:sz w:val="24"/>
          <w:szCs w:val="24"/>
        </w:rPr>
      </w:pPr>
      <w:r w:rsidRPr="002B5DB4">
        <w:rPr>
          <w:rFonts w:ascii="Times New Roman" w:hAnsi="Times New Roman" w:cs="Times New Roman"/>
          <w:sz w:val="24"/>
          <w:szCs w:val="24"/>
        </w:rPr>
        <w:t>Алгебра: 8 класс: дидактические материалы: сборник задач и контрольных работ/ А.Г.Мерзляк,  В.Б.Полонский,  М.С.Якир. – М : Вентана-Граф, 2013.</w:t>
      </w:r>
    </w:p>
    <w:p w:rsidR="002B5DB4" w:rsidRDefault="002B5DB4" w:rsidP="00BC57B6">
      <w:pPr>
        <w:numPr>
          <w:ilvl w:val="0"/>
          <w:numId w:val="6"/>
        </w:numPr>
        <w:spacing w:after="0" w:line="240" w:lineRule="auto"/>
        <w:contextualSpacing/>
        <w:jc w:val="both"/>
        <w:rPr>
          <w:rFonts w:ascii="Times New Roman" w:hAnsi="Times New Roman" w:cs="Times New Roman"/>
          <w:sz w:val="24"/>
          <w:szCs w:val="24"/>
        </w:rPr>
      </w:pPr>
      <w:r w:rsidRPr="002B5DB4">
        <w:rPr>
          <w:rFonts w:ascii="Times New Roman" w:hAnsi="Times New Roman" w:cs="Times New Roman"/>
          <w:sz w:val="24"/>
          <w:szCs w:val="24"/>
        </w:rPr>
        <w:t>Алгебра: 8 класс: методическое пособие/Е.В.Буцко,  А.Г.Мерзляк,  В.Б.Полонский,  М.С.Якир. – М : Вентана-Граф, 2013.</w:t>
      </w:r>
    </w:p>
    <w:p w:rsidR="002B5DB4" w:rsidRPr="002B5DB4" w:rsidRDefault="002B5DB4" w:rsidP="00BC57B6">
      <w:pPr>
        <w:numPr>
          <w:ilvl w:val="0"/>
          <w:numId w:val="6"/>
        </w:numPr>
        <w:spacing w:after="0" w:line="240" w:lineRule="auto"/>
        <w:contextualSpacing/>
        <w:jc w:val="both"/>
        <w:rPr>
          <w:rFonts w:ascii="Times New Roman" w:hAnsi="Times New Roman" w:cs="Times New Roman"/>
          <w:sz w:val="24"/>
          <w:szCs w:val="24"/>
        </w:rPr>
      </w:pPr>
      <w:r w:rsidRPr="002B5DB4">
        <w:rPr>
          <w:rFonts w:ascii="Times New Roman" w:hAnsi="Times New Roman" w:cs="Times New Roman"/>
          <w:sz w:val="24"/>
          <w:szCs w:val="24"/>
        </w:rPr>
        <w:t xml:space="preserve">Геометрия. 7 кл. Дидактические материалы_Зив Б.Г, Мейлер В.М_2010 </w:t>
      </w:r>
    </w:p>
    <w:p w:rsidR="002B5DB4" w:rsidRPr="002B5DB4" w:rsidRDefault="002B5DB4" w:rsidP="00BC57B6">
      <w:pPr>
        <w:numPr>
          <w:ilvl w:val="0"/>
          <w:numId w:val="6"/>
        </w:numPr>
        <w:spacing w:after="0" w:line="240" w:lineRule="auto"/>
        <w:contextualSpacing/>
        <w:jc w:val="both"/>
        <w:rPr>
          <w:rFonts w:ascii="Times New Roman" w:hAnsi="Times New Roman" w:cs="Times New Roman"/>
          <w:sz w:val="24"/>
          <w:szCs w:val="24"/>
        </w:rPr>
      </w:pPr>
      <w:r w:rsidRPr="002B5DB4">
        <w:rPr>
          <w:rFonts w:ascii="Times New Roman" w:hAnsi="Times New Roman" w:cs="Times New Roman"/>
          <w:sz w:val="24"/>
          <w:szCs w:val="24"/>
        </w:rPr>
        <w:t xml:space="preserve">Геометрия. 8 кл. Дидактические материалы_Зив Б.Г, Мейлер В.М_2010 </w:t>
      </w:r>
    </w:p>
    <w:p w:rsidR="002B5DB4" w:rsidRPr="002B5DB4" w:rsidRDefault="002B5DB4" w:rsidP="00BC57B6">
      <w:pPr>
        <w:numPr>
          <w:ilvl w:val="0"/>
          <w:numId w:val="6"/>
        </w:numPr>
        <w:spacing w:after="0" w:line="240" w:lineRule="auto"/>
        <w:contextualSpacing/>
        <w:jc w:val="both"/>
        <w:rPr>
          <w:rFonts w:ascii="Times New Roman" w:hAnsi="Times New Roman" w:cs="Times New Roman"/>
          <w:sz w:val="24"/>
          <w:szCs w:val="24"/>
        </w:rPr>
      </w:pPr>
      <w:r w:rsidRPr="002B5DB4">
        <w:rPr>
          <w:rFonts w:ascii="Times New Roman" w:hAnsi="Times New Roman" w:cs="Times New Roman"/>
          <w:sz w:val="24"/>
          <w:szCs w:val="24"/>
        </w:rPr>
        <w:t xml:space="preserve">Геометрия. 9 кл. Дидактические материалы_Зив Б.Г, Мейлер В.М_2010 </w:t>
      </w:r>
    </w:p>
    <w:p w:rsidR="002B5DB4" w:rsidRPr="002B5DB4" w:rsidRDefault="002B5DB4" w:rsidP="002B5DB4">
      <w:pPr>
        <w:spacing w:after="0" w:line="240" w:lineRule="auto"/>
        <w:ind w:left="426"/>
        <w:contextualSpacing/>
        <w:jc w:val="both"/>
        <w:rPr>
          <w:rFonts w:ascii="Times New Roman" w:hAnsi="Times New Roman" w:cs="Times New Roman"/>
          <w:bCs/>
          <w:sz w:val="24"/>
          <w:szCs w:val="24"/>
        </w:rPr>
      </w:pPr>
      <w:r w:rsidRPr="002B5DB4">
        <w:rPr>
          <w:rFonts w:ascii="Times New Roman" w:hAnsi="Times New Roman" w:cs="Times New Roman"/>
          <w:b/>
          <w:bCs/>
          <w:i/>
          <w:sz w:val="24"/>
          <w:szCs w:val="24"/>
        </w:rPr>
        <w:t>Справочные пособия,  научно-популярная и историческая литература</w:t>
      </w:r>
    </w:p>
    <w:p w:rsidR="002B5DB4" w:rsidRDefault="002B5DB4" w:rsidP="00BC57B6">
      <w:pPr>
        <w:numPr>
          <w:ilvl w:val="0"/>
          <w:numId w:val="7"/>
        </w:numPr>
        <w:spacing w:after="0" w:line="240" w:lineRule="auto"/>
        <w:contextualSpacing/>
        <w:jc w:val="both"/>
        <w:rPr>
          <w:rFonts w:ascii="Times New Roman" w:hAnsi="Times New Roman" w:cs="Times New Roman"/>
          <w:bCs/>
          <w:sz w:val="24"/>
          <w:szCs w:val="24"/>
        </w:rPr>
      </w:pPr>
      <w:r w:rsidRPr="002B5DB4">
        <w:rPr>
          <w:rFonts w:ascii="Times New Roman" w:hAnsi="Times New Roman" w:cs="Times New Roman"/>
          <w:bCs/>
          <w:sz w:val="24"/>
          <w:szCs w:val="24"/>
        </w:rPr>
        <w:t>Баврин И,И,, Фрибус Е.А. Старинные задачи. – М: Просвещение, 1994.</w:t>
      </w:r>
    </w:p>
    <w:p w:rsidR="00A5198D" w:rsidRPr="00A5198D" w:rsidRDefault="00A5198D" w:rsidP="00A5198D">
      <w:pPr>
        <w:numPr>
          <w:ilvl w:val="0"/>
          <w:numId w:val="7"/>
        </w:numPr>
        <w:spacing w:after="0" w:line="240" w:lineRule="auto"/>
        <w:contextualSpacing/>
        <w:jc w:val="both"/>
        <w:rPr>
          <w:rFonts w:ascii="Times New Roman" w:hAnsi="Times New Roman" w:cs="Times New Roman"/>
          <w:bCs/>
          <w:sz w:val="24"/>
          <w:szCs w:val="24"/>
        </w:rPr>
      </w:pPr>
      <w:r w:rsidRPr="00A5198D">
        <w:rPr>
          <w:rFonts w:ascii="Times New Roman" w:hAnsi="Times New Roman" w:cs="Times New Roman"/>
          <w:bCs/>
          <w:sz w:val="24"/>
          <w:szCs w:val="24"/>
        </w:rPr>
        <w:t>Гаврилова Т.Д. Занимательная математика : 5-11 классы. – Волгоград: Учитель, 2008</w:t>
      </w:r>
    </w:p>
    <w:p w:rsidR="00A5198D" w:rsidRDefault="00A5198D" w:rsidP="00A5198D">
      <w:pPr>
        <w:numPr>
          <w:ilvl w:val="0"/>
          <w:numId w:val="7"/>
        </w:numPr>
        <w:spacing w:after="0" w:line="240" w:lineRule="auto"/>
        <w:contextualSpacing/>
        <w:jc w:val="both"/>
        <w:rPr>
          <w:rFonts w:ascii="Times New Roman" w:hAnsi="Times New Roman" w:cs="Times New Roman"/>
          <w:bCs/>
          <w:sz w:val="24"/>
          <w:szCs w:val="24"/>
        </w:rPr>
      </w:pPr>
      <w:r w:rsidRPr="00A5198D">
        <w:rPr>
          <w:rFonts w:ascii="Times New Roman" w:hAnsi="Times New Roman" w:cs="Times New Roman"/>
          <w:bCs/>
          <w:sz w:val="24"/>
          <w:szCs w:val="24"/>
        </w:rPr>
        <w:t>Алгебра: 9 класс: дидактические материалы: сборник задач и контрольных работ/ А.Г.Мерзляк,  В.Б.Полонский,  М.С.Якир. – М : Вентана-Граф, 2014.</w:t>
      </w:r>
    </w:p>
    <w:p w:rsidR="0091755C" w:rsidRPr="002B5DB4" w:rsidRDefault="0091755C" w:rsidP="0091755C">
      <w:pPr>
        <w:numPr>
          <w:ilvl w:val="0"/>
          <w:numId w:val="7"/>
        </w:numPr>
        <w:spacing w:after="0" w:line="240" w:lineRule="auto"/>
        <w:contextualSpacing/>
        <w:jc w:val="both"/>
        <w:rPr>
          <w:rFonts w:ascii="Times New Roman" w:hAnsi="Times New Roman" w:cs="Times New Roman"/>
          <w:bCs/>
          <w:sz w:val="24"/>
          <w:szCs w:val="24"/>
        </w:rPr>
      </w:pPr>
      <w:r w:rsidRPr="0091755C">
        <w:rPr>
          <w:rFonts w:ascii="Times New Roman" w:hAnsi="Times New Roman" w:cs="Times New Roman"/>
          <w:bCs/>
          <w:sz w:val="24"/>
          <w:szCs w:val="24"/>
        </w:rPr>
        <w:t>Алгебра: 9 класс: методическое пособие/Е.В.Буцко,  А.Г.Мерзляк,  В.Б.Полонский,  М.С.Якир. – М : Вентана-Граф, 2014.</w:t>
      </w:r>
    </w:p>
    <w:p w:rsidR="003447BE" w:rsidRPr="003447BE" w:rsidRDefault="003447BE" w:rsidP="003447BE">
      <w:pPr>
        <w:spacing w:after="0" w:line="240" w:lineRule="auto"/>
        <w:ind w:left="720"/>
        <w:contextualSpacing/>
        <w:jc w:val="both"/>
        <w:rPr>
          <w:rFonts w:ascii="Times New Roman" w:hAnsi="Times New Roman" w:cs="Times New Roman"/>
          <w:b/>
          <w:bCs/>
          <w:sz w:val="24"/>
          <w:szCs w:val="24"/>
        </w:rPr>
      </w:pPr>
      <w:r w:rsidRPr="003447BE">
        <w:rPr>
          <w:rFonts w:ascii="Times New Roman" w:hAnsi="Times New Roman" w:cs="Times New Roman"/>
          <w:b/>
          <w:bCs/>
          <w:sz w:val="24"/>
          <w:szCs w:val="24"/>
        </w:rPr>
        <w:t>Печатные пособия</w:t>
      </w:r>
    </w:p>
    <w:p w:rsidR="003447BE" w:rsidRPr="003447BE" w:rsidRDefault="003447BE" w:rsidP="003447BE">
      <w:pPr>
        <w:spacing w:after="0" w:line="240" w:lineRule="auto"/>
        <w:ind w:left="720"/>
        <w:contextualSpacing/>
        <w:jc w:val="both"/>
        <w:rPr>
          <w:rFonts w:ascii="Times New Roman" w:hAnsi="Times New Roman" w:cs="Times New Roman"/>
          <w:bCs/>
          <w:sz w:val="24"/>
          <w:szCs w:val="24"/>
        </w:rPr>
      </w:pPr>
      <w:r w:rsidRPr="003447BE">
        <w:rPr>
          <w:rFonts w:ascii="Times New Roman" w:hAnsi="Times New Roman" w:cs="Times New Roman"/>
          <w:bCs/>
          <w:sz w:val="24"/>
          <w:szCs w:val="24"/>
        </w:rPr>
        <w:t>1.Таблицы по математике для 5-6 классов.</w:t>
      </w:r>
    </w:p>
    <w:p w:rsidR="003447BE" w:rsidRPr="003447BE" w:rsidRDefault="003447BE" w:rsidP="003447BE">
      <w:pPr>
        <w:spacing w:after="0" w:line="240" w:lineRule="auto"/>
        <w:ind w:left="720"/>
        <w:contextualSpacing/>
        <w:jc w:val="both"/>
        <w:rPr>
          <w:rFonts w:ascii="Times New Roman" w:hAnsi="Times New Roman" w:cs="Times New Roman"/>
          <w:bCs/>
          <w:sz w:val="24"/>
          <w:szCs w:val="24"/>
        </w:rPr>
      </w:pPr>
      <w:r w:rsidRPr="003447BE">
        <w:rPr>
          <w:rFonts w:ascii="Times New Roman" w:hAnsi="Times New Roman" w:cs="Times New Roman"/>
          <w:bCs/>
          <w:sz w:val="24"/>
          <w:szCs w:val="24"/>
        </w:rPr>
        <w:t>2.Таблицы по алгебре для 7-9 классов.</w:t>
      </w:r>
    </w:p>
    <w:p w:rsidR="003447BE" w:rsidRPr="003447BE" w:rsidRDefault="003447BE" w:rsidP="003447BE">
      <w:pPr>
        <w:spacing w:after="0" w:line="240" w:lineRule="auto"/>
        <w:ind w:left="720"/>
        <w:contextualSpacing/>
        <w:jc w:val="both"/>
        <w:rPr>
          <w:rFonts w:ascii="Times New Roman" w:hAnsi="Times New Roman" w:cs="Times New Roman"/>
          <w:bCs/>
          <w:sz w:val="24"/>
          <w:szCs w:val="24"/>
        </w:rPr>
      </w:pPr>
      <w:r w:rsidRPr="003447BE">
        <w:rPr>
          <w:rFonts w:ascii="Times New Roman" w:hAnsi="Times New Roman" w:cs="Times New Roman"/>
          <w:bCs/>
          <w:sz w:val="24"/>
          <w:szCs w:val="24"/>
        </w:rPr>
        <w:t>3.Таблицы по геометрии для 7-9 классов</w:t>
      </w:r>
    </w:p>
    <w:p w:rsidR="003447BE" w:rsidRPr="003447BE" w:rsidRDefault="003447BE" w:rsidP="003447BE">
      <w:pPr>
        <w:spacing w:after="0" w:line="240" w:lineRule="auto"/>
        <w:ind w:left="720"/>
        <w:contextualSpacing/>
        <w:jc w:val="both"/>
        <w:rPr>
          <w:rFonts w:ascii="Times New Roman" w:hAnsi="Times New Roman" w:cs="Times New Roman"/>
          <w:bCs/>
          <w:sz w:val="24"/>
          <w:szCs w:val="24"/>
        </w:rPr>
      </w:pPr>
      <w:r w:rsidRPr="003447BE">
        <w:rPr>
          <w:rFonts w:ascii="Times New Roman" w:hAnsi="Times New Roman" w:cs="Times New Roman"/>
          <w:bCs/>
          <w:sz w:val="24"/>
          <w:szCs w:val="24"/>
        </w:rPr>
        <w:t>4.Портреты выдающихся деятелей математики.</w:t>
      </w:r>
    </w:p>
    <w:p w:rsidR="003447BE" w:rsidRPr="003447BE" w:rsidRDefault="003447BE" w:rsidP="003447BE">
      <w:pPr>
        <w:spacing w:after="0" w:line="240" w:lineRule="auto"/>
        <w:contextualSpacing/>
        <w:jc w:val="both"/>
        <w:rPr>
          <w:rFonts w:ascii="Times New Roman" w:hAnsi="Times New Roman" w:cs="Times New Roman"/>
          <w:bCs/>
          <w:sz w:val="24"/>
          <w:szCs w:val="24"/>
        </w:rPr>
      </w:pPr>
      <w:r w:rsidRPr="003447BE">
        <w:rPr>
          <w:rFonts w:ascii="Times New Roman" w:hAnsi="Times New Roman" w:cs="Times New Roman"/>
          <w:b/>
          <w:bCs/>
          <w:i/>
          <w:sz w:val="24"/>
          <w:szCs w:val="24"/>
        </w:rPr>
        <w:t>Информационные средства</w:t>
      </w:r>
    </w:p>
    <w:p w:rsidR="003447BE" w:rsidRPr="003447BE" w:rsidRDefault="003447BE" w:rsidP="003447BE">
      <w:pPr>
        <w:spacing w:after="0" w:line="240" w:lineRule="auto"/>
        <w:ind w:left="720"/>
        <w:contextualSpacing/>
        <w:jc w:val="both"/>
        <w:rPr>
          <w:rFonts w:ascii="Times New Roman" w:hAnsi="Times New Roman" w:cs="Times New Roman"/>
          <w:sz w:val="24"/>
          <w:szCs w:val="24"/>
        </w:rPr>
      </w:pPr>
      <w:r w:rsidRPr="003447BE">
        <w:rPr>
          <w:rFonts w:ascii="Times New Roman" w:hAnsi="Times New Roman" w:cs="Times New Roman"/>
          <w:sz w:val="24"/>
          <w:szCs w:val="24"/>
        </w:rPr>
        <w:t xml:space="preserve">1. «Карман для учителя математики» </w:t>
      </w:r>
      <w:hyperlink r:id="rId30" w:history="1">
        <w:r w:rsidRPr="003447BE">
          <w:rPr>
            <w:rFonts w:ascii="Times New Roman" w:hAnsi="Times New Roman" w:cs="Times New Roman"/>
            <w:color w:val="0000FF"/>
            <w:sz w:val="24"/>
            <w:szCs w:val="24"/>
            <w:u w:val="single"/>
            <w:lang w:val="en-US"/>
          </w:rPr>
          <w:t>http</w:t>
        </w:r>
        <w:r w:rsidRPr="003447BE">
          <w:rPr>
            <w:rFonts w:ascii="Times New Roman" w:hAnsi="Times New Roman" w:cs="Times New Roman"/>
            <w:color w:val="0000FF"/>
            <w:sz w:val="24"/>
            <w:szCs w:val="24"/>
            <w:u w:val="single"/>
          </w:rPr>
          <w:t>://</w:t>
        </w:r>
        <w:r w:rsidRPr="003447BE">
          <w:rPr>
            <w:rFonts w:ascii="Times New Roman" w:hAnsi="Times New Roman" w:cs="Times New Roman"/>
            <w:color w:val="0000FF"/>
            <w:sz w:val="24"/>
            <w:szCs w:val="24"/>
            <w:u w:val="single"/>
            <w:lang w:val="en-US"/>
          </w:rPr>
          <w:t>karmanform</w:t>
        </w:r>
        <w:r w:rsidRPr="003447BE">
          <w:rPr>
            <w:rFonts w:ascii="Times New Roman" w:hAnsi="Times New Roman" w:cs="Times New Roman"/>
            <w:color w:val="0000FF"/>
            <w:sz w:val="24"/>
            <w:szCs w:val="24"/>
            <w:u w:val="single"/>
          </w:rPr>
          <w:t>.</w:t>
        </w:r>
        <w:r w:rsidRPr="003447BE">
          <w:rPr>
            <w:rFonts w:ascii="Times New Roman" w:hAnsi="Times New Roman" w:cs="Times New Roman"/>
            <w:color w:val="0000FF"/>
            <w:sz w:val="24"/>
            <w:szCs w:val="24"/>
            <w:u w:val="single"/>
            <w:lang w:val="en-US"/>
          </w:rPr>
          <w:t>ucoz</w:t>
        </w:r>
        <w:r w:rsidRPr="003447BE">
          <w:rPr>
            <w:rFonts w:ascii="Times New Roman" w:hAnsi="Times New Roman" w:cs="Times New Roman"/>
            <w:color w:val="0000FF"/>
            <w:sz w:val="24"/>
            <w:szCs w:val="24"/>
            <w:u w:val="single"/>
          </w:rPr>
          <w:t>.</w:t>
        </w:r>
        <w:r w:rsidRPr="003447BE">
          <w:rPr>
            <w:rFonts w:ascii="Times New Roman" w:hAnsi="Times New Roman" w:cs="Times New Roman"/>
            <w:color w:val="0000FF"/>
            <w:sz w:val="24"/>
            <w:szCs w:val="24"/>
            <w:u w:val="single"/>
            <w:lang w:val="en-US"/>
          </w:rPr>
          <w:t>ru</w:t>
        </w:r>
      </w:hyperlink>
      <w:r w:rsidRPr="003447BE">
        <w:rPr>
          <w:rFonts w:ascii="Times New Roman" w:hAnsi="Times New Roman" w:cs="Times New Roman"/>
          <w:sz w:val="24"/>
          <w:szCs w:val="24"/>
        </w:rPr>
        <w:t>.</w:t>
      </w:r>
    </w:p>
    <w:p w:rsidR="003447BE" w:rsidRPr="003447BE" w:rsidRDefault="003447BE" w:rsidP="003447BE">
      <w:pPr>
        <w:spacing w:after="0" w:line="240" w:lineRule="auto"/>
        <w:ind w:left="720"/>
        <w:contextualSpacing/>
        <w:jc w:val="both"/>
        <w:rPr>
          <w:rFonts w:ascii="Times New Roman" w:hAnsi="Times New Roman" w:cs="Times New Roman"/>
          <w:sz w:val="24"/>
          <w:szCs w:val="24"/>
        </w:rPr>
      </w:pPr>
      <w:r w:rsidRPr="003447BE">
        <w:rPr>
          <w:rFonts w:ascii="Times New Roman" w:hAnsi="Times New Roman" w:cs="Times New Roman"/>
          <w:sz w:val="24"/>
          <w:szCs w:val="24"/>
        </w:rPr>
        <w:t xml:space="preserve">2. Я иду на урок математики (методические разработки): </w:t>
      </w:r>
      <w:hyperlink r:id="rId31" w:history="1">
        <w:r w:rsidRPr="003447BE">
          <w:rPr>
            <w:rFonts w:ascii="Times New Roman" w:hAnsi="Times New Roman" w:cs="Times New Roman"/>
            <w:color w:val="0000FF"/>
            <w:sz w:val="24"/>
            <w:szCs w:val="24"/>
            <w:u w:val="single"/>
          </w:rPr>
          <w:t>www.festival.1sepembe</w:t>
        </w:r>
        <w:r w:rsidRPr="003447BE">
          <w:rPr>
            <w:rFonts w:ascii="Times New Roman" w:hAnsi="Times New Roman" w:cs="Times New Roman"/>
            <w:color w:val="0000FF"/>
            <w:sz w:val="24"/>
            <w:szCs w:val="24"/>
            <w:u w:val="single"/>
            <w:lang w:val="en-US"/>
          </w:rPr>
          <w:t>r</w:t>
        </w:r>
        <w:r w:rsidRPr="003447BE">
          <w:rPr>
            <w:rFonts w:ascii="Times New Roman" w:hAnsi="Times New Roman" w:cs="Times New Roman"/>
            <w:color w:val="0000FF"/>
            <w:sz w:val="24"/>
            <w:szCs w:val="24"/>
            <w:u w:val="single"/>
          </w:rPr>
          <w:t>.</w:t>
        </w:r>
        <w:r w:rsidRPr="003447BE">
          <w:rPr>
            <w:rFonts w:ascii="Times New Roman" w:hAnsi="Times New Roman" w:cs="Times New Roman"/>
            <w:color w:val="0000FF"/>
            <w:sz w:val="24"/>
            <w:szCs w:val="24"/>
            <w:u w:val="single"/>
            <w:lang w:val="en-US"/>
          </w:rPr>
          <w:t>ru</w:t>
        </w:r>
      </w:hyperlink>
    </w:p>
    <w:p w:rsidR="003447BE" w:rsidRPr="003447BE" w:rsidRDefault="003447BE" w:rsidP="003447BE">
      <w:pPr>
        <w:spacing w:after="0" w:line="240" w:lineRule="auto"/>
        <w:ind w:left="720"/>
        <w:contextualSpacing/>
        <w:jc w:val="both"/>
        <w:rPr>
          <w:rFonts w:ascii="Times New Roman" w:hAnsi="Times New Roman" w:cs="Times New Roman"/>
          <w:sz w:val="24"/>
          <w:szCs w:val="24"/>
        </w:rPr>
      </w:pPr>
      <w:r w:rsidRPr="003447BE">
        <w:rPr>
          <w:rFonts w:ascii="Times New Roman" w:hAnsi="Times New Roman" w:cs="Times New Roman"/>
          <w:bCs/>
          <w:sz w:val="24"/>
          <w:szCs w:val="24"/>
        </w:rPr>
        <w:t>3.</w:t>
      </w:r>
      <w:r w:rsidRPr="003447BE">
        <w:rPr>
          <w:rFonts w:ascii="Times New Roman" w:hAnsi="Times New Roman" w:cs="Times New Roman"/>
          <w:sz w:val="24"/>
          <w:szCs w:val="24"/>
        </w:rPr>
        <w:t xml:space="preserve"> ФЦИОР  </w:t>
      </w:r>
      <w:hyperlink r:id="rId32" w:history="1">
        <w:r w:rsidRPr="003447BE">
          <w:rPr>
            <w:rFonts w:ascii="Times New Roman" w:hAnsi="Times New Roman" w:cs="Times New Roman"/>
            <w:color w:val="0000FF"/>
            <w:sz w:val="24"/>
            <w:szCs w:val="24"/>
            <w:u w:val="single"/>
          </w:rPr>
          <w:t>http://www.fcior.edu.ru</w:t>
        </w:r>
      </w:hyperlink>
      <w:r w:rsidRPr="003447BE">
        <w:rPr>
          <w:rFonts w:ascii="Times New Roman" w:hAnsi="Times New Roman" w:cs="Times New Roman"/>
          <w:sz w:val="24"/>
          <w:szCs w:val="24"/>
        </w:rPr>
        <w:t xml:space="preserve">  и ЕК ЦОР  </w:t>
      </w:r>
      <w:hyperlink r:id="rId33" w:history="1">
        <w:r w:rsidRPr="003447BE">
          <w:rPr>
            <w:rFonts w:ascii="Times New Roman" w:hAnsi="Times New Roman" w:cs="Times New Roman"/>
            <w:color w:val="0000FF"/>
            <w:sz w:val="24"/>
            <w:szCs w:val="24"/>
            <w:u w:val="single"/>
          </w:rPr>
          <w:t>http://school-collection.edu.ru</w:t>
        </w:r>
      </w:hyperlink>
    </w:p>
    <w:p w:rsidR="003447BE" w:rsidRPr="003447BE" w:rsidRDefault="003447BE" w:rsidP="003447BE">
      <w:pPr>
        <w:spacing w:after="0" w:line="240" w:lineRule="auto"/>
        <w:ind w:left="720"/>
        <w:contextualSpacing/>
        <w:jc w:val="both"/>
        <w:rPr>
          <w:rFonts w:ascii="Times New Roman" w:hAnsi="Times New Roman" w:cs="Times New Roman"/>
          <w:sz w:val="24"/>
          <w:szCs w:val="24"/>
        </w:rPr>
      </w:pPr>
      <w:r w:rsidRPr="003447BE">
        <w:rPr>
          <w:rFonts w:ascii="Times New Roman" w:hAnsi="Times New Roman" w:cs="Times New Roman"/>
          <w:sz w:val="24"/>
          <w:szCs w:val="24"/>
        </w:rPr>
        <w:t>4.СУП (современный учительский портал)</w:t>
      </w:r>
      <w:r w:rsidRPr="003447BE">
        <w:rPr>
          <w:rFonts w:ascii="Times New Roman" w:hAnsi="Times New Roman" w:cs="Times New Roman"/>
          <w:sz w:val="24"/>
          <w:szCs w:val="24"/>
        </w:rPr>
        <w:tab/>
      </w:r>
      <w:hyperlink r:id="rId34" w:history="1">
        <w:r w:rsidRPr="003447BE">
          <w:rPr>
            <w:rFonts w:ascii="Times New Roman" w:hAnsi="Times New Roman" w:cs="Times New Roman"/>
            <w:color w:val="0000FF"/>
            <w:sz w:val="24"/>
            <w:szCs w:val="24"/>
            <w:u w:val="single"/>
          </w:rPr>
          <w:t>http://easyen.ru/?_openstat=0KTQsNC50Lst0YHRgdGL0LvQutCwOzs7</w:t>
        </w:r>
      </w:hyperlink>
      <w:r w:rsidRPr="003447BE">
        <w:rPr>
          <w:rFonts w:ascii="Times New Roman" w:hAnsi="Times New Roman" w:cs="Times New Roman"/>
          <w:sz w:val="24"/>
          <w:szCs w:val="24"/>
        </w:rPr>
        <w:t xml:space="preserve">  </w:t>
      </w:r>
    </w:p>
    <w:p w:rsidR="003447BE" w:rsidRPr="003447BE" w:rsidRDefault="003447BE" w:rsidP="003447BE">
      <w:pPr>
        <w:spacing w:after="0" w:line="240" w:lineRule="auto"/>
        <w:ind w:left="720"/>
        <w:contextualSpacing/>
        <w:jc w:val="both"/>
        <w:rPr>
          <w:rFonts w:ascii="Times New Roman" w:hAnsi="Times New Roman" w:cs="Times New Roman"/>
          <w:sz w:val="24"/>
          <w:szCs w:val="24"/>
        </w:rPr>
      </w:pPr>
      <w:r w:rsidRPr="003447BE">
        <w:rPr>
          <w:rFonts w:ascii="Times New Roman" w:hAnsi="Times New Roman" w:cs="Times New Roman"/>
          <w:sz w:val="24"/>
          <w:szCs w:val="24"/>
        </w:rPr>
        <w:t xml:space="preserve">5.Завуч. Инфо Методическая библиотека </w:t>
      </w:r>
      <w:hyperlink r:id="rId35" w:history="1">
        <w:r w:rsidRPr="003447BE">
          <w:rPr>
            <w:rFonts w:ascii="Times New Roman" w:hAnsi="Times New Roman" w:cs="Times New Roman"/>
            <w:color w:val="0000FF"/>
            <w:sz w:val="24"/>
            <w:szCs w:val="24"/>
            <w:u w:val="single"/>
          </w:rPr>
          <w:t>http://www.zavuch.info/methodlib/5/</w:t>
        </w:r>
      </w:hyperlink>
      <w:r w:rsidRPr="003447BE">
        <w:rPr>
          <w:rFonts w:ascii="Times New Roman" w:hAnsi="Times New Roman" w:cs="Times New Roman"/>
          <w:sz w:val="24"/>
          <w:szCs w:val="24"/>
        </w:rPr>
        <w:t xml:space="preserve">  </w:t>
      </w:r>
    </w:p>
    <w:p w:rsidR="003447BE" w:rsidRPr="003447BE" w:rsidRDefault="003447BE" w:rsidP="003447BE">
      <w:pPr>
        <w:spacing w:after="0" w:line="240" w:lineRule="auto"/>
        <w:contextualSpacing/>
        <w:jc w:val="both"/>
        <w:rPr>
          <w:rFonts w:ascii="Times New Roman" w:hAnsi="Times New Roman" w:cs="Times New Roman"/>
          <w:sz w:val="24"/>
          <w:szCs w:val="24"/>
        </w:rPr>
      </w:pPr>
      <w:r w:rsidRPr="003447BE">
        <w:rPr>
          <w:rFonts w:ascii="Times New Roman" w:hAnsi="Times New Roman" w:cs="Times New Roman"/>
          <w:sz w:val="24"/>
          <w:szCs w:val="24"/>
        </w:rPr>
        <w:t xml:space="preserve">          6. Уроки – конспекты  </w:t>
      </w:r>
      <w:hyperlink r:id="rId36" w:history="1">
        <w:r w:rsidRPr="003447BE">
          <w:rPr>
            <w:rFonts w:ascii="Times New Roman" w:hAnsi="Times New Roman" w:cs="Times New Roman"/>
            <w:color w:val="0000FF"/>
            <w:sz w:val="24"/>
            <w:szCs w:val="24"/>
            <w:u w:val="single"/>
          </w:rPr>
          <w:t>www.pedsovet.ru</w:t>
        </w:r>
      </w:hyperlink>
      <w:r w:rsidRPr="003447BE">
        <w:rPr>
          <w:rFonts w:ascii="Times New Roman" w:hAnsi="Times New Roman" w:cs="Times New Roman"/>
          <w:sz w:val="24"/>
          <w:szCs w:val="24"/>
        </w:rPr>
        <w:t xml:space="preserve"> </w:t>
      </w:r>
    </w:p>
    <w:p w:rsidR="003447BE" w:rsidRPr="003447BE" w:rsidRDefault="003447BE" w:rsidP="003447BE">
      <w:pPr>
        <w:spacing w:after="0" w:line="240" w:lineRule="auto"/>
        <w:contextualSpacing/>
        <w:jc w:val="both"/>
        <w:rPr>
          <w:rFonts w:ascii="Times New Roman" w:hAnsi="Times New Roman" w:cs="Times New Roman"/>
          <w:b/>
          <w:bCs/>
          <w:i/>
          <w:sz w:val="24"/>
          <w:szCs w:val="24"/>
        </w:rPr>
      </w:pPr>
      <w:r w:rsidRPr="003447BE">
        <w:rPr>
          <w:rFonts w:ascii="Times New Roman" w:hAnsi="Times New Roman" w:cs="Times New Roman"/>
          <w:b/>
          <w:bCs/>
          <w:i/>
          <w:sz w:val="24"/>
          <w:szCs w:val="24"/>
        </w:rPr>
        <w:t>Технические средства обучения</w:t>
      </w:r>
    </w:p>
    <w:p w:rsidR="003447BE" w:rsidRPr="003447BE" w:rsidRDefault="003447BE" w:rsidP="00BC57B6">
      <w:pPr>
        <w:numPr>
          <w:ilvl w:val="0"/>
          <w:numId w:val="8"/>
        </w:numPr>
        <w:spacing w:after="0" w:line="240" w:lineRule="auto"/>
        <w:contextualSpacing/>
        <w:jc w:val="both"/>
        <w:rPr>
          <w:rFonts w:ascii="Times New Roman" w:hAnsi="Times New Roman" w:cs="Times New Roman"/>
          <w:bCs/>
          <w:sz w:val="24"/>
          <w:szCs w:val="24"/>
        </w:rPr>
      </w:pPr>
      <w:r w:rsidRPr="003447BE">
        <w:rPr>
          <w:rFonts w:ascii="Times New Roman" w:hAnsi="Times New Roman" w:cs="Times New Roman"/>
          <w:bCs/>
          <w:sz w:val="24"/>
          <w:szCs w:val="24"/>
        </w:rPr>
        <w:t>Компьютер.</w:t>
      </w:r>
    </w:p>
    <w:p w:rsidR="003447BE" w:rsidRPr="003447BE" w:rsidRDefault="003447BE" w:rsidP="00BC57B6">
      <w:pPr>
        <w:numPr>
          <w:ilvl w:val="0"/>
          <w:numId w:val="8"/>
        </w:numPr>
        <w:spacing w:after="0" w:line="240" w:lineRule="auto"/>
        <w:contextualSpacing/>
        <w:jc w:val="both"/>
        <w:rPr>
          <w:rFonts w:ascii="Times New Roman" w:hAnsi="Times New Roman" w:cs="Times New Roman"/>
          <w:bCs/>
          <w:sz w:val="24"/>
          <w:szCs w:val="24"/>
        </w:rPr>
      </w:pPr>
      <w:r w:rsidRPr="003447BE">
        <w:rPr>
          <w:rFonts w:ascii="Times New Roman" w:hAnsi="Times New Roman" w:cs="Times New Roman"/>
          <w:bCs/>
          <w:sz w:val="24"/>
          <w:szCs w:val="24"/>
        </w:rPr>
        <w:t>Мультимедиапроектор.</w:t>
      </w:r>
    </w:p>
    <w:p w:rsidR="003447BE" w:rsidRPr="003447BE" w:rsidRDefault="003447BE" w:rsidP="00BC57B6">
      <w:pPr>
        <w:numPr>
          <w:ilvl w:val="0"/>
          <w:numId w:val="8"/>
        </w:numPr>
        <w:spacing w:after="0" w:line="240" w:lineRule="auto"/>
        <w:contextualSpacing/>
        <w:jc w:val="both"/>
        <w:rPr>
          <w:rFonts w:ascii="Times New Roman" w:hAnsi="Times New Roman" w:cs="Times New Roman"/>
          <w:bCs/>
          <w:sz w:val="24"/>
          <w:szCs w:val="24"/>
        </w:rPr>
      </w:pPr>
      <w:r w:rsidRPr="003447BE">
        <w:rPr>
          <w:rFonts w:ascii="Times New Roman" w:hAnsi="Times New Roman" w:cs="Times New Roman"/>
          <w:bCs/>
          <w:sz w:val="24"/>
          <w:szCs w:val="24"/>
        </w:rPr>
        <w:t>Экран.</w:t>
      </w:r>
    </w:p>
    <w:p w:rsidR="003447BE" w:rsidRPr="003447BE" w:rsidRDefault="003447BE" w:rsidP="003447BE">
      <w:pPr>
        <w:spacing w:after="0" w:line="240" w:lineRule="auto"/>
        <w:contextualSpacing/>
        <w:jc w:val="both"/>
        <w:rPr>
          <w:rFonts w:ascii="Times New Roman" w:hAnsi="Times New Roman" w:cs="Times New Roman"/>
          <w:bCs/>
          <w:sz w:val="24"/>
          <w:szCs w:val="24"/>
        </w:rPr>
      </w:pPr>
      <w:r w:rsidRPr="003447BE">
        <w:rPr>
          <w:rFonts w:ascii="Times New Roman" w:hAnsi="Times New Roman" w:cs="Times New Roman"/>
          <w:b/>
          <w:bCs/>
          <w:i/>
          <w:sz w:val="24"/>
          <w:szCs w:val="24"/>
        </w:rPr>
        <w:lastRenderedPageBreak/>
        <w:t>Учебно-практическое  и учебно-лабораторное оборудование</w:t>
      </w:r>
    </w:p>
    <w:p w:rsidR="003447BE" w:rsidRPr="003447BE" w:rsidRDefault="003447BE" w:rsidP="00BC57B6">
      <w:pPr>
        <w:numPr>
          <w:ilvl w:val="0"/>
          <w:numId w:val="9"/>
        </w:numPr>
        <w:spacing w:after="0" w:line="240" w:lineRule="auto"/>
        <w:contextualSpacing/>
        <w:jc w:val="both"/>
        <w:rPr>
          <w:rFonts w:ascii="Times New Roman" w:hAnsi="Times New Roman" w:cs="Times New Roman"/>
          <w:bCs/>
          <w:sz w:val="24"/>
          <w:szCs w:val="24"/>
        </w:rPr>
      </w:pPr>
      <w:r w:rsidRPr="003447BE">
        <w:rPr>
          <w:rFonts w:ascii="Times New Roman" w:hAnsi="Times New Roman" w:cs="Times New Roman"/>
          <w:bCs/>
          <w:sz w:val="24"/>
          <w:szCs w:val="24"/>
        </w:rPr>
        <w:t>Доска магнитная с координатной сеткой.</w:t>
      </w:r>
    </w:p>
    <w:p w:rsidR="003447BE" w:rsidRPr="003447BE" w:rsidRDefault="003447BE" w:rsidP="00BC57B6">
      <w:pPr>
        <w:numPr>
          <w:ilvl w:val="0"/>
          <w:numId w:val="9"/>
        </w:numPr>
        <w:spacing w:after="0" w:line="240" w:lineRule="auto"/>
        <w:contextualSpacing/>
        <w:jc w:val="both"/>
        <w:rPr>
          <w:rFonts w:ascii="Times New Roman" w:hAnsi="Times New Roman" w:cs="Times New Roman"/>
          <w:bCs/>
          <w:sz w:val="24"/>
          <w:szCs w:val="24"/>
        </w:rPr>
      </w:pPr>
      <w:r w:rsidRPr="003447BE">
        <w:rPr>
          <w:rFonts w:ascii="Times New Roman" w:hAnsi="Times New Roman" w:cs="Times New Roman"/>
          <w:bCs/>
          <w:sz w:val="24"/>
          <w:szCs w:val="24"/>
        </w:rPr>
        <w:t>Набор цифр, букв, знаков для средней школы.</w:t>
      </w:r>
    </w:p>
    <w:p w:rsidR="003447BE" w:rsidRPr="003447BE" w:rsidRDefault="003447BE" w:rsidP="00BC57B6">
      <w:pPr>
        <w:numPr>
          <w:ilvl w:val="0"/>
          <w:numId w:val="9"/>
        </w:numPr>
        <w:spacing w:after="0" w:line="240" w:lineRule="auto"/>
        <w:contextualSpacing/>
        <w:jc w:val="both"/>
        <w:rPr>
          <w:rFonts w:ascii="Times New Roman" w:hAnsi="Times New Roman" w:cs="Times New Roman"/>
          <w:bCs/>
          <w:sz w:val="24"/>
          <w:szCs w:val="24"/>
        </w:rPr>
      </w:pPr>
      <w:r w:rsidRPr="003447BE">
        <w:rPr>
          <w:rFonts w:ascii="Times New Roman" w:hAnsi="Times New Roman" w:cs="Times New Roman"/>
          <w:bCs/>
          <w:sz w:val="24"/>
          <w:szCs w:val="24"/>
        </w:rPr>
        <w:t>Наборы  «Части целого на круге».  «Простые дроби».</w:t>
      </w:r>
    </w:p>
    <w:p w:rsidR="003447BE" w:rsidRPr="003447BE" w:rsidRDefault="003447BE" w:rsidP="00BC57B6">
      <w:pPr>
        <w:numPr>
          <w:ilvl w:val="0"/>
          <w:numId w:val="9"/>
        </w:numPr>
        <w:spacing w:after="0" w:line="240" w:lineRule="auto"/>
        <w:contextualSpacing/>
        <w:jc w:val="both"/>
        <w:rPr>
          <w:rFonts w:ascii="Times New Roman" w:hAnsi="Times New Roman" w:cs="Times New Roman"/>
          <w:bCs/>
          <w:sz w:val="24"/>
          <w:szCs w:val="24"/>
        </w:rPr>
      </w:pPr>
      <w:r w:rsidRPr="003447BE">
        <w:rPr>
          <w:rFonts w:ascii="Times New Roman" w:hAnsi="Times New Roman" w:cs="Times New Roman"/>
          <w:bCs/>
          <w:sz w:val="24"/>
          <w:szCs w:val="24"/>
        </w:rPr>
        <w:t>Наборы геометрических тел.</w:t>
      </w:r>
    </w:p>
    <w:p w:rsidR="003447BE" w:rsidRPr="003447BE" w:rsidRDefault="00C24FE4" w:rsidP="00BC57B6">
      <w:pPr>
        <w:numPr>
          <w:ilvl w:val="0"/>
          <w:numId w:val="9"/>
        </w:numPr>
        <w:spacing w:after="0" w:line="240" w:lineRule="auto"/>
        <w:contextualSpacing/>
        <w:rPr>
          <w:rFonts w:ascii="Times New Roman" w:eastAsiaTheme="minorEastAsia" w:hAnsi="Times New Roman" w:cs="Times New Roman"/>
          <w:bCs/>
          <w:sz w:val="24"/>
          <w:szCs w:val="24"/>
        </w:rPr>
      </w:pPr>
      <w:r>
        <w:rPr>
          <w:rFonts w:ascii="Times New Roman" w:hAnsi="Times New Roman" w:cs="Times New Roman"/>
          <w:sz w:val="24"/>
          <w:szCs w:val="24"/>
        </w:rPr>
        <w:t>Комплект чертёжных инструменто</w:t>
      </w:r>
      <w:r w:rsidR="003447BE" w:rsidRPr="003447BE">
        <w:rPr>
          <w:rFonts w:ascii="Times New Roman" w:hAnsi="Times New Roman" w:cs="Times New Roman"/>
          <w:sz w:val="24"/>
          <w:szCs w:val="24"/>
        </w:rPr>
        <w:t>в (классных): линейка, транспортир, угольник(</w:t>
      </w:r>
      <m:oMath>
        <m:sSup>
          <m:sSupPr>
            <m:ctrlPr>
              <w:rPr>
                <w:rFonts w:ascii="Cambria Math" w:hAnsi="Cambria Math" w:cs="Times New Roman"/>
                <w:i/>
                <w:sz w:val="24"/>
                <w:szCs w:val="24"/>
              </w:rPr>
            </m:ctrlPr>
          </m:sSupPr>
          <m:e>
            <m:r>
              <w:rPr>
                <w:rFonts w:ascii="Cambria Math" w:hAnsi="Cambria Math" w:cs="Times New Roman"/>
                <w:sz w:val="24"/>
                <w:szCs w:val="24"/>
              </w:rPr>
              <m:t>30</m:t>
            </m:r>
          </m:e>
          <m:sup>
            <m:r>
              <w:rPr>
                <w:rFonts w:ascii="Cambria Math" w:hAnsi="Cambria Math" w:cs="Times New Roman"/>
                <w:sz w:val="24"/>
                <w:szCs w:val="24"/>
              </w:rPr>
              <m:t>0</m:t>
            </m:r>
          </m:sup>
        </m:sSup>
        <m:r>
          <w:rPr>
            <w:rFonts w:ascii="Cambria Math" w:hAnsi="Cambria Math" w:cs="Times New Roman"/>
            <w:sz w:val="24"/>
            <w:szCs w:val="24"/>
          </w:rPr>
          <m:t xml:space="preserve">и </m:t>
        </m:r>
        <m:sSup>
          <m:sSupPr>
            <m:ctrlPr>
              <w:rPr>
                <w:rFonts w:ascii="Cambria Math" w:hAnsi="Cambria Math" w:cs="Times New Roman"/>
                <w:i/>
                <w:sz w:val="24"/>
                <w:szCs w:val="24"/>
              </w:rPr>
            </m:ctrlPr>
          </m:sSupPr>
          <m:e>
            <m:r>
              <w:rPr>
                <w:rFonts w:ascii="Cambria Math" w:hAnsi="Cambria Math" w:cs="Times New Roman"/>
                <w:sz w:val="24"/>
                <w:szCs w:val="24"/>
              </w:rPr>
              <m:t>60</m:t>
            </m:r>
          </m:e>
          <m:sup>
            <m:r>
              <w:rPr>
                <w:rFonts w:ascii="Cambria Math" w:hAnsi="Cambria Math" w:cs="Times New Roman"/>
                <w:sz w:val="24"/>
                <w:szCs w:val="24"/>
              </w:rPr>
              <m:t>0</m:t>
            </m:r>
          </m:sup>
        </m:sSup>
        <m:r>
          <w:rPr>
            <w:rFonts w:ascii="Cambria Math" w:hAnsi="Cambria Math" w:cs="Times New Roman"/>
            <w:sz w:val="24"/>
            <w:szCs w:val="24"/>
          </w:rPr>
          <m:t xml:space="preserve">), угольник </m:t>
        </m:r>
        <m:d>
          <m:dPr>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0</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45</m:t>
                </m:r>
              </m:e>
              <m:sup>
                <m:r>
                  <w:rPr>
                    <w:rFonts w:ascii="Cambria Math" w:hAnsi="Cambria Math" w:cs="Times New Roman"/>
                    <w:sz w:val="24"/>
                    <w:szCs w:val="24"/>
                  </w:rPr>
                  <m:t>0</m:t>
                </m:r>
              </m:sup>
            </m:sSup>
          </m:e>
        </m:d>
        <m:r>
          <w:rPr>
            <w:rFonts w:ascii="Cambria Math" w:hAnsi="Cambria Math" w:cs="Times New Roman"/>
            <w:sz w:val="24"/>
            <w:szCs w:val="24"/>
          </w:rPr>
          <m:t>, циркуль.</m:t>
        </m:r>
      </m:oMath>
    </w:p>
    <w:p w:rsidR="00F33190" w:rsidRPr="00F33190" w:rsidRDefault="00F33190" w:rsidP="00F33190">
      <w:pPr>
        <w:spacing w:after="0" w:line="240" w:lineRule="auto"/>
        <w:jc w:val="center"/>
        <w:rPr>
          <w:rFonts w:ascii="Times New Roman" w:eastAsia="Calibri" w:hAnsi="Times New Roman" w:cs="Times New Roman"/>
          <w:b/>
          <w:sz w:val="24"/>
          <w:szCs w:val="24"/>
        </w:rPr>
      </w:pPr>
      <w:r w:rsidRPr="00F33190">
        <w:rPr>
          <w:rFonts w:ascii="Times New Roman" w:eastAsia="Calibri" w:hAnsi="Times New Roman" w:cs="Times New Roman"/>
          <w:b/>
          <w:sz w:val="24"/>
          <w:szCs w:val="24"/>
        </w:rPr>
        <w:t>СПОСОБЫ КОНТРОЛЯ НА УРОКЕ</w:t>
      </w:r>
    </w:p>
    <w:p w:rsidR="00F33190" w:rsidRPr="00F33190" w:rsidRDefault="00F33190" w:rsidP="00F33190">
      <w:pPr>
        <w:widowControl w:val="0"/>
        <w:tabs>
          <w:tab w:val="left" w:pos="540"/>
        </w:tabs>
        <w:spacing w:after="0" w:line="240" w:lineRule="auto"/>
        <w:ind w:firstLine="539"/>
        <w:jc w:val="both"/>
        <w:rPr>
          <w:rFonts w:ascii="Times New Roman" w:eastAsia="Times New Roman" w:hAnsi="Times New Roman" w:cs="Times New Roman"/>
          <w:b/>
          <w:sz w:val="32"/>
          <w:szCs w:val="20"/>
          <w:lang w:eastAsia="ru-RU"/>
        </w:rPr>
      </w:pPr>
      <w:r w:rsidRPr="00F33190">
        <w:rPr>
          <w:rFonts w:ascii="Times New Roman" w:eastAsia="Times New Roman" w:hAnsi="Times New Roman" w:cs="Times New Roman"/>
          <w:color w:val="000000"/>
          <w:sz w:val="24"/>
          <w:szCs w:val="24"/>
          <w:shd w:val="clear" w:color="auto" w:fill="FFFFFF"/>
          <w:lang w:eastAsia="ru-RU"/>
        </w:rPr>
        <w:t>Оценка предметных результатов представляет собой оценку достижения обучающимся планируемых результатов по  математике, формирование которых   обеспечивается    учебным предметом.</w:t>
      </w:r>
    </w:p>
    <w:p w:rsidR="00F33190" w:rsidRPr="00F33190" w:rsidRDefault="00F33190" w:rsidP="00F33190">
      <w:pPr>
        <w:widowControl w:val="0"/>
        <w:spacing w:after="0" w:line="240" w:lineRule="auto"/>
        <w:ind w:firstLine="539"/>
        <w:jc w:val="both"/>
        <w:rPr>
          <w:rFonts w:ascii="Times New Roman" w:eastAsia="Times New Roman" w:hAnsi="Times New Roman" w:cs="Times New Roman"/>
          <w:color w:val="000000"/>
          <w:sz w:val="24"/>
          <w:szCs w:val="24"/>
          <w:lang w:eastAsia="ru-RU"/>
        </w:rPr>
      </w:pPr>
      <w:r w:rsidRPr="00F33190">
        <w:rPr>
          <w:rFonts w:ascii="Times New Roman" w:eastAsia="Times New Roman" w:hAnsi="Times New Roman" w:cs="Times New Roman"/>
          <w:color w:val="000000"/>
          <w:sz w:val="24"/>
          <w:szCs w:val="24"/>
          <w:shd w:val="clear" w:color="auto" w:fill="FFFFFF"/>
          <w:lang w:eastAsia="ru-RU"/>
        </w:rPr>
        <w:t>Основным предметом оценки в соответствии с требованиями ФГОС ООО является способность к решению учебно-познавательных и учебно</w:t>
      </w:r>
      <w:r w:rsidR="00304F8F">
        <w:rPr>
          <w:rFonts w:ascii="Times New Roman" w:eastAsia="Times New Roman" w:hAnsi="Times New Roman" w:cs="Times New Roman"/>
          <w:color w:val="000000"/>
          <w:sz w:val="24"/>
          <w:szCs w:val="24"/>
          <w:shd w:val="clear" w:color="auto" w:fill="FFFFFF"/>
          <w:lang w:eastAsia="ru-RU"/>
        </w:rPr>
        <w:t xml:space="preserve"> </w:t>
      </w:r>
      <w:r w:rsidRPr="00F33190">
        <w:rPr>
          <w:rFonts w:ascii="Times New Roman" w:eastAsia="Times New Roman" w:hAnsi="Times New Roman" w:cs="Times New Roman"/>
          <w:color w:val="000000"/>
          <w:sz w:val="24"/>
          <w:szCs w:val="24"/>
          <w:shd w:val="clear" w:color="auto" w:fill="FFFFFF"/>
          <w:lang w:eastAsia="ru-RU"/>
        </w:rPr>
        <w:softHyphen/>
        <w:t>практических задач, основанных на изучаемом учебном материале, с использованием способов действий, релевантных содержанию   предмета, в том числе — метапредметных (познавательных, регулятивных, коммуникативных) действий.</w:t>
      </w:r>
    </w:p>
    <w:p w:rsidR="00F33190" w:rsidRPr="00F33190" w:rsidRDefault="00F33190" w:rsidP="00F33190">
      <w:pPr>
        <w:widowControl w:val="0"/>
        <w:spacing w:after="0" w:line="240" w:lineRule="auto"/>
        <w:ind w:firstLine="539"/>
        <w:jc w:val="both"/>
        <w:rPr>
          <w:rFonts w:ascii="Times New Roman" w:eastAsia="Times New Roman" w:hAnsi="Times New Roman" w:cs="Times New Roman"/>
          <w:color w:val="000000"/>
          <w:sz w:val="24"/>
          <w:szCs w:val="24"/>
          <w:shd w:val="clear" w:color="auto" w:fill="FFFFFF"/>
          <w:lang w:eastAsia="ru-RU"/>
        </w:rPr>
      </w:pPr>
      <w:r w:rsidRPr="00F33190">
        <w:rPr>
          <w:rFonts w:ascii="Times New Roman" w:eastAsia="Times New Roman" w:hAnsi="Times New Roman" w:cs="Times New Roman"/>
          <w:color w:val="000000"/>
          <w:sz w:val="24"/>
          <w:szCs w:val="24"/>
          <w:shd w:val="clear" w:color="auto" w:fill="FFFFFF"/>
          <w:lang w:eastAsia="ru-RU"/>
        </w:rPr>
        <w:t xml:space="preserve">Оценка предметных результатов ведется   в ходе процедур текущей (поурочно), тематической (в конце изучения темы), промежуточной (четвертной)   оценки. </w:t>
      </w:r>
    </w:p>
    <w:p w:rsidR="00F33190" w:rsidRPr="00F33190" w:rsidRDefault="00F33190" w:rsidP="00F33190">
      <w:pPr>
        <w:widowControl w:val="0"/>
        <w:spacing w:after="0" w:line="240" w:lineRule="auto"/>
        <w:ind w:firstLine="539"/>
        <w:jc w:val="both"/>
        <w:rPr>
          <w:rFonts w:ascii="Times New Roman" w:eastAsia="Times New Roman" w:hAnsi="Times New Roman" w:cs="Times New Roman"/>
          <w:color w:val="000000"/>
          <w:sz w:val="27"/>
          <w:szCs w:val="27"/>
          <w:lang w:eastAsia="ru-RU"/>
        </w:rPr>
      </w:pPr>
      <w:r w:rsidRPr="00F33190">
        <w:rPr>
          <w:rFonts w:ascii="Times New Roman" w:eastAsia="Times New Roman" w:hAnsi="Times New Roman" w:cs="Times New Roman"/>
          <w:color w:val="000000"/>
          <w:sz w:val="24"/>
          <w:szCs w:val="24"/>
          <w:shd w:val="clear" w:color="auto" w:fill="FFFFFF"/>
          <w:lang w:eastAsia="ru-RU"/>
        </w:rPr>
        <w:t>Текущая оценка представляет собой процедуру оценки индивидуального продвижения в освоении программы учебного предмета. Текущая оценка может быть формирующей, т.е. поддерживающей и направляющей усилия учащегося, и диагностической, способствующей выявлению и осознанию учителем и учащимся существующих проблем в обучении. Объектом текущей оценки являются тематические планируемые результаты, этапы освоения которых зафиксированы в тематическом планировании. В текущей оценке используется весь арсенал форм и методов проверки (устные и письменные опросы, практические работы, творческие работы, индивидуальные и групповые формы, само- и взаимооценка, рефлексия, листы самооценки, листы продвижения и др.) с учетом особенностей учебного предмета и особенностей контрольно-оценочной деятельности учителя. Результаты текущей оценки являются основой для индивидуализации учебного процесса; при этом отдельные результаты, свидетельствующие об успешности обучения и достижении тематических результатов в более сжатые (по сравнению с планируемыми учителем) сроки могут включаться в систему накопленной оценки и служить основанием, например, для освобождения ученика от необходимости выполнять тематическую проверочную работу.</w:t>
      </w:r>
    </w:p>
    <w:p w:rsidR="00F33190" w:rsidRPr="00F33190" w:rsidRDefault="00F33190" w:rsidP="00F33190">
      <w:pPr>
        <w:widowControl w:val="0"/>
        <w:spacing w:after="0" w:line="240" w:lineRule="auto"/>
        <w:ind w:firstLine="539"/>
        <w:jc w:val="both"/>
        <w:rPr>
          <w:rFonts w:ascii="Times New Roman" w:eastAsia="Times New Roman" w:hAnsi="Times New Roman" w:cs="Times New Roman"/>
          <w:color w:val="000000"/>
          <w:sz w:val="24"/>
          <w:szCs w:val="24"/>
          <w:lang w:eastAsia="ru-RU"/>
        </w:rPr>
      </w:pPr>
      <w:r w:rsidRPr="00F33190">
        <w:rPr>
          <w:rFonts w:ascii="Times New Roman" w:eastAsia="Times New Roman" w:hAnsi="Times New Roman" w:cs="Times New Roman"/>
          <w:color w:val="000000"/>
          <w:sz w:val="24"/>
          <w:szCs w:val="24"/>
          <w:shd w:val="clear" w:color="auto" w:fill="FFFFFF"/>
          <w:lang w:eastAsia="ru-RU"/>
        </w:rPr>
        <w:t xml:space="preserve">Тематическая оценка представляет собой процедуру оценки уровня достижения тематических планируемых результатов по предмету, которые фиксируются в учебных методических комплектах, рекомендованных Министерством образования и науки РФ,в частности: </w:t>
      </w:r>
      <w:r w:rsidRPr="00F33190">
        <w:rPr>
          <w:rFonts w:ascii="Times New Roman" w:eastAsia="Times New Roman" w:hAnsi="Times New Roman" w:cs="Times New Roman"/>
          <w:color w:val="000000"/>
          <w:sz w:val="24"/>
          <w:szCs w:val="24"/>
          <w:lang w:eastAsia="ru-RU"/>
        </w:rPr>
        <w:t xml:space="preserve">Математика. 6 класс: дидактические материалы: пособие для учащихся общеобразовательных учреждений/ А.Г. Мерзляк, В.Б. Полонский, Е.М. Рабинович, М.С.Якир. - М.: Вентана-Граф, 2013, 2014 г.г. </w:t>
      </w:r>
    </w:p>
    <w:p w:rsidR="00F33190" w:rsidRPr="00F33190" w:rsidRDefault="00F33190" w:rsidP="00F33190">
      <w:pPr>
        <w:widowControl w:val="0"/>
        <w:spacing w:after="0" w:line="240" w:lineRule="auto"/>
        <w:ind w:firstLine="539"/>
        <w:jc w:val="both"/>
        <w:rPr>
          <w:rFonts w:ascii="Times New Roman" w:eastAsia="Times New Roman" w:hAnsi="Times New Roman" w:cs="Times New Roman"/>
          <w:color w:val="000000"/>
          <w:sz w:val="24"/>
          <w:szCs w:val="24"/>
          <w:lang w:eastAsia="ru-RU"/>
        </w:rPr>
      </w:pPr>
      <w:r w:rsidRPr="00F33190">
        <w:rPr>
          <w:rFonts w:ascii="Times New Roman" w:eastAsia="Times New Roman" w:hAnsi="Times New Roman" w:cs="Times New Roman"/>
          <w:color w:val="000000"/>
          <w:sz w:val="24"/>
          <w:szCs w:val="24"/>
          <w:shd w:val="clear" w:color="auto" w:fill="FFFFFF"/>
          <w:lang w:eastAsia="ru-RU"/>
        </w:rPr>
        <w:t>Промежуточная аттестация представляет собой процедуру аттестации обучающихся на уровне основного общего образования и проводится в конце каждой четверти   и в конце учебного года. Промежуточная аттестация проводится на основе результатов накопленной оценки и результатов выполнения  тематических проверочных работ.</w:t>
      </w:r>
    </w:p>
    <w:p w:rsidR="00F33190" w:rsidRPr="00F33190" w:rsidRDefault="00F33190" w:rsidP="00F33190">
      <w:pPr>
        <w:spacing w:after="0" w:line="240" w:lineRule="auto"/>
        <w:ind w:firstLine="539"/>
        <w:contextualSpacing/>
        <w:jc w:val="both"/>
        <w:rPr>
          <w:rFonts w:ascii="Times New Roman" w:eastAsia="Calibri" w:hAnsi="Times New Roman" w:cs="Times New Roman"/>
          <w:b/>
          <w:sz w:val="24"/>
          <w:szCs w:val="24"/>
          <w:lang w:val="x-none"/>
        </w:rPr>
      </w:pPr>
      <w:r w:rsidRPr="00F33190">
        <w:rPr>
          <w:rFonts w:ascii="Times New Roman" w:eastAsia="Calibri" w:hAnsi="Times New Roman" w:cs="Times New Roman"/>
          <w:color w:val="000000"/>
          <w:sz w:val="24"/>
          <w:szCs w:val="24"/>
          <w:shd w:val="clear" w:color="auto" w:fill="FFFFFF"/>
        </w:rPr>
        <w:t xml:space="preserve">Промежуточная оценка, фиксирующая достижение предметных планируемых результатов и универсальных учебных действий на уровне не ниже базового, является основанием для перевода в следующий класс. В период введения ФГОС ООО критерий </w:t>
      </w:r>
      <w:r w:rsidRPr="00F33190">
        <w:rPr>
          <w:rFonts w:ascii="Times New Roman" w:eastAsia="Calibri" w:hAnsi="Times New Roman" w:cs="Times New Roman"/>
          <w:color w:val="000000"/>
          <w:sz w:val="24"/>
          <w:szCs w:val="24"/>
          <w:shd w:val="clear" w:color="auto" w:fill="FFFFFF"/>
        </w:rPr>
        <w:lastRenderedPageBreak/>
        <w:t xml:space="preserve">достижения/освоения учебного материала задается как выполнение </w:t>
      </w:r>
      <w:r w:rsidRPr="00F33190">
        <w:rPr>
          <w:rFonts w:ascii="Times New Roman" w:eastAsia="Calibri" w:hAnsi="Times New Roman" w:cs="Times New Roman"/>
          <w:b/>
          <w:color w:val="000000"/>
          <w:sz w:val="24"/>
          <w:szCs w:val="24"/>
          <w:shd w:val="clear" w:color="auto" w:fill="FFFFFF"/>
        </w:rPr>
        <w:t>не менее 50% заданий базового уровня или получения 50% от максимального балла за выполнение заданий базового уровня.</w:t>
      </w:r>
      <w:r w:rsidRPr="00F33190">
        <w:rPr>
          <w:rFonts w:ascii="Times New Roman" w:eastAsia="Calibri" w:hAnsi="Times New Roman" w:cs="Times New Roman"/>
          <w:color w:val="000000"/>
          <w:sz w:val="24"/>
          <w:szCs w:val="24"/>
          <w:shd w:val="clear" w:color="auto" w:fill="FFFFFF"/>
        </w:rPr>
        <w:t xml:space="preserve"> В дальнейшем этот критерий должен составлять не менее 65%</w:t>
      </w:r>
    </w:p>
    <w:p w:rsidR="00F33190" w:rsidRPr="00F33190" w:rsidRDefault="00F33190" w:rsidP="00F33190">
      <w:pPr>
        <w:spacing w:after="0" w:line="240" w:lineRule="auto"/>
        <w:ind w:firstLine="709"/>
        <w:contextualSpacing/>
        <w:jc w:val="both"/>
        <w:rPr>
          <w:rFonts w:ascii="Times New Roman" w:eastAsia="Calibri" w:hAnsi="Times New Roman" w:cs="Times New Roman"/>
          <w:bCs/>
          <w:sz w:val="24"/>
          <w:szCs w:val="24"/>
        </w:rPr>
      </w:pPr>
      <w:r w:rsidRPr="00F33190">
        <w:rPr>
          <w:rFonts w:ascii="Times New Roman" w:eastAsia="Calibri" w:hAnsi="Times New Roman" w:cs="Times New Roman"/>
          <w:b/>
          <w:bCs/>
          <w:sz w:val="24"/>
          <w:szCs w:val="24"/>
        </w:rPr>
        <w:t xml:space="preserve">Способы проверки результатов: </w:t>
      </w:r>
      <w:r w:rsidRPr="00F33190">
        <w:rPr>
          <w:rFonts w:ascii="Times New Roman" w:eastAsia="Calibri" w:hAnsi="Times New Roman" w:cs="Times New Roman"/>
          <w:bCs/>
          <w:sz w:val="24"/>
          <w:szCs w:val="24"/>
        </w:rPr>
        <w:t>индивидуальный опрос учащихся, фронтальный опрос, комбинированный опрос, устная контрольная работа, биологический и графический диктант, тестирование учащихся, краткая письменная контрольная работа, письменная контрольная работа, зачет.</w:t>
      </w:r>
    </w:p>
    <w:p w:rsidR="003447BE" w:rsidRPr="003447BE" w:rsidRDefault="003447BE" w:rsidP="00347DC1">
      <w:pPr>
        <w:spacing w:after="0" w:line="240" w:lineRule="auto"/>
        <w:ind w:left="709"/>
        <w:jc w:val="center"/>
        <w:rPr>
          <w:rFonts w:ascii="Times New Roman" w:hAnsi="Times New Roman" w:cs="Times New Roman"/>
          <w:b/>
          <w:sz w:val="24"/>
          <w:szCs w:val="24"/>
        </w:rPr>
      </w:pPr>
      <w:r w:rsidRPr="003447BE">
        <w:rPr>
          <w:rFonts w:ascii="Times New Roman" w:hAnsi="Times New Roman" w:cs="Times New Roman"/>
          <w:b/>
          <w:sz w:val="24"/>
          <w:szCs w:val="24"/>
        </w:rPr>
        <w:t>Контрольные работы</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 xml:space="preserve">Контрольная работа за </w:t>
      </w: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четверть 5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(18 + 27) : 5                        5 · 4 : 2</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17 + 25 – 8                         100 – 76 + 39</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42 + х = 100            84 – х = 57</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Задача:</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В первый день ученики собрали 68 ведер картофеля, а во второй на 30 ведер меньше. Сколько ведер картошки собрали ученики за два дня?</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 Начертить прямоугольник со сторонами </w:t>
      </w:r>
      <w:smartTag w:uri="urn:schemas-microsoft-com:office:smarttags" w:element="metricconverter">
        <w:smartTagPr>
          <w:attr w:name="ProductID" w:val="3 см"/>
        </w:smartTagPr>
        <w:r w:rsidRPr="007F4B9A">
          <w:rPr>
            <w:rFonts w:ascii="Times New Roman" w:eastAsia="Times New Roman" w:hAnsi="Times New Roman" w:cs="Times New Roman"/>
            <w:sz w:val="24"/>
            <w:szCs w:val="24"/>
            <w:lang w:eastAsia="ru-RU"/>
          </w:rPr>
          <w:t>3 см</w:t>
        </w:r>
      </w:smartTag>
      <w:r w:rsidRPr="007F4B9A">
        <w:rPr>
          <w:rFonts w:ascii="Times New Roman" w:eastAsia="Times New Roman" w:hAnsi="Times New Roman" w:cs="Times New Roman"/>
          <w:sz w:val="24"/>
          <w:szCs w:val="24"/>
          <w:lang w:eastAsia="ru-RU"/>
        </w:rPr>
        <w:t xml:space="preserve"> и </w:t>
      </w:r>
      <w:smartTag w:uri="urn:schemas-microsoft-com:office:smarttags" w:element="metricconverter">
        <w:smartTagPr>
          <w:attr w:name="ProductID" w:val="6 см"/>
        </w:smartTagPr>
        <w:r w:rsidRPr="007F4B9A">
          <w:rPr>
            <w:rFonts w:ascii="Times New Roman" w:eastAsia="Times New Roman" w:hAnsi="Times New Roman" w:cs="Times New Roman"/>
            <w:sz w:val="24"/>
            <w:szCs w:val="24"/>
            <w:lang w:eastAsia="ru-RU"/>
          </w:rPr>
          <w:t>6 см</w:t>
        </w:r>
      </w:smartTag>
      <w:r w:rsidRPr="007F4B9A">
        <w:rPr>
          <w:rFonts w:ascii="Times New Roman" w:eastAsia="Times New Roman" w:hAnsi="Times New Roman" w:cs="Times New Roman"/>
          <w:sz w:val="24"/>
          <w:szCs w:val="24"/>
          <w:lang w:eastAsia="ru-RU"/>
        </w:rPr>
        <w:t>.</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Решить примеры, записывая решения столбиком:</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52 – 27              94 – 69                37 + 63             48 + 36</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х + 39 = 80                 х – 27 = 43</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Задача: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Ребятам нужно было собрать </w:t>
      </w:r>
      <w:smartTag w:uri="urn:schemas-microsoft-com:office:smarttags" w:element="metricconverter">
        <w:smartTagPr>
          <w:attr w:name="ProductID" w:val="56 кг"/>
        </w:smartTagPr>
        <w:r w:rsidRPr="007F4B9A">
          <w:rPr>
            <w:rFonts w:ascii="Times New Roman" w:eastAsia="Times New Roman" w:hAnsi="Times New Roman" w:cs="Times New Roman"/>
            <w:sz w:val="24"/>
            <w:szCs w:val="24"/>
            <w:lang w:eastAsia="ru-RU"/>
          </w:rPr>
          <w:t>56 кг</w:t>
        </w:r>
      </w:smartTag>
      <w:r w:rsidRPr="007F4B9A">
        <w:rPr>
          <w:rFonts w:ascii="Times New Roman" w:eastAsia="Times New Roman" w:hAnsi="Times New Roman" w:cs="Times New Roman"/>
          <w:sz w:val="24"/>
          <w:szCs w:val="24"/>
          <w:lang w:eastAsia="ru-RU"/>
        </w:rPr>
        <w:t xml:space="preserve"> моркови, 38 они уже собрали. Сколько кг моркови осталось собрать ребятам?</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 Начертить квадрат со стороной </w:t>
      </w:r>
      <w:smartTag w:uri="urn:schemas-microsoft-com:office:smarttags" w:element="metricconverter">
        <w:smartTagPr>
          <w:attr w:name="ProductID" w:val="5 см"/>
        </w:smartTagPr>
        <w:r w:rsidRPr="007F4B9A">
          <w:rPr>
            <w:rFonts w:ascii="Times New Roman" w:eastAsia="Times New Roman" w:hAnsi="Times New Roman" w:cs="Times New Roman"/>
            <w:sz w:val="24"/>
            <w:szCs w:val="24"/>
            <w:lang w:eastAsia="ru-RU"/>
          </w:rPr>
          <w:t>5 см</w:t>
        </w:r>
      </w:smartTag>
      <w:r w:rsidRPr="007F4B9A">
        <w:rPr>
          <w:rFonts w:ascii="Times New Roman" w:eastAsia="Times New Roman" w:hAnsi="Times New Roman" w:cs="Times New Roman"/>
          <w:sz w:val="24"/>
          <w:szCs w:val="24"/>
          <w:lang w:eastAsia="ru-RU"/>
        </w:rPr>
        <w:t>.</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Решить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51 – 33                 48 – 9                48 + 14                15 + 65</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Решить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х + 7 = 29            х – 11 = 55</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Задача:</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Ребятам нужно было собрать </w:t>
      </w:r>
      <w:smartTag w:uri="urn:schemas-microsoft-com:office:smarttags" w:element="metricconverter">
        <w:smartTagPr>
          <w:attr w:name="ProductID" w:val="65 кг"/>
        </w:smartTagPr>
        <w:r w:rsidRPr="007F4B9A">
          <w:rPr>
            <w:rFonts w:ascii="Times New Roman" w:eastAsia="Times New Roman" w:hAnsi="Times New Roman" w:cs="Times New Roman"/>
            <w:sz w:val="24"/>
            <w:szCs w:val="24"/>
            <w:lang w:eastAsia="ru-RU"/>
          </w:rPr>
          <w:t>65 кг</w:t>
        </w:r>
      </w:smartTag>
      <w:r w:rsidRPr="007F4B9A">
        <w:rPr>
          <w:rFonts w:ascii="Times New Roman" w:eastAsia="Times New Roman" w:hAnsi="Times New Roman" w:cs="Times New Roman"/>
          <w:sz w:val="24"/>
          <w:szCs w:val="24"/>
          <w:lang w:eastAsia="ru-RU"/>
        </w:rPr>
        <w:t xml:space="preserve"> моркови, 38 они уже собрали. Сколько кг моркови осталось собрать ребятам?</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 Начертить квадрат со стороной </w:t>
      </w:r>
      <w:smartTag w:uri="urn:schemas-microsoft-com:office:smarttags" w:element="metricconverter">
        <w:smartTagPr>
          <w:attr w:name="ProductID" w:val="4 см"/>
        </w:smartTagPr>
        <w:r w:rsidRPr="007F4B9A">
          <w:rPr>
            <w:rFonts w:ascii="Times New Roman" w:eastAsia="Times New Roman" w:hAnsi="Times New Roman" w:cs="Times New Roman"/>
            <w:sz w:val="24"/>
            <w:szCs w:val="24"/>
            <w:lang w:eastAsia="ru-RU"/>
          </w:rPr>
          <w:t>4 см</w:t>
        </w:r>
      </w:smartTag>
      <w:r w:rsidRPr="007F4B9A">
        <w:rPr>
          <w:rFonts w:ascii="Times New Roman" w:eastAsia="Times New Roman" w:hAnsi="Times New Roman" w:cs="Times New Roman"/>
          <w:sz w:val="24"/>
          <w:szCs w:val="24"/>
          <w:lang w:eastAsia="ru-RU"/>
        </w:rPr>
        <w:t>.</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 xml:space="preserve">Контрольная работа за </w:t>
      </w: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четверть 5 класс </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lastRenderedPageBreak/>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245 + (690 – 105)             1 000 – 546 – 379</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596 – (279 + 196)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Х – 560 = 208</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Задача:</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Для новогодних подарков закупили </w:t>
      </w:r>
      <w:smartTag w:uri="urn:schemas-microsoft-com:office:smarttags" w:element="metricconverter">
        <w:smartTagPr>
          <w:attr w:name="ProductID" w:val="145 кг"/>
        </w:smartTagPr>
        <w:r w:rsidRPr="007F4B9A">
          <w:rPr>
            <w:rFonts w:ascii="Times New Roman" w:eastAsia="Times New Roman" w:hAnsi="Times New Roman" w:cs="Times New Roman"/>
            <w:sz w:val="24"/>
            <w:szCs w:val="24"/>
            <w:lang w:eastAsia="ru-RU"/>
          </w:rPr>
          <w:t>145 кг</w:t>
        </w:r>
      </w:smartTag>
      <w:r w:rsidRPr="007F4B9A">
        <w:rPr>
          <w:rFonts w:ascii="Times New Roman" w:eastAsia="Times New Roman" w:hAnsi="Times New Roman" w:cs="Times New Roman"/>
          <w:sz w:val="24"/>
          <w:szCs w:val="24"/>
          <w:lang w:eastAsia="ru-RU"/>
        </w:rPr>
        <w:t xml:space="preserve"> мандаринов, апельсинов на </w:t>
      </w:r>
      <w:smartTag w:uri="urn:schemas-microsoft-com:office:smarttags" w:element="metricconverter">
        <w:smartTagPr>
          <w:attr w:name="ProductID" w:val="107 кг"/>
        </w:smartTagPr>
        <w:r w:rsidRPr="007F4B9A">
          <w:rPr>
            <w:rFonts w:ascii="Times New Roman" w:eastAsia="Times New Roman" w:hAnsi="Times New Roman" w:cs="Times New Roman"/>
            <w:sz w:val="24"/>
            <w:szCs w:val="24"/>
            <w:lang w:eastAsia="ru-RU"/>
          </w:rPr>
          <w:t>107 кг</w:t>
        </w:r>
      </w:smartTag>
      <w:r w:rsidRPr="007F4B9A">
        <w:rPr>
          <w:rFonts w:ascii="Times New Roman" w:eastAsia="Times New Roman" w:hAnsi="Times New Roman" w:cs="Times New Roman"/>
          <w:sz w:val="24"/>
          <w:szCs w:val="24"/>
          <w:lang w:eastAsia="ru-RU"/>
        </w:rPr>
        <w:t xml:space="preserve"> больше, а яблок на </w:t>
      </w:r>
      <w:smartTag w:uri="urn:schemas-microsoft-com:office:smarttags" w:element="metricconverter">
        <w:smartTagPr>
          <w:attr w:name="ProductID" w:val="65 кг"/>
        </w:smartTagPr>
        <w:r w:rsidRPr="007F4B9A">
          <w:rPr>
            <w:rFonts w:ascii="Times New Roman" w:eastAsia="Times New Roman" w:hAnsi="Times New Roman" w:cs="Times New Roman"/>
            <w:sz w:val="24"/>
            <w:szCs w:val="24"/>
            <w:lang w:eastAsia="ru-RU"/>
          </w:rPr>
          <w:t>65 кг</w:t>
        </w:r>
      </w:smartTag>
      <w:r w:rsidRPr="007F4B9A">
        <w:rPr>
          <w:rFonts w:ascii="Times New Roman" w:eastAsia="Times New Roman" w:hAnsi="Times New Roman" w:cs="Times New Roman"/>
          <w:sz w:val="24"/>
          <w:szCs w:val="24"/>
          <w:lang w:eastAsia="ru-RU"/>
        </w:rPr>
        <w:t xml:space="preserve"> меньше, чем апельсинов. Сколько всего фруктов закупили для новогодних подарков?</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 Начертить тупоугольный треугольник и вычислите периметр.</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Решить примеры, записывая решения столбиком, выполнив проверку:</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348 + 496      749 + 156         810 + 375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1 000 – 72      407 + 372        776 - 504</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2. Задача: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В магазин привезли </w:t>
      </w:r>
      <w:smartTag w:uri="urn:schemas-microsoft-com:office:smarttags" w:element="metricconverter">
        <w:smartTagPr>
          <w:attr w:name="ProductID" w:val="406 кг"/>
        </w:smartTagPr>
        <w:r w:rsidRPr="007F4B9A">
          <w:rPr>
            <w:rFonts w:ascii="Times New Roman" w:eastAsia="Times New Roman" w:hAnsi="Times New Roman" w:cs="Times New Roman"/>
            <w:sz w:val="24"/>
            <w:szCs w:val="24"/>
            <w:lang w:eastAsia="ru-RU"/>
          </w:rPr>
          <w:t>406 кг</w:t>
        </w:r>
      </w:smartTag>
      <w:r w:rsidRPr="007F4B9A">
        <w:rPr>
          <w:rFonts w:ascii="Times New Roman" w:eastAsia="Times New Roman" w:hAnsi="Times New Roman" w:cs="Times New Roman"/>
          <w:sz w:val="24"/>
          <w:szCs w:val="24"/>
          <w:lang w:eastAsia="ru-RU"/>
        </w:rPr>
        <w:t xml:space="preserve"> пряников, а печенья на </w:t>
      </w:r>
      <w:smartTag w:uri="urn:schemas-microsoft-com:office:smarttags" w:element="metricconverter">
        <w:smartTagPr>
          <w:attr w:name="ProductID" w:val="127 кг"/>
        </w:smartTagPr>
        <w:r w:rsidRPr="007F4B9A">
          <w:rPr>
            <w:rFonts w:ascii="Times New Roman" w:eastAsia="Times New Roman" w:hAnsi="Times New Roman" w:cs="Times New Roman"/>
            <w:sz w:val="24"/>
            <w:szCs w:val="24"/>
            <w:lang w:eastAsia="ru-RU"/>
          </w:rPr>
          <w:t>127 кг</w:t>
        </w:r>
      </w:smartTag>
      <w:r w:rsidRPr="007F4B9A">
        <w:rPr>
          <w:rFonts w:ascii="Times New Roman" w:eastAsia="Times New Roman" w:hAnsi="Times New Roman" w:cs="Times New Roman"/>
          <w:sz w:val="24"/>
          <w:szCs w:val="24"/>
          <w:lang w:eastAsia="ru-RU"/>
        </w:rPr>
        <w:t xml:space="preserve"> меньше. Сколько всего пряников и печенья привезли в магазин?</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Начертить прямоугольный треугольник. Измерьте его стороны и вычислите периметр.</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Решить примеры, записывая решение столбиком:</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541 – 237       810 – 248      425 + 575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449 + 520       674 – 671      707 + 132</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Задача:</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В столовую привезли </w:t>
      </w:r>
      <w:smartTag w:uri="urn:schemas-microsoft-com:office:smarttags" w:element="metricconverter">
        <w:smartTagPr>
          <w:attr w:name="ProductID" w:val="532 кг"/>
        </w:smartTagPr>
        <w:r w:rsidRPr="007F4B9A">
          <w:rPr>
            <w:rFonts w:ascii="Times New Roman" w:eastAsia="Times New Roman" w:hAnsi="Times New Roman" w:cs="Times New Roman"/>
            <w:sz w:val="24"/>
            <w:szCs w:val="24"/>
            <w:lang w:eastAsia="ru-RU"/>
          </w:rPr>
          <w:t>532 кг</w:t>
        </w:r>
      </w:smartTag>
      <w:r w:rsidRPr="007F4B9A">
        <w:rPr>
          <w:rFonts w:ascii="Times New Roman" w:eastAsia="Times New Roman" w:hAnsi="Times New Roman" w:cs="Times New Roman"/>
          <w:sz w:val="24"/>
          <w:szCs w:val="24"/>
          <w:lang w:eastAsia="ru-RU"/>
        </w:rPr>
        <w:t xml:space="preserve"> свеклы, а моркови на </w:t>
      </w:r>
      <w:smartTag w:uri="urn:schemas-microsoft-com:office:smarttags" w:element="metricconverter">
        <w:smartTagPr>
          <w:attr w:name="ProductID" w:val="132 кг"/>
        </w:smartTagPr>
        <w:r w:rsidRPr="007F4B9A">
          <w:rPr>
            <w:rFonts w:ascii="Times New Roman" w:eastAsia="Times New Roman" w:hAnsi="Times New Roman" w:cs="Times New Roman"/>
            <w:sz w:val="24"/>
            <w:szCs w:val="24"/>
            <w:lang w:eastAsia="ru-RU"/>
          </w:rPr>
          <w:t>132 кг</w:t>
        </w:r>
      </w:smartTag>
      <w:r w:rsidRPr="007F4B9A">
        <w:rPr>
          <w:rFonts w:ascii="Times New Roman" w:eastAsia="Times New Roman" w:hAnsi="Times New Roman" w:cs="Times New Roman"/>
          <w:sz w:val="24"/>
          <w:szCs w:val="24"/>
          <w:lang w:eastAsia="ru-RU"/>
        </w:rPr>
        <w:t xml:space="preserve"> меньше. Сколько килограммов моркови привезли в столовую?</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Начертить любой треугольник. Обозначить его буквами и измерить его стороны.</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 xml:space="preserve">Контрольная работа за </w:t>
      </w: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четверть 5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Напишите дроби, начиная с наименьшей:</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u w:val="single"/>
          <w:lang w:eastAsia="ru-RU"/>
        </w:rPr>
        <w:t xml:space="preserve">3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u w:val="single"/>
          <w:lang w:eastAsia="ru-RU"/>
        </w:rPr>
        <w:t xml:space="preserve">3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u w:val="single"/>
          <w:lang w:eastAsia="ru-RU"/>
        </w:rPr>
        <w:t xml:space="preserve">3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u w:val="single"/>
          <w:lang w:eastAsia="ru-RU"/>
        </w:rPr>
        <w:t>5 ,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u w:val="single"/>
          <w:lang w:eastAsia="ru-RU"/>
        </w:rPr>
        <w:t xml:space="preserve">4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u w:val="single"/>
          <w:lang w:eastAsia="ru-RU"/>
        </w:rPr>
        <w:t>7</w:t>
      </w:r>
      <w:r w:rsidRPr="007F4B9A">
        <w:rPr>
          <w:rFonts w:ascii="Times New Roman" w:eastAsia="Times New Roman" w:hAnsi="Times New Roman" w:cs="Times New Roman"/>
          <w:sz w:val="24"/>
          <w:szCs w:val="24"/>
          <w:lang w:eastAsia="ru-RU"/>
        </w:rPr>
        <w:t xml:space="preserve">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11  5    7   7    7    7</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23 · (51 – 48)       (1 000 – 730) : 3</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80 · 4 – 129       118 · 5</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Задача:</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lastRenderedPageBreak/>
        <w:t xml:space="preserve">В столовую привезли 5 мешков муки по </w:t>
      </w:r>
      <w:smartTag w:uri="urn:schemas-microsoft-com:office:smarttags" w:element="metricconverter">
        <w:smartTagPr>
          <w:attr w:name="ProductID" w:val="4 кг"/>
        </w:smartTagPr>
        <w:r w:rsidRPr="007F4B9A">
          <w:rPr>
            <w:rFonts w:ascii="Times New Roman" w:eastAsia="Times New Roman" w:hAnsi="Times New Roman" w:cs="Times New Roman"/>
            <w:sz w:val="24"/>
            <w:szCs w:val="24"/>
            <w:lang w:eastAsia="ru-RU"/>
          </w:rPr>
          <w:t>4 кг</w:t>
        </w:r>
      </w:smartTag>
      <w:r w:rsidRPr="007F4B9A">
        <w:rPr>
          <w:rFonts w:ascii="Times New Roman" w:eastAsia="Times New Roman" w:hAnsi="Times New Roman" w:cs="Times New Roman"/>
          <w:sz w:val="24"/>
          <w:szCs w:val="24"/>
          <w:lang w:eastAsia="ru-RU"/>
        </w:rPr>
        <w:t xml:space="preserve"> в каждом. Израсходовали </w:t>
      </w:r>
      <w:smartTag w:uri="urn:schemas-microsoft-com:office:smarttags" w:element="metricconverter">
        <w:smartTagPr>
          <w:attr w:name="ProductID" w:val="132 кг"/>
        </w:smartTagPr>
        <w:r w:rsidRPr="007F4B9A">
          <w:rPr>
            <w:rFonts w:ascii="Times New Roman" w:eastAsia="Times New Roman" w:hAnsi="Times New Roman" w:cs="Times New Roman"/>
            <w:sz w:val="24"/>
            <w:szCs w:val="24"/>
            <w:lang w:eastAsia="ru-RU"/>
          </w:rPr>
          <w:t>132 кг</w:t>
        </w:r>
      </w:smartTag>
      <w:r w:rsidRPr="007F4B9A">
        <w:rPr>
          <w:rFonts w:ascii="Times New Roman" w:eastAsia="Times New Roman" w:hAnsi="Times New Roman" w:cs="Times New Roman"/>
          <w:sz w:val="24"/>
          <w:szCs w:val="24"/>
          <w:lang w:eastAsia="ru-RU"/>
        </w:rPr>
        <w:t xml:space="preserve"> муки. Сколько муки осталось в столовой?</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 Построй окружность диаметром </w:t>
      </w:r>
      <w:smartTag w:uri="urn:schemas-microsoft-com:office:smarttags" w:element="metricconverter">
        <w:smartTagPr>
          <w:attr w:name="ProductID" w:val="6 см"/>
        </w:smartTagPr>
        <w:r w:rsidRPr="007F4B9A">
          <w:rPr>
            <w:rFonts w:ascii="Times New Roman" w:eastAsia="Times New Roman" w:hAnsi="Times New Roman" w:cs="Times New Roman"/>
            <w:sz w:val="24"/>
            <w:szCs w:val="24"/>
            <w:lang w:eastAsia="ru-RU"/>
          </w:rPr>
          <w:t>6 см</w:t>
        </w:r>
      </w:smartTag>
      <w:r w:rsidRPr="007F4B9A">
        <w:rPr>
          <w:rFonts w:ascii="Times New Roman" w:eastAsia="Times New Roman" w:hAnsi="Times New Roman" w:cs="Times New Roman"/>
          <w:sz w:val="24"/>
          <w:szCs w:val="24"/>
          <w:lang w:eastAsia="ru-RU"/>
        </w:rPr>
        <w:t>.</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Сравнить дроби:</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u w:val="single"/>
          <w:lang w:eastAsia="ru-RU"/>
        </w:rPr>
        <w:t xml:space="preserve">2 </w:t>
      </w:r>
      <w:r w:rsidRPr="007F4B9A">
        <w:rPr>
          <w:rFonts w:ascii="Times New Roman" w:eastAsia="Times New Roman" w:hAnsi="Times New Roman" w:cs="Times New Roman"/>
          <w:sz w:val="24"/>
          <w:szCs w:val="24"/>
          <w:lang w:eastAsia="ru-RU"/>
        </w:rPr>
        <w:t xml:space="preserve"> … </w:t>
      </w:r>
      <w:r w:rsidRPr="007F4B9A">
        <w:rPr>
          <w:rFonts w:ascii="Times New Roman" w:eastAsia="Times New Roman" w:hAnsi="Times New Roman" w:cs="Times New Roman"/>
          <w:sz w:val="24"/>
          <w:szCs w:val="24"/>
          <w:u w:val="single"/>
          <w:lang w:eastAsia="ru-RU"/>
        </w:rPr>
        <w:t xml:space="preserve">7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u w:val="single"/>
          <w:lang w:eastAsia="ru-RU"/>
        </w:rPr>
        <w:t xml:space="preserve">4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u w:val="single"/>
          <w:lang w:eastAsia="ru-RU"/>
        </w:rPr>
        <w:t xml:space="preserve">5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u w:val="single"/>
          <w:lang w:eastAsia="ru-RU"/>
        </w:rPr>
        <w:t xml:space="preserve">7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u w:val="single"/>
          <w:lang w:eastAsia="ru-RU"/>
        </w:rPr>
        <w:t xml:space="preserve">6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9       9     5      5   10    10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2. Решите примеры: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385 · 2 – 496              209 · 3              612 : 6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414 : 6                       341 · 3</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Задача:</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В столовую привезли </w:t>
      </w:r>
      <w:smartTag w:uri="urn:schemas-microsoft-com:office:smarttags" w:element="metricconverter">
        <w:smartTagPr>
          <w:attr w:name="ProductID" w:val="100 кг"/>
        </w:smartTagPr>
        <w:r w:rsidRPr="007F4B9A">
          <w:rPr>
            <w:rFonts w:ascii="Times New Roman" w:eastAsia="Times New Roman" w:hAnsi="Times New Roman" w:cs="Times New Roman"/>
            <w:sz w:val="24"/>
            <w:szCs w:val="24"/>
            <w:lang w:eastAsia="ru-RU"/>
          </w:rPr>
          <w:t>100 кг</w:t>
        </w:r>
      </w:smartTag>
      <w:r w:rsidRPr="007F4B9A">
        <w:rPr>
          <w:rFonts w:ascii="Times New Roman" w:eastAsia="Times New Roman" w:hAnsi="Times New Roman" w:cs="Times New Roman"/>
          <w:sz w:val="24"/>
          <w:szCs w:val="24"/>
          <w:lang w:eastAsia="ru-RU"/>
        </w:rPr>
        <w:t xml:space="preserve"> лука, а свеклы в 4 раза больше. Сколько всего овощей привезли в столовую?</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 Построй окружность радиусом </w:t>
      </w:r>
      <w:smartTag w:uri="urn:schemas-microsoft-com:office:smarttags" w:element="metricconverter">
        <w:smartTagPr>
          <w:attr w:name="ProductID" w:val="3 см"/>
        </w:smartTagPr>
        <w:r w:rsidRPr="007F4B9A">
          <w:rPr>
            <w:rFonts w:ascii="Times New Roman" w:eastAsia="Times New Roman" w:hAnsi="Times New Roman" w:cs="Times New Roman"/>
            <w:sz w:val="24"/>
            <w:szCs w:val="24"/>
            <w:lang w:eastAsia="ru-RU"/>
          </w:rPr>
          <w:t>3 см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5 мм"/>
        </w:smartTagPr>
        <w:r w:rsidRPr="007F4B9A">
          <w:rPr>
            <w:rFonts w:ascii="Times New Roman" w:eastAsia="Times New Roman" w:hAnsi="Times New Roman" w:cs="Times New Roman"/>
            <w:sz w:val="24"/>
            <w:szCs w:val="24"/>
            <w:lang w:eastAsia="ru-RU"/>
          </w:rPr>
          <w:t>5 мм</w:t>
        </w:r>
      </w:smartTag>
      <w:r w:rsidRPr="007F4B9A">
        <w:rPr>
          <w:rFonts w:ascii="Times New Roman" w:eastAsia="Times New Roman" w:hAnsi="Times New Roman" w:cs="Times New Roman"/>
          <w:sz w:val="24"/>
          <w:szCs w:val="24"/>
          <w:lang w:eastAsia="ru-RU"/>
        </w:rPr>
        <w:t>. Вычисли диаметр окружности</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751 – 129           720 : 9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150 : 3              30 · 6                 0 · 100.</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Выполни действия:</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7 · (628 – 558).</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Задача:</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В столовой было </w:t>
      </w:r>
      <w:smartTag w:uri="urn:schemas-microsoft-com:office:smarttags" w:element="metricconverter">
        <w:smartTagPr>
          <w:attr w:name="ProductID" w:val="654 кг"/>
        </w:smartTagPr>
        <w:r w:rsidRPr="007F4B9A">
          <w:rPr>
            <w:rFonts w:ascii="Times New Roman" w:eastAsia="Times New Roman" w:hAnsi="Times New Roman" w:cs="Times New Roman"/>
            <w:sz w:val="24"/>
            <w:szCs w:val="24"/>
            <w:lang w:eastAsia="ru-RU"/>
          </w:rPr>
          <w:t>654 кг</w:t>
        </w:r>
      </w:smartTag>
      <w:r w:rsidRPr="007F4B9A">
        <w:rPr>
          <w:rFonts w:ascii="Times New Roman" w:eastAsia="Times New Roman" w:hAnsi="Times New Roman" w:cs="Times New Roman"/>
          <w:sz w:val="24"/>
          <w:szCs w:val="24"/>
          <w:lang w:eastAsia="ru-RU"/>
        </w:rPr>
        <w:t xml:space="preserve"> муки, через неделю осталось </w:t>
      </w:r>
      <w:smartTag w:uri="urn:schemas-microsoft-com:office:smarttags" w:element="metricconverter">
        <w:smartTagPr>
          <w:attr w:name="ProductID" w:val="298 кг"/>
        </w:smartTagPr>
        <w:r w:rsidRPr="007F4B9A">
          <w:rPr>
            <w:rFonts w:ascii="Times New Roman" w:eastAsia="Times New Roman" w:hAnsi="Times New Roman" w:cs="Times New Roman"/>
            <w:sz w:val="24"/>
            <w:szCs w:val="24"/>
            <w:lang w:eastAsia="ru-RU"/>
          </w:rPr>
          <w:t>298 кг</w:t>
        </w:r>
      </w:smartTag>
      <w:r w:rsidRPr="007F4B9A">
        <w:rPr>
          <w:rFonts w:ascii="Times New Roman" w:eastAsia="Times New Roman" w:hAnsi="Times New Roman" w:cs="Times New Roman"/>
          <w:sz w:val="24"/>
          <w:szCs w:val="24"/>
          <w:lang w:eastAsia="ru-RU"/>
        </w:rPr>
        <w:t>. Сколько килограммов муки израсходовали за неделю?</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 Постройте окружность радиусом </w:t>
      </w:r>
      <w:smartTag w:uri="urn:schemas-microsoft-com:office:smarttags" w:element="metricconverter">
        <w:smartTagPr>
          <w:attr w:name="ProductID" w:val="2 см"/>
        </w:smartTagPr>
        <w:r w:rsidRPr="007F4B9A">
          <w:rPr>
            <w:rFonts w:ascii="Times New Roman" w:eastAsia="Times New Roman" w:hAnsi="Times New Roman" w:cs="Times New Roman"/>
            <w:sz w:val="24"/>
            <w:szCs w:val="24"/>
            <w:lang w:eastAsia="ru-RU"/>
          </w:rPr>
          <w:t>2 см</w:t>
        </w:r>
      </w:smartTag>
      <w:r w:rsidRPr="007F4B9A">
        <w:rPr>
          <w:rFonts w:ascii="Times New Roman" w:eastAsia="Times New Roman" w:hAnsi="Times New Roman" w:cs="Times New Roman"/>
          <w:sz w:val="24"/>
          <w:szCs w:val="24"/>
          <w:lang w:eastAsia="ru-RU"/>
        </w:rPr>
        <w:t>. Отметь центр окружности.</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Контрольная работа за год 5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960 : 5 + 552 : 3         (1 000 – 622) : 6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6 м"/>
        </w:smartTagPr>
        <w:r w:rsidRPr="007F4B9A">
          <w:rPr>
            <w:rFonts w:ascii="Times New Roman" w:eastAsia="Times New Roman" w:hAnsi="Times New Roman" w:cs="Times New Roman"/>
            <w:sz w:val="24"/>
            <w:szCs w:val="24"/>
            <w:lang w:eastAsia="ru-RU"/>
          </w:rPr>
          <w:t>6 м</w:t>
        </w:r>
      </w:smartTag>
      <w:r w:rsidRPr="007F4B9A">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27 см"/>
        </w:smartTagPr>
        <w:r w:rsidRPr="007F4B9A">
          <w:rPr>
            <w:rFonts w:ascii="Times New Roman" w:eastAsia="Times New Roman" w:hAnsi="Times New Roman" w:cs="Times New Roman"/>
            <w:sz w:val="24"/>
            <w:szCs w:val="24"/>
            <w:lang w:eastAsia="ru-RU"/>
          </w:rPr>
          <w:t>27 см</w:t>
        </w:r>
      </w:smartTag>
      <w:r w:rsidRPr="007F4B9A">
        <w:rPr>
          <w:rFonts w:ascii="Times New Roman" w:eastAsia="Times New Roman" w:hAnsi="Times New Roman" w:cs="Times New Roman"/>
          <w:sz w:val="24"/>
          <w:szCs w:val="24"/>
          <w:lang w:eastAsia="ru-RU"/>
        </w:rPr>
        <w:t xml:space="preserve">                 124 · 4 - 159</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Задача:</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Для посадки купили </w:t>
      </w:r>
      <w:smartTag w:uri="urn:schemas-microsoft-com:office:smarttags" w:element="metricconverter">
        <w:smartTagPr>
          <w:attr w:name="ProductID" w:val="312 г"/>
        </w:smartTagPr>
        <w:r w:rsidRPr="007F4B9A">
          <w:rPr>
            <w:rFonts w:ascii="Times New Roman" w:eastAsia="Times New Roman" w:hAnsi="Times New Roman" w:cs="Times New Roman"/>
            <w:sz w:val="24"/>
            <w:szCs w:val="24"/>
            <w:lang w:eastAsia="ru-RU"/>
          </w:rPr>
          <w:t>312 г</w:t>
        </w:r>
      </w:smartTag>
      <w:r w:rsidRPr="007F4B9A">
        <w:rPr>
          <w:rFonts w:ascii="Times New Roman" w:eastAsia="Times New Roman" w:hAnsi="Times New Roman" w:cs="Times New Roman"/>
          <w:sz w:val="24"/>
          <w:szCs w:val="24"/>
          <w:lang w:eastAsia="ru-RU"/>
        </w:rPr>
        <w:t xml:space="preserve"> семян моркови и </w:t>
      </w:r>
      <w:smartTag w:uri="urn:schemas-microsoft-com:office:smarttags" w:element="metricconverter">
        <w:smartTagPr>
          <w:attr w:name="ProductID" w:val="624 г"/>
        </w:smartTagPr>
        <w:r w:rsidRPr="007F4B9A">
          <w:rPr>
            <w:rFonts w:ascii="Times New Roman" w:eastAsia="Times New Roman" w:hAnsi="Times New Roman" w:cs="Times New Roman"/>
            <w:sz w:val="24"/>
            <w:szCs w:val="24"/>
            <w:lang w:eastAsia="ru-RU"/>
          </w:rPr>
          <w:t>624 г</w:t>
        </w:r>
      </w:smartTag>
      <w:r w:rsidRPr="007F4B9A">
        <w:rPr>
          <w:rFonts w:ascii="Times New Roman" w:eastAsia="Times New Roman" w:hAnsi="Times New Roman" w:cs="Times New Roman"/>
          <w:sz w:val="24"/>
          <w:szCs w:val="24"/>
          <w:lang w:eastAsia="ru-RU"/>
        </w:rPr>
        <w:t xml:space="preserve"> семян свеклы. Третью часть всех семян уже посадили. Сколько граммов семян осталось посадить?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Постройте прямоугольник со сторонами </w:t>
      </w:r>
      <w:smartTag w:uri="urn:schemas-microsoft-com:office:smarttags" w:element="metricconverter">
        <w:smartTagPr>
          <w:attr w:name="ProductID" w:val="5 см"/>
        </w:smartTagPr>
        <w:r w:rsidRPr="007F4B9A">
          <w:rPr>
            <w:rFonts w:ascii="Times New Roman" w:eastAsia="Times New Roman" w:hAnsi="Times New Roman" w:cs="Times New Roman"/>
            <w:sz w:val="24"/>
            <w:szCs w:val="24"/>
            <w:lang w:eastAsia="ru-RU"/>
          </w:rPr>
          <w:t>5 см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5 мм"/>
        </w:smartTagPr>
        <w:r w:rsidRPr="007F4B9A">
          <w:rPr>
            <w:rFonts w:ascii="Times New Roman" w:eastAsia="Times New Roman" w:hAnsi="Times New Roman" w:cs="Times New Roman"/>
            <w:sz w:val="24"/>
            <w:szCs w:val="24"/>
            <w:lang w:eastAsia="ru-RU"/>
          </w:rPr>
          <w:t>5 мм</w:t>
        </w:r>
      </w:smartTag>
      <w:r w:rsidRPr="007F4B9A">
        <w:rPr>
          <w:rFonts w:ascii="Times New Roman" w:eastAsia="Times New Roman" w:hAnsi="Times New Roman" w:cs="Times New Roman"/>
          <w:sz w:val="24"/>
          <w:szCs w:val="24"/>
          <w:lang w:eastAsia="ru-RU"/>
        </w:rPr>
        <w:t xml:space="preserve"> и </w:t>
      </w:r>
      <w:smartTag w:uri="urn:schemas-microsoft-com:office:smarttags" w:element="metricconverter">
        <w:smartTagPr>
          <w:attr w:name="ProductID" w:val="3 см"/>
        </w:smartTagPr>
        <w:r w:rsidRPr="007F4B9A">
          <w:rPr>
            <w:rFonts w:ascii="Times New Roman" w:eastAsia="Times New Roman" w:hAnsi="Times New Roman" w:cs="Times New Roman"/>
            <w:sz w:val="24"/>
            <w:szCs w:val="24"/>
            <w:lang w:eastAsia="ru-RU"/>
          </w:rPr>
          <w:t>3 см</w:t>
        </w:r>
      </w:smartTag>
      <w:r w:rsidRPr="007F4B9A">
        <w:rPr>
          <w:rFonts w:ascii="Times New Roman" w:eastAsia="Times New Roman" w:hAnsi="Times New Roman" w:cs="Times New Roman"/>
          <w:sz w:val="24"/>
          <w:szCs w:val="24"/>
          <w:lang w:eastAsia="ru-RU"/>
        </w:rPr>
        <w:t>. Проведите в нем диагонали, измерьте их.</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Решить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8 р.25 к. + 75 к.             </w:t>
      </w:r>
      <w:smartTag w:uri="urn:schemas-microsoft-com:office:smarttags" w:element="metricconverter">
        <w:smartTagPr>
          <w:attr w:name="ProductID" w:val="31 м"/>
        </w:smartTagPr>
        <w:r w:rsidRPr="007F4B9A">
          <w:rPr>
            <w:rFonts w:ascii="Times New Roman" w:eastAsia="Times New Roman" w:hAnsi="Times New Roman" w:cs="Times New Roman"/>
            <w:sz w:val="24"/>
            <w:szCs w:val="24"/>
            <w:lang w:eastAsia="ru-RU"/>
          </w:rPr>
          <w:t>31 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91 см"/>
        </w:smartTagPr>
        <w:r w:rsidRPr="007F4B9A">
          <w:rPr>
            <w:rFonts w:ascii="Times New Roman" w:eastAsia="Times New Roman" w:hAnsi="Times New Roman" w:cs="Times New Roman"/>
            <w:sz w:val="24"/>
            <w:szCs w:val="24"/>
            <w:lang w:eastAsia="ru-RU"/>
          </w:rPr>
          <w:t>91 см</w:t>
        </w:r>
      </w:smartTag>
      <w:r w:rsidRPr="007F4B9A">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57 см"/>
        </w:smartTagPr>
        <w:r w:rsidRPr="007F4B9A">
          <w:rPr>
            <w:rFonts w:ascii="Times New Roman" w:eastAsia="Times New Roman" w:hAnsi="Times New Roman" w:cs="Times New Roman"/>
            <w:sz w:val="24"/>
            <w:szCs w:val="24"/>
            <w:lang w:eastAsia="ru-RU"/>
          </w:rPr>
          <w:t>57 см</w:t>
        </w:r>
      </w:smartTag>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lastRenderedPageBreak/>
        <w:t>211 · 4 – 636                  724 : 4</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2. Задача: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Для посадки заготовили 528 ведер картофеля. Четвертую часть всего картофеля разложили в мешки. Сколько ведер картофеля осталось разложить в мешки?</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Начертить квадрат со стороной </w:t>
      </w:r>
      <w:smartTag w:uri="urn:schemas-microsoft-com:office:smarttags" w:element="metricconverter">
        <w:smartTagPr>
          <w:attr w:name="ProductID" w:val="5 см"/>
        </w:smartTagPr>
        <w:r w:rsidRPr="007F4B9A">
          <w:rPr>
            <w:rFonts w:ascii="Times New Roman" w:eastAsia="Times New Roman" w:hAnsi="Times New Roman" w:cs="Times New Roman"/>
            <w:sz w:val="24"/>
            <w:szCs w:val="24"/>
            <w:lang w:eastAsia="ru-RU"/>
          </w:rPr>
          <w:t>5 см</w:t>
        </w:r>
      </w:smartTag>
      <w:r w:rsidRPr="007F4B9A">
        <w:rPr>
          <w:rFonts w:ascii="Times New Roman" w:eastAsia="Times New Roman" w:hAnsi="Times New Roman" w:cs="Times New Roman"/>
          <w:sz w:val="24"/>
          <w:szCs w:val="24"/>
          <w:lang w:eastAsia="ru-RU"/>
        </w:rPr>
        <w:t>. Проведите диагонали квадрата.</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480 : 6            40 · 0                               345 + 235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720 – 314       4 ц </w:t>
      </w:r>
      <w:smartTag w:uri="urn:schemas-microsoft-com:office:smarttags" w:element="metricconverter">
        <w:smartTagPr>
          <w:attr w:name="ProductID" w:val="65 кг"/>
        </w:smartTagPr>
        <w:r w:rsidRPr="007F4B9A">
          <w:rPr>
            <w:rFonts w:ascii="Times New Roman" w:eastAsia="Times New Roman" w:hAnsi="Times New Roman" w:cs="Times New Roman"/>
            <w:sz w:val="24"/>
            <w:szCs w:val="24"/>
            <w:lang w:eastAsia="ru-RU"/>
          </w:rPr>
          <w:t>65 кг</w:t>
        </w:r>
      </w:smartTag>
      <w:r w:rsidRPr="007F4B9A">
        <w:rPr>
          <w:rFonts w:ascii="Times New Roman" w:eastAsia="Times New Roman" w:hAnsi="Times New Roman" w:cs="Times New Roman"/>
          <w:sz w:val="24"/>
          <w:szCs w:val="24"/>
          <w:lang w:eastAsia="ru-RU"/>
        </w:rPr>
        <w:t xml:space="preserve"> + 3 ц                7 р. 12 к. – 1 р. 10 к.</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Задача:</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На одну грядку посеяли </w:t>
      </w:r>
      <w:smartTag w:uri="urn:schemas-microsoft-com:office:smarttags" w:element="metricconverter">
        <w:smartTagPr>
          <w:attr w:name="ProductID" w:val="734 г"/>
        </w:smartTagPr>
        <w:r w:rsidRPr="007F4B9A">
          <w:rPr>
            <w:rFonts w:ascii="Times New Roman" w:eastAsia="Times New Roman" w:hAnsi="Times New Roman" w:cs="Times New Roman"/>
            <w:sz w:val="24"/>
            <w:szCs w:val="24"/>
            <w:lang w:eastAsia="ru-RU"/>
          </w:rPr>
          <w:t>734 г</w:t>
        </w:r>
      </w:smartTag>
      <w:r w:rsidRPr="007F4B9A">
        <w:rPr>
          <w:rFonts w:ascii="Times New Roman" w:eastAsia="Times New Roman" w:hAnsi="Times New Roman" w:cs="Times New Roman"/>
          <w:sz w:val="24"/>
          <w:szCs w:val="24"/>
          <w:lang w:eastAsia="ru-RU"/>
        </w:rPr>
        <w:t xml:space="preserve"> семян моркови, а на другую на </w:t>
      </w:r>
      <w:smartTag w:uri="urn:schemas-microsoft-com:office:smarttags" w:element="metricconverter">
        <w:smartTagPr>
          <w:attr w:name="ProductID" w:val="114 г"/>
        </w:smartTagPr>
        <w:r w:rsidRPr="007F4B9A">
          <w:rPr>
            <w:rFonts w:ascii="Times New Roman" w:eastAsia="Times New Roman" w:hAnsi="Times New Roman" w:cs="Times New Roman"/>
            <w:sz w:val="24"/>
            <w:szCs w:val="24"/>
            <w:lang w:eastAsia="ru-RU"/>
          </w:rPr>
          <w:t>114 г</w:t>
        </w:r>
      </w:smartTag>
      <w:r w:rsidRPr="007F4B9A">
        <w:rPr>
          <w:rFonts w:ascii="Times New Roman" w:eastAsia="Times New Roman" w:hAnsi="Times New Roman" w:cs="Times New Roman"/>
          <w:sz w:val="24"/>
          <w:szCs w:val="24"/>
          <w:lang w:eastAsia="ru-RU"/>
        </w:rPr>
        <w:t xml:space="preserve"> меньше. Сколько грамм семян моркови посеяли на вторую грядку?</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Начертить треугольник, обозначить его буквами и измерьте его стороны. Определить вид треугольника.</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 xml:space="preserve">Контрольная работа за </w:t>
      </w: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четверть 6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Решите примеры и сделайте проверку:</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4 785 + 1 517         1 372 + 5 689</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6 900 – 1 184         6 068 – 599. Ответы округлите до сотен.</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Найдите неизвестное число. Решение проверьте.</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х – 276 = 8 715            1 729 – х = 96</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Задача. На зиму заготовили </w:t>
      </w:r>
      <w:smartTag w:uri="urn:schemas-microsoft-com:office:smarttags" w:element="metricconverter">
        <w:smartTagPr>
          <w:attr w:name="ProductID" w:val="1 240 кг"/>
        </w:smartTagPr>
        <w:r w:rsidRPr="007F4B9A">
          <w:rPr>
            <w:rFonts w:ascii="Times New Roman" w:eastAsia="Times New Roman" w:hAnsi="Times New Roman" w:cs="Times New Roman"/>
            <w:sz w:val="24"/>
            <w:szCs w:val="24"/>
            <w:lang w:eastAsia="ru-RU"/>
          </w:rPr>
          <w:t>1 240 кг</w:t>
        </w:r>
      </w:smartTag>
      <w:r w:rsidRPr="007F4B9A">
        <w:rPr>
          <w:rFonts w:ascii="Times New Roman" w:eastAsia="Times New Roman" w:hAnsi="Times New Roman" w:cs="Times New Roman"/>
          <w:sz w:val="24"/>
          <w:szCs w:val="24"/>
          <w:lang w:eastAsia="ru-RU"/>
        </w:rPr>
        <w:t xml:space="preserve"> капусты, картофеля на </w:t>
      </w:r>
      <w:smartTag w:uri="urn:schemas-microsoft-com:office:smarttags" w:element="metricconverter">
        <w:smartTagPr>
          <w:attr w:name="ProductID" w:val="2 185 кг"/>
        </w:smartTagPr>
        <w:r w:rsidRPr="007F4B9A">
          <w:rPr>
            <w:rFonts w:ascii="Times New Roman" w:eastAsia="Times New Roman" w:hAnsi="Times New Roman" w:cs="Times New Roman"/>
            <w:sz w:val="24"/>
            <w:szCs w:val="24"/>
            <w:lang w:eastAsia="ru-RU"/>
          </w:rPr>
          <w:t>2 185 кг</w:t>
        </w:r>
      </w:smartTag>
      <w:r w:rsidRPr="007F4B9A">
        <w:rPr>
          <w:rFonts w:ascii="Times New Roman" w:eastAsia="Times New Roman" w:hAnsi="Times New Roman" w:cs="Times New Roman"/>
          <w:sz w:val="24"/>
          <w:szCs w:val="24"/>
          <w:lang w:eastAsia="ru-RU"/>
        </w:rPr>
        <w:t xml:space="preserve"> больше, а моркови на </w:t>
      </w:r>
      <w:smartTag w:uri="urn:schemas-microsoft-com:office:smarttags" w:element="metricconverter">
        <w:smartTagPr>
          <w:attr w:name="ProductID" w:val="856 кг"/>
        </w:smartTagPr>
        <w:r w:rsidRPr="007F4B9A">
          <w:rPr>
            <w:rFonts w:ascii="Times New Roman" w:eastAsia="Times New Roman" w:hAnsi="Times New Roman" w:cs="Times New Roman"/>
            <w:sz w:val="24"/>
            <w:szCs w:val="24"/>
            <w:lang w:eastAsia="ru-RU"/>
          </w:rPr>
          <w:t>856 кг</w:t>
        </w:r>
      </w:smartTag>
      <w:r w:rsidRPr="007F4B9A">
        <w:rPr>
          <w:rFonts w:ascii="Times New Roman" w:eastAsia="Times New Roman" w:hAnsi="Times New Roman" w:cs="Times New Roman"/>
          <w:sz w:val="24"/>
          <w:szCs w:val="24"/>
          <w:lang w:eastAsia="ru-RU"/>
        </w:rPr>
        <w:t>, меньше, чем капусты. Сколько всего овощей и картофеля заготовили на зиму?</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 Начертите тупоугольный треугольник. Проведите в нем высоту и измерьте ее.</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Решите примеры и сделайте проверку:</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9 101 – 1 704              5 087 – 1 354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4 365 + 2 987              3 878 + 4 725</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Найдите неизвестные числа:</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х – 875 = 975             х + 3 584 = 5 000</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Задача. На корм скоту заготовили </w:t>
      </w:r>
      <w:smartTag w:uri="urn:schemas-microsoft-com:office:smarttags" w:element="metricconverter">
        <w:smartTagPr>
          <w:attr w:name="ProductID" w:val="6 450 кг"/>
        </w:smartTagPr>
        <w:r w:rsidRPr="007F4B9A">
          <w:rPr>
            <w:rFonts w:ascii="Times New Roman" w:eastAsia="Times New Roman" w:hAnsi="Times New Roman" w:cs="Times New Roman"/>
            <w:sz w:val="24"/>
            <w:szCs w:val="24"/>
            <w:lang w:eastAsia="ru-RU"/>
          </w:rPr>
          <w:t>6 450 кг</w:t>
        </w:r>
      </w:smartTag>
      <w:r w:rsidRPr="007F4B9A">
        <w:rPr>
          <w:rFonts w:ascii="Times New Roman" w:eastAsia="Times New Roman" w:hAnsi="Times New Roman" w:cs="Times New Roman"/>
          <w:sz w:val="24"/>
          <w:szCs w:val="24"/>
          <w:lang w:eastAsia="ru-RU"/>
        </w:rPr>
        <w:t xml:space="preserve"> силоса, а сена на </w:t>
      </w:r>
      <w:smartTag w:uri="urn:schemas-microsoft-com:office:smarttags" w:element="metricconverter">
        <w:smartTagPr>
          <w:attr w:name="ProductID" w:val="4 890 кг"/>
        </w:smartTagPr>
        <w:r w:rsidRPr="007F4B9A">
          <w:rPr>
            <w:rFonts w:ascii="Times New Roman" w:eastAsia="Times New Roman" w:hAnsi="Times New Roman" w:cs="Times New Roman"/>
            <w:sz w:val="24"/>
            <w:szCs w:val="24"/>
            <w:lang w:eastAsia="ru-RU"/>
          </w:rPr>
          <w:t>4 890 кг</w:t>
        </w:r>
      </w:smartTag>
      <w:r w:rsidRPr="007F4B9A">
        <w:rPr>
          <w:rFonts w:ascii="Times New Roman" w:eastAsia="Times New Roman" w:hAnsi="Times New Roman" w:cs="Times New Roman"/>
          <w:sz w:val="24"/>
          <w:szCs w:val="24"/>
          <w:lang w:eastAsia="ru-RU"/>
        </w:rPr>
        <w:t xml:space="preserve"> меньше. Сколько всего кормов заготовили на зиму?</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 Начертите произвольный треугольник. Проведите в нем высоту и измерьте ее.</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5 104 + 3 995          4 020 + 845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lastRenderedPageBreak/>
        <w:t>10 000 – 9 098        8 015 – 1 817</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Найдите неизвестное число:</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312 + х = 5 120     х + 805 = 4 003</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Задача. В столовой было </w:t>
      </w:r>
      <w:smartTag w:uri="urn:schemas-microsoft-com:office:smarttags" w:element="metricconverter">
        <w:smartTagPr>
          <w:attr w:name="ProductID" w:val="654 кг"/>
        </w:smartTagPr>
        <w:r w:rsidRPr="007F4B9A">
          <w:rPr>
            <w:rFonts w:ascii="Times New Roman" w:eastAsia="Times New Roman" w:hAnsi="Times New Roman" w:cs="Times New Roman"/>
            <w:sz w:val="24"/>
            <w:szCs w:val="24"/>
            <w:lang w:eastAsia="ru-RU"/>
          </w:rPr>
          <w:t>654 кг</w:t>
        </w:r>
      </w:smartTag>
      <w:r w:rsidRPr="007F4B9A">
        <w:rPr>
          <w:rFonts w:ascii="Times New Roman" w:eastAsia="Times New Roman" w:hAnsi="Times New Roman" w:cs="Times New Roman"/>
          <w:sz w:val="24"/>
          <w:szCs w:val="24"/>
          <w:lang w:eastAsia="ru-RU"/>
        </w:rPr>
        <w:t xml:space="preserve"> муки, через неделю осталось </w:t>
      </w:r>
      <w:smartTag w:uri="urn:schemas-microsoft-com:office:smarttags" w:element="metricconverter">
        <w:smartTagPr>
          <w:attr w:name="ProductID" w:val="298 кг"/>
        </w:smartTagPr>
        <w:r w:rsidRPr="007F4B9A">
          <w:rPr>
            <w:rFonts w:ascii="Times New Roman" w:eastAsia="Times New Roman" w:hAnsi="Times New Roman" w:cs="Times New Roman"/>
            <w:sz w:val="24"/>
            <w:szCs w:val="24"/>
            <w:lang w:eastAsia="ru-RU"/>
          </w:rPr>
          <w:t>298 кг</w:t>
        </w:r>
      </w:smartTag>
      <w:r w:rsidRPr="007F4B9A">
        <w:rPr>
          <w:rFonts w:ascii="Times New Roman" w:eastAsia="Times New Roman" w:hAnsi="Times New Roman" w:cs="Times New Roman"/>
          <w:sz w:val="24"/>
          <w:szCs w:val="24"/>
          <w:lang w:eastAsia="ru-RU"/>
        </w:rPr>
        <w:t>. Сколько килограммов муки израсходовали за неделю?</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 Начертите произвольный треугольник, обозначьте его буквами. Измерить и записать его стороны.</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 xml:space="preserve">Контрольная работа за </w:t>
      </w: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четверть 6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8 т </w:t>
      </w:r>
      <w:smartTag w:uri="urn:schemas-microsoft-com:office:smarttags" w:element="metricconverter">
        <w:smartTagPr>
          <w:attr w:name="ProductID" w:val="356 кг"/>
        </w:smartTagPr>
        <w:r w:rsidRPr="007F4B9A">
          <w:rPr>
            <w:rFonts w:ascii="Times New Roman" w:eastAsia="Times New Roman" w:hAnsi="Times New Roman" w:cs="Times New Roman"/>
            <w:sz w:val="24"/>
            <w:szCs w:val="24"/>
            <w:lang w:eastAsia="ru-RU"/>
          </w:rPr>
          <w:t>356 кг</w:t>
        </w:r>
      </w:smartTag>
      <w:r w:rsidRPr="007F4B9A">
        <w:rPr>
          <w:rFonts w:ascii="Times New Roman" w:eastAsia="Times New Roman" w:hAnsi="Times New Roman" w:cs="Times New Roman"/>
          <w:sz w:val="24"/>
          <w:szCs w:val="24"/>
          <w:lang w:eastAsia="ru-RU"/>
        </w:rPr>
        <w:t xml:space="preserve"> + 4 т </w:t>
      </w:r>
      <w:smartTag w:uri="urn:schemas-microsoft-com:office:smarttags" w:element="metricconverter">
        <w:smartTagPr>
          <w:attr w:name="ProductID" w:val="644 кг"/>
        </w:smartTagPr>
        <w:r w:rsidRPr="007F4B9A">
          <w:rPr>
            <w:rFonts w:ascii="Times New Roman" w:eastAsia="Times New Roman" w:hAnsi="Times New Roman" w:cs="Times New Roman"/>
            <w:sz w:val="24"/>
            <w:szCs w:val="24"/>
            <w:lang w:eastAsia="ru-RU"/>
          </w:rPr>
          <w:t>644 кг</w:t>
        </w:r>
      </w:smartTag>
      <w:r w:rsidRPr="007F4B9A">
        <w:rPr>
          <w:rFonts w:ascii="Times New Roman" w:eastAsia="Times New Roman" w:hAnsi="Times New Roman" w:cs="Times New Roman"/>
          <w:sz w:val="24"/>
          <w:szCs w:val="24"/>
          <w:lang w:eastAsia="ru-RU"/>
        </w:rPr>
        <w:t xml:space="preserve">        27 ч 9 мин – 16 ч 35 мин         12 т – 7 т 730 кг</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u w:val="single"/>
          <w:lang w:eastAsia="ru-RU"/>
        </w:rPr>
        <w:t xml:space="preserve">15 </w:t>
      </w:r>
      <w:r w:rsidRPr="007F4B9A">
        <w:rPr>
          <w:rFonts w:ascii="Times New Roman" w:eastAsia="Times New Roman" w:hAnsi="Times New Roman" w:cs="Times New Roman"/>
          <w:sz w:val="24"/>
          <w:szCs w:val="24"/>
          <w:lang w:eastAsia="ru-RU"/>
        </w:rPr>
        <w:t xml:space="preserve"> _ </w:t>
      </w:r>
      <w:r w:rsidRPr="007F4B9A">
        <w:rPr>
          <w:rFonts w:ascii="Times New Roman" w:eastAsia="Times New Roman" w:hAnsi="Times New Roman" w:cs="Times New Roman"/>
          <w:sz w:val="24"/>
          <w:szCs w:val="24"/>
          <w:u w:val="single"/>
          <w:lang w:eastAsia="ru-RU"/>
        </w:rPr>
        <w:t xml:space="preserve">12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u w:val="single"/>
          <w:lang w:eastAsia="ru-RU"/>
        </w:rPr>
        <w:t xml:space="preserve">9 </w:t>
      </w:r>
      <w:r w:rsidRPr="007F4B9A">
        <w:rPr>
          <w:rFonts w:ascii="Times New Roman" w:eastAsia="Times New Roman" w:hAnsi="Times New Roman" w:cs="Times New Roman"/>
          <w:sz w:val="24"/>
          <w:szCs w:val="24"/>
          <w:lang w:eastAsia="ru-RU"/>
        </w:rPr>
        <w:t xml:space="preserve"> _ </w:t>
      </w:r>
      <w:r w:rsidRPr="007F4B9A">
        <w:rPr>
          <w:rFonts w:ascii="Times New Roman" w:eastAsia="Times New Roman" w:hAnsi="Times New Roman" w:cs="Times New Roman"/>
          <w:sz w:val="24"/>
          <w:szCs w:val="24"/>
          <w:u w:val="single"/>
          <w:lang w:eastAsia="ru-RU"/>
        </w:rPr>
        <w:t xml:space="preserve">6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u w:val="single"/>
          <w:lang w:eastAsia="ru-RU"/>
        </w:rPr>
        <w:t xml:space="preserve">9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  </w:t>
      </w:r>
      <w:r w:rsidRPr="007F4B9A">
        <w:rPr>
          <w:rFonts w:ascii="Times New Roman" w:eastAsia="Times New Roman" w:hAnsi="Times New Roman" w:cs="Times New Roman"/>
          <w:sz w:val="24"/>
          <w:szCs w:val="24"/>
          <w:u w:val="single"/>
          <w:lang w:eastAsia="ru-RU"/>
        </w:rPr>
        <w:t xml:space="preserve">9 </w:t>
      </w:r>
      <w:r w:rsidRPr="007F4B9A">
        <w:rPr>
          <w:rFonts w:ascii="Times New Roman" w:eastAsia="Times New Roman" w:hAnsi="Times New Roman" w:cs="Times New Roman"/>
          <w:sz w:val="24"/>
          <w:szCs w:val="24"/>
          <w:lang w:eastAsia="ru-RU"/>
        </w:rPr>
        <w:t xml:space="preserve"> _ </w:t>
      </w:r>
      <w:r w:rsidRPr="007F4B9A">
        <w:rPr>
          <w:rFonts w:ascii="Times New Roman" w:eastAsia="Times New Roman" w:hAnsi="Times New Roman" w:cs="Times New Roman"/>
          <w:sz w:val="24"/>
          <w:szCs w:val="24"/>
          <w:u w:val="single"/>
          <w:lang w:eastAsia="ru-RU"/>
        </w:rPr>
        <w:t xml:space="preserve">3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3 – </w:t>
      </w:r>
      <w:r w:rsidRPr="007F4B9A">
        <w:rPr>
          <w:rFonts w:ascii="Times New Roman" w:eastAsia="Times New Roman" w:hAnsi="Times New Roman" w:cs="Times New Roman"/>
          <w:sz w:val="24"/>
          <w:szCs w:val="24"/>
          <w:u w:val="single"/>
          <w:lang w:eastAsia="ru-RU"/>
        </w:rPr>
        <w:t xml:space="preserve">1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17     17           13   13             10</w:t>
      </w:r>
      <w:r w:rsidRPr="007F4B9A">
        <w:rPr>
          <w:rFonts w:ascii="Times New Roman" w:eastAsia="Times New Roman" w:hAnsi="Times New Roman" w:cs="Times New Roman"/>
          <w:sz w:val="24"/>
          <w:szCs w:val="24"/>
          <w:vertAlign w:val="subscript"/>
          <w:lang w:eastAsia="ru-RU"/>
        </w:rPr>
        <w:t xml:space="preserve"> </w:t>
      </w:r>
      <w:r w:rsidRPr="007F4B9A">
        <w:rPr>
          <w:rFonts w:ascii="Times New Roman" w:eastAsia="Times New Roman" w:hAnsi="Times New Roman" w:cs="Times New Roman"/>
          <w:sz w:val="24"/>
          <w:szCs w:val="24"/>
          <w:lang w:eastAsia="ru-RU"/>
        </w:rPr>
        <w:t xml:space="preserve">  10   10                     15</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Задача. В школе учится 100 учащихся, четыре пятых их них мальчики, остальные – девочки. Сколько девочек учится в школе?</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 Начертите три параллельные прямые на расстоянии </w:t>
      </w:r>
      <w:smartTag w:uri="urn:schemas-microsoft-com:office:smarttags" w:element="metricconverter">
        <w:smartTagPr>
          <w:attr w:name="ProductID" w:val="2 см"/>
        </w:smartTagPr>
        <w:r w:rsidRPr="007F4B9A">
          <w:rPr>
            <w:rFonts w:ascii="Times New Roman" w:eastAsia="Times New Roman" w:hAnsi="Times New Roman" w:cs="Times New Roman"/>
            <w:sz w:val="24"/>
            <w:szCs w:val="24"/>
            <w:lang w:eastAsia="ru-RU"/>
          </w:rPr>
          <w:t>2 см</w:t>
        </w:r>
      </w:smartTag>
      <w:r w:rsidRPr="007F4B9A">
        <w:rPr>
          <w:rFonts w:ascii="Times New Roman" w:eastAsia="Times New Roman" w:hAnsi="Times New Roman" w:cs="Times New Roman"/>
          <w:sz w:val="24"/>
          <w:szCs w:val="24"/>
          <w:lang w:eastAsia="ru-RU"/>
        </w:rPr>
        <w:t xml:space="preserve"> и 1см </w:t>
      </w:r>
      <w:smartTag w:uri="urn:schemas-microsoft-com:office:smarttags" w:element="metricconverter">
        <w:smartTagPr>
          <w:attr w:name="ProductID" w:val="5 мм"/>
        </w:smartTagPr>
        <w:r w:rsidRPr="007F4B9A">
          <w:rPr>
            <w:rFonts w:ascii="Times New Roman" w:eastAsia="Times New Roman" w:hAnsi="Times New Roman" w:cs="Times New Roman"/>
            <w:sz w:val="24"/>
            <w:szCs w:val="24"/>
            <w:lang w:eastAsia="ru-RU"/>
          </w:rPr>
          <w:t>5 мм</w:t>
        </w:r>
      </w:smartTag>
      <w:r w:rsidRPr="007F4B9A">
        <w:rPr>
          <w:rFonts w:ascii="Times New Roman" w:eastAsia="Times New Roman" w:hAnsi="Times New Roman" w:cs="Times New Roman"/>
          <w:sz w:val="24"/>
          <w:szCs w:val="24"/>
          <w:lang w:eastAsia="ru-RU"/>
        </w:rPr>
        <w:t xml:space="preserve"> и две перпендикулярные прямые.</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31 т 8 ц + 9 т 5 ц       </w:t>
      </w:r>
      <w:smartTag w:uri="urn:schemas-microsoft-com:office:smarttags" w:element="metricconverter">
        <w:smartTagPr>
          <w:attr w:name="ProductID" w:val="4 м"/>
        </w:smartTagPr>
        <w:r w:rsidRPr="007F4B9A">
          <w:rPr>
            <w:rFonts w:ascii="Times New Roman" w:eastAsia="Times New Roman" w:hAnsi="Times New Roman" w:cs="Times New Roman"/>
            <w:sz w:val="24"/>
            <w:szCs w:val="24"/>
            <w:lang w:eastAsia="ru-RU"/>
          </w:rPr>
          <w:t>4 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156 мм"/>
        </w:smartTagPr>
        <w:r w:rsidRPr="007F4B9A">
          <w:rPr>
            <w:rFonts w:ascii="Times New Roman" w:eastAsia="Times New Roman" w:hAnsi="Times New Roman" w:cs="Times New Roman"/>
            <w:sz w:val="24"/>
            <w:szCs w:val="24"/>
            <w:lang w:eastAsia="ru-RU"/>
          </w:rPr>
          <w:t>156 мм</w:t>
        </w:r>
      </w:smartTag>
      <w:r w:rsidRPr="007F4B9A">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7 м"/>
        </w:smartTagPr>
        <w:r w:rsidRPr="007F4B9A">
          <w:rPr>
            <w:rFonts w:ascii="Times New Roman" w:eastAsia="Times New Roman" w:hAnsi="Times New Roman" w:cs="Times New Roman"/>
            <w:sz w:val="24"/>
            <w:szCs w:val="24"/>
            <w:lang w:eastAsia="ru-RU"/>
          </w:rPr>
          <w:t>7 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219 мм"/>
        </w:smartTagPr>
        <w:r w:rsidRPr="007F4B9A">
          <w:rPr>
            <w:rFonts w:ascii="Times New Roman" w:eastAsia="Times New Roman" w:hAnsi="Times New Roman" w:cs="Times New Roman"/>
            <w:sz w:val="24"/>
            <w:szCs w:val="24"/>
            <w:lang w:eastAsia="ru-RU"/>
          </w:rPr>
          <w:t>219 мм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36 м"/>
        </w:smartTagPr>
        <w:r w:rsidRPr="007F4B9A">
          <w:rPr>
            <w:rFonts w:ascii="Times New Roman" w:eastAsia="Times New Roman" w:hAnsi="Times New Roman" w:cs="Times New Roman"/>
            <w:sz w:val="24"/>
            <w:szCs w:val="24"/>
            <w:lang w:eastAsia="ru-RU"/>
          </w:rPr>
          <w:t>36 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45 см"/>
        </w:smartTagPr>
        <w:r w:rsidRPr="007F4B9A">
          <w:rPr>
            <w:rFonts w:ascii="Times New Roman" w:eastAsia="Times New Roman" w:hAnsi="Times New Roman" w:cs="Times New Roman"/>
            <w:sz w:val="24"/>
            <w:szCs w:val="24"/>
            <w:lang w:eastAsia="ru-RU"/>
          </w:rPr>
          <w:t>45 см</w:t>
        </w:r>
      </w:smartTag>
      <w:r w:rsidRPr="007F4B9A">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7 м"/>
        </w:smartTagPr>
        <w:r w:rsidRPr="007F4B9A">
          <w:rPr>
            <w:rFonts w:ascii="Times New Roman" w:eastAsia="Times New Roman" w:hAnsi="Times New Roman" w:cs="Times New Roman"/>
            <w:sz w:val="24"/>
            <w:szCs w:val="24"/>
            <w:lang w:eastAsia="ru-RU"/>
          </w:rPr>
          <w:t>7 м</w:t>
        </w:r>
      </w:smartTag>
      <w:r w:rsidRPr="007F4B9A">
        <w:rPr>
          <w:rFonts w:ascii="Times New Roman" w:eastAsia="Times New Roman" w:hAnsi="Times New Roman" w:cs="Times New Roman"/>
          <w:sz w:val="24"/>
          <w:szCs w:val="24"/>
          <w:lang w:eastAsia="ru-RU"/>
        </w:rPr>
        <w:t xml:space="preserve"> 58 см</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u w:val="single"/>
          <w:lang w:eastAsia="ru-RU"/>
        </w:rPr>
        <w:t xml:space="preserve">5 </w:t>
      </w:r>
      <w:r w:rsidRPr="007F4B9A">
        <w:rPr>
          <w:rFonts w:ascii="Times New Roman" w:eastAsia="Times New Roman" w:hAnsi="Times New Roman" w:cs="Times New Roman"/>
          <w:sz w:val="24"/>
          <w:szCs w:val="24"/>
          <w:lang w:eastAsia="ru-RU"/>
        </w:rPr>
        <w:t xml:space="preserve"> _ </w:t>
      </w:r>
      <w:r w:rsidRPr="007F4B9A">
        <w:rPr>
          <w:rFonts w:ascii="Times New Roman" w:eastAsia="Times New Roman" w:hAnsi="Times New Roman" w:cs="Times New Roman"/>
          <w:sz w:val="24"/>
          <w:szCs w:val="24"/>
          <w:u w:val="single"/>
          <w:lang w:eastAsia="ru-RU"/>
        </w:rPr>
        <w:t xml:space="preserve">2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u w:val="single"/>
          <w:lang w:eastAsia="ru-RU"/>
        </w:rPr>
        <w:t xml:space="preserve">9 </w:t>
      </w:r>
      <w:r w:rsidRPr="007F4B9A">
        <w:rPr>
          <w:rFonts w:ascii="Times New Roman" w:eastAsia="Times New Roman" w:hAnsi="Times New Roman" w:cs="Times New Roman"/>
          <w:sz w:val="24"/>
          <w:szCs w:val="24"/>
          <w:lang w:eastAsia="ru-RU"/>
        </w:rPr>
        <w:t xml:space="preserve"> _ </w:t>
      </w:r>
      <w:r w:rsidRPr="007F4B9A">
        <w:rPr>
          <w:rFonts w:ascii="Times New Roman" w:eastAsia="Times New Roman" w:hAnsi="Times New Roman" w:cs="Times New Roman"/>
          <w:sz w:val="24"/>
          <w:szCs w:val="24"/>
          <w:u w:val="single"/>
          <w:lang w:eastAsia="ru-RU"/>
        </w:rPr>
        <w:t xml:space="preserve">2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u w:val="single"/>
          <w:lang w:eastAsia="ru-RU"/>
        </w:rPr>
        <w:t xml:space="preserve">7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  </w:t>
      </w:r>
      <w:r w:rsidRPr="007F4B9A">
        <w:rPr>
          <w:rFonts w:ascii="Times New Roman" w:eastAsia="Times New Roman" w:hAnsi="Times New Roman" w:cs="Times New Roman"/>
          <w:sz w:val="24"/>
          <w:szCs w:val="24"/>
          <w:u w:val="single"/>
          <w:lang w:eastAsia="ru-RU"/>
        </w:rPr>
        <w:t xml:space="preserve">3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1 – </w:t>
      </w:r>
      <w:r w:rsidRPr="007F4B9A">
        <w:rPr>
          <w:rFonts w:ascii="Times New Roman" w:eastAsia="Times New Roman" w:hAnsi="Times New Roman" w:cs="Times New Roman"/>
          <w:sz w:val="24"/>
          <w:szCs w:val="24"/>
          <w:u w:val="single"/>
          <w:lang w:eastAsia="ru-RU"/>
        </w:rPr>
        <w:t xml:space="preserve">4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7     7           11   11             10</w:t>
      </w:r>
      <w:r w:rsidRPr="007F4B9A">
        <w:rPr>
          <w:rFonts w:ascii="Times New Roman" w:eastAsia="Times New Roman" w:hAnsi="Times New Roman" w:cs="Times New Roman"/>
          <w:sz w:val="24"/>
          <w:szCs w:val="24"/>
          <w:vertAlign w:val="subscript"/>
          <w:lang w:eastAsia="ru-RU"/>
        </w:rPr>
        <w:t xml:space="preserve"> </w:t>
      </w:r>
      <w:r w:rsidRPr="007F4B9A">
        <w:rPr>
          <w:rFonts w:ascii="Times New Roman" w:eastAsia="Times New Roman" w:hAnsi="Times New Roman" w:cs="Times New Roman"/>
          <w:sz w:val="24"/>
          <w:szCs w:val="24"/>
          <w:lang w:eastAsia="ru-RU"/>
        </w:rPr>
        <w:t xml:space="preserve">  10                      8</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Задача. В столовой было </w:t>
      </w:r>
      <w:smartTag w:uri="urn:schemas-microsoft-com:office:smarttags" w:element="metricconverter">
        <w:smartTagPr>
          <w:attr w:name="ProductID" w:val="90 кг"/>
        </w:smartTagPr>
        <w:r w:rsidRPr="007F4B9A">
          <w:rPr>
            <w:rFonts w:ascii="Times New Roman" w:eastAsia="Times New Roman" w:hAnsi="Times New Roman" w:cs="Times New Roman"/>
            <w:sz w:val="24"/>
            <w:szCs w:val="24"/>
            <w:lang w:eastAsia="ru-RU"/>
          </w:rPr>
          <w:t>90 кг</w:t>
        </w:r>
      </w:smartTag>
      <w:r w:rsidRPr="007F4B9A">
        <w:rPr>
          <w:rFonts w:ascii="Times New Roman" w:eastAsia="Times New Roman" w:hAnsi="Times New Roman" w:cs="Times New Roman"/>
          <w:sz w:val="24"/>
          <w:szCs w:val="24"/>
          <w:lang w:eastAsia="ru-RU"/>
        </w:rPr>
        <w:t xml:space="preserve"> муки. За неделю израсходовали одну третью часть всей муки. Сколько килограммов муки осталось в столовой?</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 Начертите две параллельные, измерьте расстояние между ними и две перпендикулярные прямые.</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2 т </w:t>
      </w:r>
      <w:smartTag w:uri="urn:schemas-microsoft-com:office:smarttags" w:element="metricconverter">
        <w:smartTagPr>
          <w:attr w:name="ProductID" w:val="195 кг"/>
        </w:smartTagPr>
        <w:r w:rsidRPr="007F4B9A">
          <w:rPr>
            <w:rFonts w:ascii="Times New Roman" w:eastAsia="Times New Roman" w:hAnsi="Times New Roman" w:cs="Times New Roman"/>
            <w:sz w:val="24"/>
            <w:szCs w:val="24"/>
            <w:lang w:eastAsia="ru-RU"/>
          </w:rPr>
          <w:t>195 кг</w:t>
        </w:r>
      </w:smartTag>
      <w:r w:rsidRPr="007F4B9A">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805 кг"/>
        </w:smartTagPr>
        <w:r w:rsidRPr="007F4B9A">
          <w:rPr>
            <w:rFonts w:ascii="Times New Roman" w:eastAsia="Times New Roman" w:hAnsi="Times New Roman" w:cs="Times New Roman"/>
            <w:sz w:val="24"/>
            <w:szCs w:val="24"/>
            <w:lang w:eastAsia="ru-RU"/>
          </w:rPr>
          <w:t>805 кг</w:t>
        </w:r>
      </w:smartTag>
      <w:r w:rsidRPr="007F4B9A">
        <w:rPr>
          <w:rFonts w:ascii="Times New Roman" w:eastAsia="Times New Roman" w:hAnsi="Times New Roman" w:cs="Times New Roman"/>
          <w:sz w:val="24"/>
          <w:szCs w:val="24"/>
          <w:lang w:eastAsia="ru-RU"/>
        </w:rPr>
        <w:t xml:space="preserve">          8 ц </w:t>
      </w:r>
      <w:smartTag w:uri="urn:schemas-microsoft-com:office:smarttags" w:element="metricconverter">
        <w:smartTagPr>
          <w:attr w:name="ProductID" w:val="82 кг"/>
        </w:smartTagPr>
        <w:r w:rsidRPr="007F4B9A">
          <w:rPr>
            <w:rFonts w:ascii="Times New Roman" w:eastAsia="Times New Roman" w:hAnsi="Times New Roman" w:cs="Times New Roman"/>
            <w:sz w:val="24"/>
            <w:szCs w:val="24"/>
            <w:lang w:eastAsia="ru-RU"/>
          </w:rPr>
          <w:t>82 кг</w:t>
        </w:r>
      </w:smartTag>
      <w:r w:rsidRPr="007F4B9A">
        <w:rPr>
          <w:rFonts w:ascii="Times New Roman" w:eastAsia="Times New Roman" w:hAnsi="Times New Roman" w:cs="Times New Roman"/>
          <w:sz w:val="24"/>
          <w:szCs w:val="24"/>
          <w:lang w:eastAsia="ru-RU"/>
        </w:rPr>
        <w:t xml:space="preserve"> + 2 ц </w:t>
      </w:r>
      <w:smartTag w:uri="urn:schemas-microsoft-com:office:smarttags" w:element="metricconverter">
        <w:smartTagPr>
          <w:attr w:name="ProductID" w:val="18 кг"/>
        </w:smartTagPr>
        <w:r w:rsidRPr="007F4B9A">
          <w:rPr>
            <w:rFonts w:ascii="Times New Roman" w:eastAsia="Times New Roman" w:hAnsi="Times New Roman" w:cs="Times New Roman"/>
            <w:sz w:val="24"/>
            <w:szCs w:val="24"/>
            <w:lang w:eastAsia="ru-RU"/>
          </w:rPr>
          <w:t>18 кг</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2 км"/>
        </w:smartTagPr>
        <w:r w:rsidRPr="007F4B9A">
          <w:rPr>
            <w:rFonts w:ascii="Times New Roman" w:eastAsia="Times New Roman" w:hAnsi="Times New Roman" w:cs="Times New Roman"/>
            <w:sz w:val="24"/>
            <w:szCs w:val="24"/>
            <w:lang w:eastAsia="ru-RU"/>
          </w:rPr>
          <w:t>2 км</w:t>
        </w:r>
      </w:smartTag>
      <w:r w:rsidRPr="007F4B9A">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1 км"/>
        </w:smartTagPr>
        <w:r w:rsidRPr="007F4B9A">
          <w:rPr>
            <w:rFonts w:ascii="Times New Roman" w:eastAsia="Times New Roman" w:hAnsi="Times New Roman" w:cs="Times New Roman"/>
            <w:sz w:val="24"/>
            <w:szCs w:val="24"/>
            <w:lang w:eastAsia="ru-RU"/>
          </w:rPr>
          <w:t>1 км</w:t>
        </w:r>
      </w:smartTag>
      <w:r w:rsidRPr="007F4B9A">
        <w:rPr>
          <w:rFonts w:ascii="Times New Roman" w:eastAsia="Times New Roman" w:hAnsi="Times New Roman" w:cs="Times New Roman"/>
          <w:sz w:val="24"/>
          <w:szCs w:val="24"/>
          <w:lang w:eastAsia="ru-RU"/>
        </w:rPr>
        <w:t xml:space="preserve"> 500 м</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u w:val="single"/>
          <w:lang w:eastAsia="ru-RU"/>
        </w:rPr>
        <w:t xml:space="preserve">3 </w:t>
      </w:r>
      <w:r w:rsidRPr="007F4B9A">
        <w:rPr>
          <w:rFonts w:ascii="Times New Roman" w:eastAsia="Times New Roman" w:hAnsi="Times New Roman" w:cs="Times New Roman"/>
          <w:sz w:val="24"/>
          <w:szCs w:val="24"/>
          <w:lang w:eastAsia="ru-RU"/>
        </w:rPr>
        <w:t xml:space="preserve"> _  </w:t>
      </w:r>
      <w:r w:rsidRPr="007F4B9A">
        <w:rPr>
          <w:rFonts w:ascii="Times New Roman" w:eastAsia="Times New Roman" w:hAnsi="Times New Roman" w:cs="Times New Roman"/>
          <w:sz w:val="24"/>
          <w:szCs w:val="24"/>
          <w:u w:val="single"/>
          <w:lang w:eastAsia="ru-RU"/>
        </w:rPr>
        <w:t xml:space="preserve"> 2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u w:val="single"/>
          <w:lang w:eastAsia="ru-RU"/>
        </w:rPr>
        <w:t xml:space="preserve">5 </w:t>
      </w:r>
      <w:r w:rsidRPr="007F4B9A">
        <w:rPr>
          <w:rFonts w:ascii="Times New Roman" w:eastAsia="Times New Roman" w:hAnsi="Times New Roman" w:cs="Times New Roman"/>
          <w:sz w:val="24"/>
          <w:szCs w:val="24"/>
          <w:lang w:eastAsia="ru-RU"/>
        </w:rPr>
        <w:t xml:space="preserve"> _ </w:t>
      </w:r>
      <w:r w:rsidRPr="007F4B9A">
        <w:rPr>
          <w:rFonts w:ascii="Times New Roman" w:eastAsia="Times New Roman" w:hAnsi="Times New Roman" w:cs="Times New Roman"/>
          <w:sz w:val="24"/>
          <w:szCs w:val="24"/>
          <w:u w:val="single"/>
          <w:lang w:eastAsia="ru-RU"/>
        </w:rPr>
        <w:t xml:space="preserve">3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u w:val="single"/>
          <w:lang w:eastAsia="ru-RU"/>
        </w:rPr>
        <w:t>2</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  </w:t>
      </w:r>
      <w:r w:rsidRPr="007F4B9A">
        <w:rPr>
          <w:rFonts w:ascii="Times New Roman" w:eastAsia="Times New Roman" w:hAnsi="Times New Roman" w:cs="Times New Roman"/>
          <w:sz w:val="24"/>
          <w:szCs w:val="24"/>
          <w:u w:val="single"/>
          <w:lang w:eastAsia="ru-RU"/>
        </w:rPr>
        <w:t>1</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4 –  </w:t>
      </w:r>
      <w:r w:rsidRPr="007F4B9A">
        <w:rPr>
          <w:rFonts w:ascii="Times New Roman" w:eastAsia="Times New Roman" w:hAnsi="Times New Roman" w:cs="Times New Roman"/>
          <w:sz w:val="24"/>
          <w:szCs w:val="24"/>
          <w:u w:val="single"/>
          <w:lang w:eastAsia="ru-RU"/>
        </w:rPr>
        <w:t xml:space="preserve">3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4       4           11   11              5</w:t>
      </w:r>
      <w:r w:rsidRPr="007F4B9A">
        <w:rPr>
          <w:rFonts w:ascii="Times New Roman" w:eastAsia="Times New Roman" w:hAnsi="Times New Roman" w:cs="Times New Roman"/>
          <w:sz w:val="24"/>
          <w:szCs w:val="24"/>
          <w:vertAlign w:val="subscript"/>
          <w:lang w:eastAsia="ru-RU"/>
        </w:rPr>
        <w:t xml:space="preserve"> </w:t>
      </w:r>
      <w:r w:rsidRPr="007F4B9A">
        <w:rPr>
          <w:rFonts w:ascii="Times New Roman" w:eastAsia="Times New Roman" w:hAnsi="Times New Roman" w:cs="Times New Roman"/>
          <w:sz w:val="24"/>
          <w:szCs w:val="24"/>
          <w:lang w:eastAsia="ru-RU"/>
        </w:rPr>
        <w:t xml:space="preserve">   5                        4</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Задача. В магазине привезли 200 булок хлеба. Половина – ржаной хлеб. Сколько булок ржаного хлеба привезли в магазин?</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 Начертите две параллельные прямые и две перпендикулярные прямые.</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 xml:space="preserve">Контрольная работа за </w:t>
      </w: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четверть 6 класс</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lastRenderedPageBreak/>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2 804 · 3        4 · 1 152       (5 207 – 4 930) · 40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Решить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vertAlign w:val="subscript"/>
          <w:lang w:eastAsia="ru-RU"/>
        </w:rPr>
        <w:t xml:space="preserve">5 </w:t>
      </w:r>
      <w:r w:rsidRPr="007F4B9A">
        <w:rPr>
          <w:rFonts w:ascii="Times New Roman" w:eastAsia="Times New Roman" w:hAnsi="Times New Roman" w:cs="Times New Roman"/>
          <w:sz w:val="24"/>
          <w:szCs w:val="24"/>
          <w:u w:val="single"/>
          <w:lang w:eastAsia="ru-RU"/>
        </w:rPr>
        <w:t xml:space="preserve">4 </w:t>
      </w:r>
      <w:r w:rsidRPr="007F4B9A">
        <w:rPr>
          <w:rFonts w:ascii="Times New Roman" w:eastAsia="Times New Roman" w:hAnsi="Times New Roman" w:cs="Times New Roman"/>
          <w:sz w:val="24"/>
          <w:szCs w:val="24"/>
          <w:vertAlign w:val="subscript"/>
          <w:lang w:eastAsia="ru-RU"/>
        </w:rPr>
        <w:t xml:space="preserve">+ 3 </w:t>
      </w:r>
      <w:r w:rsidRPr="007F4B9A">
        <w:rPr>
          <w:rFonts w:ascii="Times New Roman" w:eastAsia="Times New Roman" w:hAnsi="Times New Roman" w:cs="Times New Roman"/>
          <w:sz w:val="24"/>
          <w:szCs w:val="24"/>
          <w:u w:val="single"/>
          <w:lang w:eastAsia="ru-RU"/>
        </w:rPr>
        <w:t xml:space="preserve">8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9 </w:t>
      </w:r>
      <w:r w:rsidRPr="007F4B9A">
        <w:rPr>
          <w:rFonts w:ascii="Times New Roman" w:eastAsia="Times New Roman" w:hAnsi="Times New Roman" w:cs="Times New Roman"/>
          <w:sz w:val="24"/>
          <w:szCs w:val="24"/>
          <w:u w:val="single"/>
          <w:lang w:eastAsia="ru-RU"/>
        </w:rPr>
        <w:t xml:space="preserve">1 </w:t>
      </w:r>
      <w:r w:rsidRPr="007F4B9A">
        <w:rPr>
          <w:rFonts w:ascii="Times New Roman" w:eastAsia="Times New Roman" w:hAnsi="Times New Roman" w:cs="Times New Roman"/>
          <w:sz w:val="24"/>
          <w:szCs w:val="24"/>
          <w:vertAlign w:val="subscript"/>
          <w:lang w:eastAsia="ru-RU"/>
        </w:rPr>
        <w:t xml:space="preserve"> </w:t>
      </w:r>
      <w:r w:rsidRPr="007F4B9A">
        <w:rPr>
          <w:rFonts w:ascii="Times New Roman" w:eastAsia="Times New Roman" w:hAnsi="Times New Roman" w:cs="Times New Roman"/>
          <w:sz w:val="24"/>
          <w:szCs w:val="24"/>
          <w:lang w:eastAsia="ru-RU"/>
        </w:rPr>
        <w:t>_</w:t>
      </w:r>
      <w:r w:rsidRPr="007F4B9A">
        <w:rPr>
          <w:rFonts w:ascii="Times New Roman" w:eastAsia="Times New Roman" w:hAnsi="Times New Roman" w:cs="Times New Roman"/>
          <w:sz w:val="24"/>
          <w:szCs w:val="24"/>
          <w:vertAlign w:val="subscript"/>
          <w:lang w:eastAsia="ru-RU"/>
        </w:rPr>
        <w:t xml:space="preserve"> 6 </w:t>
      </w:r>
      <w:r w:rsidRPr="007F4B9A">
        <w:rPr>
          <w:rFonts w:ascii="Times New Roman" w:eastAsia="Times New Roman" w:hAnsi="Times New Roman" w:cs="Times New Roman"/>
          <w:sz w:val="24"/>
          <w:szCs w:val="24"/>
          <w:u w:val="single"/>
          <w:lang w:eastAsia="ru-RU"/>
        </w:rPr>
        <w:t xml:space="preserve">3 </w:t>
      </w:r>
      <w:r w:rsidRPr="007F4B9A">
        <w:rPr>
          <w:rFonts w:ascii="Times New Roman" w:eastAsia="Times New Roman" w:hAnsi="Times New Roman" w:cs="Times New Roman"/>
          <w:sz w:val="24"/>
          <w:szCs w:val="24"/>
          <w:lang w:eastAsia="ru-RU"/>
        </w:rPr>
        <w:t xml:space="preserve">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   9       9           5         5</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Задача. Из двух городов в одно и то же время вышли навстречу друг другу два поезда и встретились через 4 ч. Скорость одного из них </w:t>
      </w:r>
      <w:smartTag w:uri="urn:schemas-microsoft-com:office:smarttags" w:element="metricconverter">
        <w:smartTagPr>
          <w:attr w:name="ProductID" w:val="60 км"/>
        </w:smartTagPr>
        <w:r w:rsidRPr="007F4B9A">
          <w:rPr>
            <w:rFonts w:ascii="Times New Roman" w:eastAsia="Times New Roman" w:hAnsi="Times New Roman" w:cs="Times New Roman"/>
            <w:sz w:val="24"/>
            <w:szCs w:val="24"/>
            <w:lang w:eastAsia="ru-RU"/>
          </w:rPr>
          <w:t>60 км</w:t>
        </w:r>
      </w:smartTag>
      <w:r w:rsidRPr="007F4B9A">
        <w:rPr>
          <w:rFonts w:ascii="Times New Roman" w:eastAsia="Times New Roman" w:hAnsi="Times New Roman" w:cs="Times New Roman"/>
          <w:sz w:val="24"/>
          <w:szCs w:val="24"/>
          <w:lang w:eastAsia="ru-RU"/>
        </w:rPr>
        <w:t xml:space="preserve"> в час, а скорость другого </w:t>
      </w:r>
      <w:smartTag w:uri="urn:schemas-microsoft-com:office:smarttags" w:element="metricconverter">
        <w:smartTagPr>
          <w:attr w:name="ProductID" w:val="68 км"/>
        </w:smartTagPr>
        <w:r w:rsidRPr="007F4B9A">
          <w:rPr>
            <w:rFonts w:ascii="Times New Roman" w:eastAsia="Times New Roman" w:hAnsi="Times New Roman" w:cs="Times New Roman"/>
            <w:sz w:val="24"/>
            <w:szCs w:val="24"/>
            <w:lang w:eastAsia="ru-RU"/>
          </w:rPr>
          <w:t>68 км</w:t>
        </w:r>
      </w:smartTag>
      <w:r w:rsidRPr="007F4B9A">
        <w:rPr>
          <w:rFonts w:ascii="Times New Roman" w:eastAsia="Times New Roman" w:hAnsi="Times New Roman" w:cs="Times New Roman"/>
          <w:sz w:val="24"/>
          <w:szCs w:val="24"/>
          <w:lang w:eastAsia="ru-RU"/>
        </w:rPr>
        <w:t xml:space="preserve"> в час. Найдите расстояние между городами.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 Начертить прямоугольник со сторонами </w:t>
      </w:r>
      <w:smartTag w:uri="urn:schemas-microsoft-com:office:smarttags" w:element="metricconverter">
        <w:smartTagPr>
          <w:attr w:name="ProductID" w:val="3 см"/>
        </w:smartTagPr>
        <w:r w:rsidRPr="007F4B9A">
          <w:rPr>
            <w:rFonts w:ascii="Times New Roman" w:eastAsia="Times New Roman" w:hAnsi="Times New Roman" w:cs="Times New Roman"/>
            <w:sz w:val="24"/>
            <w:szCs w:val="24"/>
            <w:lang w:eastAsia="ru-RU"/>
          </w:rPr>
          <w:t>3 см</w:t>
        </w:r>
      </w:smartTag>
      <w:r w:rsidRPr="007F4B9A">
        <w:rPr>
          <w:rFonts w:ascii="Times New Roman" w:eastAsia="Times New Roman" w:hAnsi="Times New Roman" w:cs="Times New Roman"/>
          <w:sz w:val="24"/>
          <w:szCs w:val="24"/>
          <w:lang w:eastAsia="ru-RU"/>
        </w:rPr>
        <w:t xml:space="preserve"> и </w:t>
      </w:r>
      <w:smartTag w:uri="urn:schemas-microsoft-com:office:smarttags" w:element="metricconverter">
        <w:smartTagPr>
          <w:attr w:name="ProductID" w:val="5 см"/>
        </w:smartTagPr>
        <w:r w:rsidRPr="007F4B9A">
          <w:rPr>
            <w:rFonts w:ascii="Times New Roman" w:eastAsia="Times New Roman" w:hAnsi="Times New Roman" w:cs="Times New Roman"/>
            <w:sz w:val="24"/>
            <w:szCs w:val="24"/>
            <w:lang w:eastAsia="ru-RU"/>
          </w:rPr>
          <w:t>5 см</w:t>
        </w:r>
      </w:smartTag>
      <w:r w:rsidRPr="007F4B9A">
        <w:rPr>
          <w:rFonts w:ascii="Times New Roman" w:eastAsia="Times New Roman" w:hAnsi="Times New Roman" w:cs="Times New Roman"/>
          <w:sz w:val="24"/>
          <w:szCs w:val="24"/>
          <w:lang w:eastAsia="ru-RU"/>
        </w:rPr>
        <w:t xml:space="preserve">.  в масштабе 1 : 2.         </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2 804 · 3         1 901 · 3       (484 + 1 278) · 5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Решить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vertAlign w:val="subscript"/>
          <w:lang w:eastAsia="ru-RU"/>
        </w:rPr>
        <w:t xml:space="preserve">1 </w:t>
      </w:r>
      <w:r w:rsidRPr="007F4B9A">
        <w:rPr>
          <w:rFonts w:ascii="Times New Roman" w:eastAsia="Times New Roman" w:hAnsi="Times New Roman" w:cs="Times New Roman"/>
          <w:sz w:val="24"/>
          <w:szCs w:val="24"/>
          <w:u w:val="single"/>
          <w:lang w:eastAsia="ru-RU"/>
        </w:rPr>
        <w:t xml:space="preserve">1 </w:t>
      </w:r>
      <w:r w:rsidRPr="007F4B9A">
        <w:rPr>
          <w:rFonts w:ascii="Times New Roman" w:eastAsia="Times New Roman" w:hAnsi="Times New Roman" w:cs="Times New Roman"/>
          <w:sz w:val="24"/>
          <w:szCs w:val="24"/>
          <w:vertAlign w:val="subscript"/>
          <w:lang w:eastAsia="ru-RU"/>
        </w:rPr>
        <w:t xml:space="preserve">+ 2 </w:t>
      </w:r>
      <w:r w:rsidRPr="007F4B9A">
        <w:rPr>
          <w:rFonts w:ascii="Times New Roman" w:eastAsia="Times New Roman" w:hAnsi="Times New Roman" w:cs="Times New Roman"/>
          <w:sz w:val="24"/>
          <w:szCs w:val="24"/>
          <w:u w:val="single"/>
          <w:lang w:eastAsia="ru-RU"/>
        </w:rPr>
        <w:t xml:space="preserve">7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1 </w:t>
      </w:r>
      <w:r w:rsidRPr="007F4B9A">
        <w:rPr>
          <w:rFonts w:ascii="Times New Roman" w:eastAsia="Times New Roman" w:hAnsi="Times New Roman" w:cs="Times New Roman"/>
          <w:sz w:val="24"/>
          <w:szCs w:val="24"/>
          <w:lang w:eastAsia="ru-RU"/>
        </w:rPr>
        <w:t>_</w:t>
      </w:r>
      <w:r w:rsidRPr="007F4B9A">
        <w:rPr>
          <w:rFonts w:ascii="Times New Roman" w:eastAsia="Times New Roman" w:hAnsi="Times New Roman" w:cs="Times New Roman"/>
          <w:sz w:val="24"/>
          <w:szCs w:val="24"/>
          <w:vertAlign w:val="subscript"/>
          <w:lang w:eastAsia="ru-RU"/>
        </w:rPr>
        <w:t xml:space="preserve">  </w:t>
      </w:r>
      <w:r w:rsidRPr="007F4B9A">
        <w:rPr>
          <w:rFonts w:ascii="Times New Roman" w:eastAsia="Times New Roman" w:hAnsi="Times New Roman" w:cs="Times New Roman"/>
          <w:sz w:val="24"/>
          <w:szCs w:val="24"/>
          <w:u w:val="single"/>
          <w:lang w:eastAsia="ru-RU"/>
        </w:rPr>
        <w:t xml:space="preserve">3 </w:t>
      </w:r>
      <w:r w:rsidRPr="007F4B9A">
        <w:rPr>
          <w:rFonts w:ascii="Times New Roman" w:eastAsia="Times New Roman" w:hAnsi="Times New Roman" w:cs="Times New Roman"/>
          <w:sz w:val="24"/>
          <w:szCs w:val="24"/>
          <w:lang w:eastAsia="ru-RU"/>
        </w:rPr>
        <w:t xml:space="preserve">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  10     10              5</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Задача. Поезд прошел </w:t>
      </w:r>
      <w:smartTag w:uri="urn:schemas-microsoft-com:office:smarttags" w:element="metricconverter">
        <w:smartTagPr>
          <w:attr w:name="ProductID" w:val="288 км"/>
        </w:smartTagPr>
        <w:r w:rsidRPr="007F4B9A">
          <w:rPr>
            <w:rFonts w:ascii="Times New Roman" w:eastAsia="Times New Roman" w:hAnsi="Times New Roman" w:cs="Times New Roman"/>
            <w:sz w:val="24"/>
            <w:szCs w:val="24"/>
            <w:lang w:eastAsia="ru-RU"/>
          </w:rPr>
          <w:t>288 км</w:t>
        </w:r>
      </w:smartTag>
      <w:r w:rsidRPr="007F4B9A">
        <w:rPr>
          <w:rFonts w:ascii="Times New Roman" w:eastAsia="Times New Roman" w:hAnsi="Times New Roman" w:cs="Times New Roman"/>
          <w:sz w:val="24"/>
          <w:szCs w:val="24"/>
          <w:lang w:eastAsia="ru-RU"/>
        </w:rPr>
        <w:t xml:space="preserve"> за 6 ч, а теплоход за 9 ч прошел </w:t>
      </w:r>
      <w:smartTag w:uri="urn:schemas-microsoft-com:office:smarttags" w:element="metricconverter">
        <w:smartTagPr>
          <w:attr w:name="ProductID" w:val="252 км"/>
        </w:smartTagPr>
        <w:r w:rsidRPr="007F4B9A">
          <w:rPr>
            <w:rFonts w:ascii="Times New Roman" w:eastAsia="Times New Roman" w:hAnsi="Times New Roman" w:cs="Times New Roman"/>
            <w:sz w:val="24"/>
            <w:szCs w:val="24"/>
            <w:lang w:eastAsia="ru-RU"/>
          </w:rPr>
          <w:t>252 км</w:t>
        </w:r>
      </w:smartTag>
      <w:r w:rsidRPr="007F4B9A">
        <w:rPr>
          <w:rFonts w:ascii="Times New Roman" w:eastAsia="Times New Roman" w:hAnsi="Times New Roman" w:cs="Times New Roman"/>
          <w:sz w:val="24"/>
          <w:szCs w:val="24"/>
          <w:lang w:eastAsia="ru-RU"/>
        </w:rPr>
        <w:t>. Насколько больше скорость поезда, чем теплохода?</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 Начертить квадрат со сторонами </w:t>
      </w:r>
      <w:smartTag w:uri="urn:schemas-microsoft-com:office:smarttags" w:element="metricconverter">
        <w:smartTagPr>
          <w:attr w:name="ProductID" w:val="2 см"/>
        </w:smartTagPr>
        <w:r w:rsidRPr="007F4B9A">
          <w:rPr>
            <w:rFonts w:ascii="Times New Roman" w:eastAsia="Times New Roman" w:hAnsi="Times New Roman" w:cs="Times New Roman"/>
            <w:sz w:val="24"/>
            <w:szCs w:val="24"/>
            <w:lang w:eastAsia="ru-RU"/>
          </w:rPr>
          <w:t>2 см</w:t>
        </w:r>
      </w:smartTag>
      <w:r w:rsidRPr="007F4B9A">
        <w:rPr>
          <w:rFonts w:ascii="Times New Roman" w:eastAsia="Times New Roman" w:hAnsi="Times New Roman" w:cs="Times New Roman"/>
          <w:sz w:val="24"/>
          <w:szCs w:val="24"/>
          <w:lang w:eastAsia="ru-RU"/>
        </w:rPr>
        <w:t xml:space="preserve">. в масштабе 1 : 3.         </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902 · 4         1 258 · 5       (1 287 + 2 300) · 2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Решить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vertAlign w:val="subscript"/>
          <w:lang w:eastAsia="ru-RU"/>
        </w:rPr>
        <w:t xml:space="preserve">4 </w:t>
      </w:r>
      <w:r w:rsidRPr="007F4B9A">
        <w:rPr>
          <w:rFonts w:ascii="Times New Roman" w:eastAsia="Times New Roman" w:hAnsi="Times New Roman" w:cs="Times New Roman"/>
          <w:sz w:val="24"/>
          <w:szCs w:val="24"/>
          <w:u w:val="single"/>
          <w:lang w:eastAsia="ru-RU"/>
        </w:rPr>
        <w:t xml:space="preserve"> 5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  </w:t>
      </w:r>
      <w:r w:rsidRPr="007F4B9A">
        <w:rPr>
          <w:rFonts w:ascii="Times New Roman" w:eastAsia="Times New Roman" w:hAnsi="Times New Roman" w:cs="Times New Roman"/>
          <w:sz w:val="24"/>
          <w:szCs w:val="24"/>
          <w:u w:val="single"/>
          <w:lang w:eastAsia="ru-RU"/>
        </w:rPr>
        <w:t xml:space="preserve">7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5 </w:t>
      </w:r>
      <w:r w:rsidRPr="007F4B9A">
        <w:rPr>
          <w:rFonts w:ascii="Times New Roman" w:eastAsia="Times New Roman" w:hAnsi="Times New Roman" w:cs="Times New Roman"/>
          <w:sz w:val="24"/>
          <w:szCs w:val="24"/>
          <w:u w:val="single"/>
          <w:lang w:eastAsia="ru-RU"/>
        </w:rPr>
        <w:t xml:space="preserve">3 </w:t>
      </w:r>
      <w:r w:rsidRPr="007F4B9A">
        <w:rPr>
          <w:rFonts w:ascii="Times New Roman" w:eastAsia="Times New Roman" w:hAnsi="Times New Roman" w:cs="Times New Roman"/>
          <w:sz w:val="24"/>
          <w:szCs w:val="24"/>
          <w:vertAlign w:val="subscript"/>
          <w:lang w:eastAsia="ru-RU"/>
        </w:rPr>
        <w:t xml:space="preserve"> </w:t>
      </w:r>
      <w:r w:rsidRPr="007F4B9A">
        <w:rPr>
          <w:rFonts w:ascii="Times New Roman" w:eastAsia="Times New Roman" w:hAnsi="Times New Roman" w:cs="Times New Roman"/>
          <w:sz w:val="24"/>
          <w:szCs w:val="24"/>
          <w:lang w:eastAsia="ru-RU"/>
        </w:rPr>
        <w:t>_</w:t>
      </w:r>
      <w:r w:rsidRPr="007F4B9A">
        <w:rPr>
          <w:rFonts w:ascii="Times New Roman" w:eastAsia="Times New Roman" w:hAnsi="Times New Roman" w:cs="Times New Roman"/>
          <w:sz w:val="24"/>
          <w:szCs w:val="24"/>
          <w:vertAlign w:val="subscript"/>
          <w:lang w:eastAsia="ru-RU"/>
        </w:rPr>
        <w:t xml:space="preserve"> 2 </w:t>
      </w:r>
      <w:r w:rsidRPr="007F4B9A">
        <w:rPr>
          <w:rFonts w:ascii="Times New Roman" w:eastAsia="Times New Roman" w:hAnsi="Times New Roman" w:cs="Times New Roman"/>
          <w:sz w:val="24"/>
          <w:szCs w:val="24"/>
          <w:u w:val="single"/>
          <w:lang w:eastAsia="ru-RU"/>
        </w:rPr>
        <w:t xml:space="preserve">1 </w:t>
      </w:r>
      <w:r w:rsidRPr="007F4B9A">
        <w:rPr>
          <w:rFonts w:ascii="Times New Roman" w:eastAsia="Times New Roman" w:hAnsi="Times New Roman" w:cs="Times New Roman"/>
          <w:sz w:val="24"/>
          <w:szCs w:val="24"/>
          <w:lang w:eastAsia="ru-RU"/>
        </w:rPr>
        <w:t xml:space="preserve">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   9       9               4        4</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Задача. Автобус с туристами ехал со скоростью </w:t>
      </w:r>
      <w:smartTag w:uri="urn:schemas-microsoft-com:office:smarttags" w:element="metricconverter">
        <w:smartTagPr>
          <w:attr w:name="ProductID" w:val="45 км/ч"/>
        </w:smartTagPr>
        <w:r w:rsidRPr="007F4B9A">
          <w:rPr>
            <w:rFonts w:ascii="Times New Roman" w:eastAsia="Times New Roman" w:hAnsi="Times New Roman" w:cs="Times New Roman"/>
            <w:sz w:val="24"/>
            <w:szCs w:val="24"/>
            <w:lang w:eastAsia="ru-RU"/>
          </w:rPr>
          <w:t>45 км/ч</w:t>
        </w:r>
      </w:smartTag>
      <w:r w:rsidRPr="007F4B9A">
        <w:rPr>
          <w:rFonts w:ascii="Times New Roman" w:eastAsia="Times New Roman" w:hAnsi="Times New Roman" w:cs="Times New Roman"/>
          <w:sz w:val="24"/>
          <w:szCs w:val="24"/>
          <w:lang w:eastAsia="ru-RU"/>
        </w:rPr>
        <w:t>. Какое расстояние проехал автобус за 3 ч?</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 Начертить произвольный квадрат и прямоугольник. Измерить и записать их стороны. </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Контрольная работа за год 6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Решить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1 506 · 6 – 1 036 : 7                       4 004 – 7 296 : 4</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25 кг"/>
        </w:smartTagPr>
        <w:r w:rsidRPr="007F4B9A">
          <w:rPr>
            <w:rFonts w:ascii="Times New Roman" w:eastAsia="Times New Roman" w:hAnsi="Times New Roman" w:cs="Times New Roman"/>
            <w:sz w:val="24"/>
            <w:szCs w:val="24"/>
            <w:lang w:eastAsia="ru-RU"/>
          </w:rPr>
          <w:t>25 кг</w:t>
        </w:r>
      </w:smartTag>
      <w:r w:rsidRPr="007F4B9A">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9 кг"/>
        </w:smartTagPr>
        <w:r w:rsidRPr="007F4B9A">
          <w:rPr>
            <w:rFonts w:ascii="Times New Roman" w:eastAsia="Times New Roman" w:hAnsi="Times New Roman" w:cs="Times New Roman"/>
            <w:sz w:val="24"/>
            <w:szCs w:val="24"/>
            <w:lang w:eastAsia="ru-RU"/>
          </w:rPr>
          <w:t>9 кг</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410 г"/>
        </w:smartTagPr>
        <w:r w:rsidRPr="007F4B9A">
          <w:rPr>
            <w:rFonts w:ascii="Times New Roman" w:eastAsia="Times New Roman" w:hAnsi="Times New Roman" w:cs="Times New Roman"/>
            <w:sz w:val="24"/>
            <w:szCs w:val="24"/>
            <w:lang w:eastAsia="ru-RU"/>
          </w:rPr>
          <w:t>410 г</w:t>
        </w:r>
      </w:smartTag>
      <w:r w:rsidRPr="007F4B9A">
        <w:rPr>
          <w:rFonts w:ascii="Times New Roman" w:eastAsia="Times New Roman" w:hAnsi="Times New Roman" w:cs="Times New Roman"/>
          <w:sz w:val="24"/>
          <w:szCs w:val="24"/>
          <w:lang w:eastAsia="ru-RU"/>
        </w:rPr>
        <w:t xml:space="preserve">                           4 200 : 30</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Найдите неизвестное число:</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lastRenderedPageBreak/>
        <w:t>6 010 – х = 2 944             х – 265 = 7 001</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Задача. На участок привезли 3 868 кустов черной смородины и 1 319 кустов красной смородины. Третью часть всех кустов высадили. Сколько кустов смородины осталось высадить?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 Построить окружность радиусом </w:t>
      </w:r>
      <w:smartTag w:uri="urn:schemas-microsoft-com:office:smarttags" w:element="metricconverter">
        <w:smartTagPr>
          <w:attr w:name="ProductID" w:val="3 см"/>
        </w:smartTagPr>
        <w:r w:rsidRPr="007F4B9A">
          <w:rPr>
            <w:rFonts w:ascii="Times New Roman" w:eastAsia="Times New Roman" w:hAnsi="Times New Roman" w:cs="Times New Roman"/>
            <w:sz w:val="24"/>
            <w:szCs w:val="24"/>
            <w:lang w:eastAsia="ru-RU"/>
          </w:rPr>
          <w:t>3 см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5 мм"/>
        </w:smartTagPr>
        <w:r w:rsidRPr="007F4B9A">
          <w:rPr>
            <w:rFonts w:ascii="Times New Roman" w:eastAsia="Times New Roman" w:hAnsi="Times New Roman" w:cs="Times New Roman"/>
            <w:sz w:val="24"/>
            <w:szCs w:val="24"/>
            <w:lang w:eastAsia="ru-RU"/>
          </w:rPr>
          <w:t>5 мм</w:t>
        </w:r>
      </w:smartTag>
      <w:r w:rsidRPr="007F4B9A">
        <w:rPr>
          <w:rFonts w:ascii="Times New Roman" w:eastAsia="Times New Roman" w:hAnsi="Times New Roman" w:cs="Times New Roman"/>
          <w:sz w:val="24"/>
          <w:szCs w:val="24"/>
          <w:lang w:eastAsia="ru-RU"/>
        </w:rPr>
        <w:t xml:space="preserve"> и начертите в ней известные вам линии. Подпишите их названия.</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2 863 : 7 – 409                 452 + 1 089 · 3</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16 р. 8 к. + 17 р. 7 к.        1 083 · 7</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Найдите неизвестное число:</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4 928 + х = 7 013              х + 3 210 = 9 025</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Задача. Ребятам нужно было высадить </w:t>
      </w:r>
      <w:smartTag w:uri="urn:schemas-microsoft-com:office:smarttags" w:element="metricconverter">
        <w:smartTagPr>
          <w:attr w:name="ProductID" w:val="7 840 кг"/>
        </w:smartTagPr>
        <w:r w:rsidRPr="007F4B9A">
          <w:rPr>
            <w:rFonts w:ascii="Times New Roman" w:eastAsia="Times New Roman" w:hAnsi="Times New Roman" w:cs="Times New Roman"/>
            <w:sz w:val="24"/>
            <w:szCs w:val="24"/>
            <w:lang w:eastAsia="ru-RU"/>
          </w:rPr>
          <w:t>7 840 кг</w:t>
        </w:r>
      </w:smartTag>
      <w:r w:rsidRPr="007F4B9A">
        <w:rPr>
          <w:rFonts w:ascii="Times New Roman" w:eastAsia="Times New Roman" w:hAnsi="Times New Roman" w:cs="Times New Roman"/>
          <w:sz w:val="24"/>
          <w:szCs w:val="24"/>
          <w:lang w:eastAsia="ru-RU"/>
        </w:rPr>
        <w:t xml:space="preserve"> картофеля. Пятую часть они высадили до обеда. Сколько килограммов картофеля осталось высадить после обеда?</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 Начертить любой треугольник, измерить его стороны, вычислить периметр и провести высоту.</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Решите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6 098 + 1 395 – 907             2 756 · 3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1 896 : 3                                41 ц </w:t>
      </w:r>
      <w:smartTag w:uri="urn:schemas-microsoft-com:office:smarttags" w:element="metricconverter">
        <w:smartTagPr>
          <w:attr w:name="ProductID" w:val="90 кг"/>
        </w:smartTagPr>
        <w:r w:rsidRPr="007F4B9A">
          <w:rPr>
            <w:rFonts w:ascii="Times New Roman" w:eastAsia="Times New Roman" w:hAnsi="Times New Roman" w:cs="Times New Roman"/>
            <w:sz w:val="24"/>
            <w:szCs w:val="24"/>
            <w:lang w:eastAsia="ru-RU"/>
          </w:rPr>
          <w:t>90 кг</w:t>
        </w:r>
      </w:smartTag>
      <w:r w:rsidRPr="007F4B9A">
        <w:rPr>
          <w:rFonts w:ascii="Times New Roman" w:eastAsia="Times New Roman" w:hAnsi="Times New Roman" w:cs="Times New Roman"/>
          <w:sz w:val="24"/>
          <w:szCs w:val="24"/>
          <w:lang w:eastAsia="ru-RU"/>
        </w:rPr>
        <w:t xml:space="preserve"> – 17 ц </w:t>
      </w:r>
      <w:smartTag w:uri="urn:schemas-microsoft-com:office:smarttags" w:element="metricconverter">
        <w:smartTagPr>
          <w:attr w:name="ProductID" w:val="25 кг"/>
        </w:smartTagPr>
        <w:r w:rsidRPr="007F4B9A">
          <w:rPr>
            <w:rFonts w:ascii="Times New Roman" w:eastAsia="Times New Roman" w:hAnsi="Times New Roman" w:cs="Times New Roman"/>
            <w:sz w:val="24"/>
            <w:szCs w:val="24"/>
            <w:lang w:eastAsia="ru-RU"/>
          </w:rPr>
          <w:t>25 кг</w:t>
        </w:r>
      </w:smartTag>
    </w:p>
    <w:p w:rsidR="007F4B9A" w:rsidRPr="007F4B9A" w:rsidRDefault="007F4B9A" w:rsidP="007F4B9A">
      <w:pPr>
        <w:spacing w:after="0" w:line="240" w:lineRule="auto"/>
        <w:rPr>
          <w:rFonts w:ascii="Times New Roman" w:eastAsia="Times New Roman" w:hAnsi="Times New Roman" w:cs="Times New Roman"/>
          <w:sz w:val="24"/>
          <w:szCs w:val="24"/>
          <w:lang w:eastAsia="ru-RU"/>
        </w:rPr>
      </w:pP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Найдите неизвестное число:</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х + 3 896 = 5 114                6 614 – х = 5 001</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Задача. Ученики должны были вырастить 1 207 кустиков рассады капусты, а вырастили в 4 раза больше. Сколько кустиков рассады капусты вырастили ученики?</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 Постройте квадрат с длиной со стороной </w:t>
      </w:r>
      <w:smartTag w:uri="urn:schemas-microsoft-com:office:smarttags" w:element="metricconverter">
        <w:smartTagPr>
          <w:attr w:name="ProductID" w:val="4 см"/>
        </w:smartTagPr>
        <w:r w:rsidRPr="007F4B9A">
          <w:rPr>
            <w:rFonts w:ascii="Times New Roman" w:eastAsia="Times New Roman" w:hAnsi="Times New Roman" w:cs="Times New Roman"/>
            <w:sz w:val="24"/>
            <w:szCs w:val="24"/>
            <w:lang w:eastAsia="ru-RU"/>
          </w:rPr>
          <w:t>4 см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5 мм"/>
        </w:smartTagPr>
        <w:r w:rsidRPr="007F4B9A">
          <w:rPr>
            <w:rFonts w:ascii="Times New Roman" w:eastAsia="Times New Roman" w:hAnsi="Times New Roman" w:cs="Times New Roman"/>
            <w:sz w:val="24"/>
            <w:szCs w:val="24"/>
            <w:lang w:eastAsia="ru-RU"/>
          </w:rPr>
          <w:t>5 мм</w:t>
        </w:r>
      </w:smartTag>
      <w:r w:rsidRPr="007F4B9A">
        <w:rPr>
          <w:rFonts w:ascii="Times New Roman" w:eastAsia="Times New Roman" w:hAnsi="Times New Roman" w:cs="Times New Roman"/>
          <w:sz w:val="24"/>
          <w:szCs w:val="24"/>
          <w:lang w:eastAsia="ru-RU"/>
        </w:rPr>
        <w:t xml:space="preserve">. Вычислите периметр квадрата. </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 xml:space="preserve">Контрольная работа за </w:t>
      </w: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четверть 7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1. Вычислить: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38 472 : 8 + (12 067 – 7 329)               40 701 · 2 : 6</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Найдите неизвестные компоненты вычисления</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65 000 – х = 3 426</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Задача. Для учебной мастерской купили 6 швейных машин по цене 4 375 руб. за каждую. Сколько рублей сдачи нужно получить, если в кассу заплатили 27 000 руб.?</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lastRenderedPageBreak/>
        <w:t xml:space="preserve">4. Начертить два параллельных отрезка длиной </w:t>
      </w:r>
      <w:smartTag w:uri="urn:schemas-microsoft-com:office:smarttags" w:element="metricconverter">
        <w:smartTagPr>
          <w:attr w:name="ProductID" w:val="5 см"/>
        </w:smartTagPr>
        <w:r w:rsidRPr="007F4B9A">
          <w:rPr>
            <w:rFonts w:ascii="Times New Roman" w:eastAsia="Times New Roman" w:hAnsi="Times New Roman" w:cs="Times New Roman"/>
            <w:sz w:val="24"/>
            <w:szCs w:val="24"/>
            <w:lang w:eastAsia="ru-RU"/>
          </w:rPr>
          <w:t>5 см</w:t>
        </w:r>
      </w:smartTag>
      <w:r w:rsidRPr="007F4B9A">
        <w:rPr>
          <w:rFonts w:ascii="Times New Roman" w:eastAsia="Times New Roman" w:hAnsi="Times New Roman" w:cs="Times New Roman"/>
          <w:sz w:val="24"/>
          <w:szCs w:val="24"/>
          <w:lang w:eastAsia="ru-RU"/>
        </w:rPr>
        <w:t xml:space="preserve"> каждый, которые расположены на расстоянии </w:t>
      </w:r>
      <w:smartTag w:uri="urn:schemas-microsoft-com:office:smarttags" w:element="metricconverter">
        <w:smartTagPr>
          <w:attr w:name="ProductID" w:val="2 см"/>
        </w:smartTagPr>
        <w:r w:rsidRPr="007F4B9A">
          <w:rPr>
            <w:rFonts w:ascii="Times New Roman" w:eastAsia="Times New Roman" w:hAnsi="Times New Roman" w:cs="Times New Roman"/>
            <w:sz w:val="24"/>
            <w:szCs w:val="24"/>
            <w:lang w:eastAsia="ru-RU"/>
          </w:rPr>
          <w:t>2 см</w:t>
        </w:r>
      </w:smartTag>
      <w:r w:rsidRPr="007F4B9A">
        <w:rPr>
          <w:rFonts w:ascii="Times New Roman" w:eastAsia="Times New Roman" w:hAnsi="Times New Roman" w:cs="Times New Roman"/>
          <w:sz w:val="24"/>
          <w:szCs w:val="24"/>
          <w:lang w:eastAsia="ru-RU"/>
        </w:rPr>
        <w:t xml:space="preserve"> друг от друга. Начертить два отрезка длиной </w:t>
      </w:r>
      <w:smartTag w:uri="urn:schemas-microsoft-com:office:smarttags" w:element="metricconverter">
        <w:smartTagPr>
          <w:attr w:name="ProductID" w:val="7 см"/>
        </w:smartTagPr>
        <w:r w:rsidRPr="007F4B9A">
          <w:rPr>
            <w:rFonts w:ascii="Times New Roman" w:eastAsia="Times New Roman" w:hAnsi="Times New Roman" w:cs="Times New Roman"/>
            <w:sz w:val="24"/>
            <w:szCs w:val="24"/>
            <w:lang w:eastAsia="ru-RU"/>
          </w:rPr>
          <w:t>7 см</w:t>
        </w:r>
      </w:smartTag>
      <w:r w:rsidRPr="007F4B9A">
        <w:rPr>
          <w:rFonts w:ascii="Times New Roman" w:eastAsia="Times New Roman" w:hAnsi="Times New Roman" w:cs="Times New Roman"/>
          <w:sz w:val="24"/>
          <w:szCs w:val="24"/>
          <w:lang w:eastAsia="ru-RU"/>
        </w:rPr>
        <w:t xml:space="preserve"> перпендикулярных друг другу.</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1. Вычислить: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21 640 · 2             18 050 · 4         12 506 · 5</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72 189 : 3             33 720 : 3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Найдите неизвестное число:</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14 517 +  х = 26 045</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Задача. Для школьной столовой купили 3 холодильника и уплатили 48 600 руб. Какова цена холодильника?</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 Начертите две перпендикулярные прямые и две параллельные прямые. Измерить расстояние между параллельными прямыми.</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67 335 : 5               207 009 · 5         14 025 · 3</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10 625 : 5                3 951 : 3</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Найдите неизвестное число:</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х – 35 740 = 23 486</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Задача. Купили два телевизора по 4 025 руб. каждый. Сколько рублей нужно уплатить за все телевизоры?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 Начертить две перпендикулярные прямые линии и две параллельные прямые линии.</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 xml:space="preserve">Контрольная работа за </w:t>
      </w: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четверть 7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180 т – 4 ц                       </w:t>
      </w:r>
      <w:smartTag w:uri="urn:schemas-microsoft-com:office:smarttags" w:element="metricconverter">
        <w:smartTagPr>
          <w:attr w:name="ProductID" w:val="38 кг"/>
        </w:smartTagPr>
        <w:r w:rsidRPr="007F4B9A">
          <w:rPr>
            <w:rFonts w:ascii="Times New Roman" w:eastAsia="Times New Roman" w:hAnsi="Times New Roman" w:cs="Times New Roman"/>
            <w:sz w:val="24"/>
            <w:szCs w:val="24"/>
            <w:lang w:eastAsia="ru-RU"/>
          </w:rPr>
          <w:t>38 кг</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20 г"/>
        </w:smartTagPr>
        <w:r w:rsidRPr="007F4B9A">
          <w:rPr>
            <w:rFonts w:ascii="Times New Roman" w:eastAsia="Times New Roman" w:hAnsi="Times New Roman" w:cs="Times New Roman"/>
            <w:sz w:val="24"/>
            <w:szCs w:val="24"/>
            <w:lang w:eastAsia="ru-RU"/>
          </w:rPr>
          <w:t>20 г</w:t>
        </w:r>
      </w:smartTag>
      <w:r w:rsidRPr="007F4B9A">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953 г"/>
        </w:smartTagPr>
        <w:r w:rsidRPr="007F4B9A">
          <w:rPr>
            <w:rFonts w:ascii="Times New Roman" w:eastAsia="Times New Roman" w:hAnsi="Times New Roman" w:cs="Times New Roman"/>
            <w:sz w:val="24"/>
            <w:szCs w:val="24"/>
            <w:lang w:eastAsia="ru-RU"/>
          </w:rPr>
          <w:t>953 г</w:t>
        </w:r>
      </w:smartTag>
      <w:r w:rsidRPr="007F4B9A">
        <w:rPr>
          <w:rFonts w:ascii="Times New Roman" w:eastAsia="Times New Roman" w:hAnsi="Times New Roman" w:cs="Times New Roman"/>
          <w:sz w:val="24"/>
          <w:szCs w:val="24"/>
          <w:lang w:eastAsia="ru-RU"/>
        </w:rPr>
        <w:t xml:space="preserve">          27 р 8 к · 8</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219 р 5 к · 7                     160 ц </w:t>
      </w:r>
      <w:smartTag w:uri="urn:schemas-microsoft-com:office:smarttags" w:element="metricconverter">
        <w:smartTagPr>
          <w:attr w:name="ProductID" w:val="80 кг"/>
        </w:smartTagPr>
        <w:r w:rsidRPr="007F4B9A">
          <w:rPr>
            <w:rFonts w:ascii="Times New Roman" w:eastAsia="Times New Roman" w:hAnsi="Times New Roman" w:cs="Times New Roman"/>
            <w:sz w:val="24"/>
            <w:szCs w:val="24"/>
            <w:lang w:eastAsia="ru-RU"/>
          </w:rPr>
          <w:t>80 кг</w:t>
        </w:r>
      </w:smartTag>
      <w:r w:rsidRPr="007F4B9A">
        <w:rPr>
          <w:rFonts w:ascii="Times New Roman" w:eastAsia="Times New Roman" w:hAnsi="Times New Roman" w:cs="Times New Roman"/>
          <w:sz w:val="24"/>
          <w:szCs w:val="24"/>
          <w:lang w:eastAsia="ru-RU"/>
        </w:rPr>
        <w:t xml:space="preserve"> : 40             </w:t>
      </w:r>
      <w:smartTag w:uri="urn:schemas-microsoft-com:office:smarttags" w:element="metricconverter">
        <w:smartTagPr>
          <w:attr w:name="ProductID" w:val="33 км"/>
        </w:smartTagPr>
        <w:r w:rsidRPr="007F4B9A">
          <w:rPr>
            <w:rFonts w:ascii="Times New Roman" w:eastAsia="Times New Roman" w:hAnsi="Times New Roman" w:cs="Times New Roman"/>
            <w:sz w:val="24"/>
            <w:szCs w:val="24"/>
            <w:lang w:eastAsia="ru-RU"/>
          </w:rPr>
          <w:t>33 км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462 м"/>
        </w:smartTagPr>
        <w:r w:rsidRPr="007F4B9A">
          <w:rPr>
            <w:rFonts w:ascii="Times New Roman" w:eastAsia="Times New Roman" w:hAnsi="Times New Roman" w:cs="Times New Roman"/>
            <w:sz w:val="24"/>
            <w:szCs w:val="24"/>
            <w:lang w:eastAsia="ru-RU"/>
          </w:rPr>
          <w:t>462 м</w:t>
        </w:r>
      </w:smartTag>
      <w:r w:rsidRPr="007F4B9A">
        <w:rPr>
          <w:rFonts w:ascii="Times New Roman" w:eastAsia="Times New Roman" w:hAnsi="Times New Roman" w:cs="Times New Roman"/>
          <w:sz w:val="24"/>
          <w:szCs w:val="24"/>
          <w:lang w:eastAsia="ru-RU"/>
        </w:rPr>
        <w:t xml:space="preserve"> : 9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  2. Задача. За 5 пар лыж уплатили 4 672 рубля 50 копеек. Сколько денег нужно уплатить за 12 пар таких же лыж?</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Постройте параллелограмм со стороной </w:t>
      </w:r>
      <w:smartTag w:uri="urn:schemas-microsoft-com:office:smarttags" w:element="metricconverter">
        <w:smartTagPr>
          <w:attr w:name="ProductID" w:val="9 см"/>
        </w:smartTagPr>
        <w:r w:rsidRPr="007F4B9A">
          <w:rPr>
            <w:rFonts w:ascii="Times New Roman" w:eastAsia="Times New Roman" w:hAnsi="Times New Roman" w:cs="Times New Roman"/>
            <w:sz w:val="24"/>
            <w:szCs w:val="24"/>
            <w:lang w:eastAsia="ru-RU"/>
          </w:rPr>
          <w:t>9 см</w:t>
        </w:r>
      </w:smartTag>
      <w:r w:rsidRPr="007F4B9A">
        <w:rPr>
          <w:rFonts w:ascii="Times New Roman" w:eastAsia="Times New Roman" w:hAnsi="Times New Roman" w:cs="Times New Roman"/>
          <w:sz w:val="24"/>
          <w:szCs w:val="24"/>
          <w:lang w:eastAsia="ru-RU"/>
        </w:rPr>
        <w:t xml:space="preserve"> и </w:t>
      </w:r>
      <w:smartTag w:uri="urn:schemas-microsoft-com:office:smarttags" w:element="metricconverter">
        <w:smartTagPr>
          <w:attr w:name="ProductID" w:val="5 см"/>
        </w:smartTagPr>
        <w:r w:rsidRPr="007F4B9A">
          <w:rPr>
            <w:rFonts w:ascii="Times New Roman" w:eastAsia="Times New Roman" w:hAnsi="Times New Roman" w:cs="Times New Roman"/>
            <w:sz w:val="24"/>
            <w:szCs w:val="24"/>
            <w:lang w:eastAsia="ru-RU"/>
          </w:rPr>
          <w:t>5 см</w:t>
        </w:r>
      </w:smartTag>
      <w:r w:rsidRPr="007F4B9A">
        <w:rPr>
          <w:rFonts w:ascii="Times New Roman" w:eastAsia="Times New Roman" w:hAnsi="Times New Roman" w:cs="Times New Roman"/>
          <w:sz w:val="24"/>
          <w:szCs w:val="24"/>
          <w:lang w:eastAsia="ru-RU"/>
        </w:rPr>
        <w:t xml:space="preserve"> и проведите в ней высоту.</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Вычислите:</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14 кг"/>
        </w:smartTagPr>
        <w:r w:rsidRPr="007F4B9A">
          <w:rPr>
            <w:rFonts w:ascii="Times New Roman" w:eastAsia="Times New Roman" w:hAnsi="Times New Roman" w:cs="Times New Roman"/>
            <w:sz w:val="24"/>
            <w:szCs w:val="24"/>
            <w:lang w:eastAsia="ru-RU"/>
          </w:rPr>
          <w:t>14 кг</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53 г"/>
        </w:smartTagPr>
        <w:r w:rsidRPr="007F4B9A">
          <w:rPr>
            <w:rFonts w:ascii="Times New Roman" w:eastAsia="Times New Roman" w:hAnsi="Times New Roman" w:cs="Times New Roman"/>
            <w:sz w:val="24"/>
            <w:szCs w:val="24"/>
            <w:lang w:eastAsia="ru-RU"/>
          </w:rPr>
          <w:t>53 г</w:t>
        </w:r>
      </w:smartTag>
      <w:r w:rsidRPr="007F4B9A">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28 кг"/>
        </w:smartTagPr>
        <w:r w:rsidRPr="007F4B9A">
          <w:rPr>
            <w:rFonts w:ascii="Times New Roman" w:eastAsia="Times New Roman" w:hAnsi="Times New Roman" w:cs="Times New Roman"/>
            <w:sz w:val="24"/>
            <w:szCs w:val="24"/>
            <w:lang w:eastAsia="ru-RU"/>
          </w:rPr>
          <w:t>28 кг</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947 г"/>
        </w:smartTagPr>
        <w:r w:rsidRPr="007F4B9A">
          <w:rPr>
            <w:rFonts w:ascii="Times New Roman" w:eastAsia="Times New Roman" w:hAnsi="Times New Roman" w:cs="Times New Roman"/>
            <w:sz w:val="24"/>
            <w:szCs w:val="24"/>
            <w:lang w:eastAsia="ru-RU"/>
          </w:rPr>
          <w:t>947 г</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12 м"/>
        </w:smartTagPr>
        <w:r w:rsidRPr="007F4B9A">
          <w:rPr>
            <w:rFonts w:ascii="Times New Roman" w:eastAsia="Times New Roman" w:hAnsi="Times New Roman" w:cs="Times New Roman"/>
            <w:sz w:val="24"/>
            <w:szCs w:val="24"/>
            <w:lang w:eastAsia="ru-RU"/>
          </w:rPr>
          <w:t>12 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15 см"/>
        </w:smartTagPr>
        <w:r w:rsidRPr="007F4B9A">
          <w:rPr>
            <w:rFonts w:ascii="Times New Roman" w:eastAsia="Times New Roman" w:hAnsi="Times New Roman" w:cs="Times New Roman"/>
            <w:sz w:val="24"/>
            <w:szCs w:val="24"/>
            <w:lang w:eastAsia="ru-RU"/>
          </w:rPr>
          <w:t>15 см</w:t>
        </w:r>
      </w:smartTag>
      <w:r w:rsidRPr="007F4B9A">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7 м"/>
        </w:smartTagPr>
        <w:r w:rsidRPr="007F4B9A">
          <w:rPr>
            <w:rFonts w:ascii="Times New Roman" w:eastAsia="Times New Roman" w:hAnsi="Times New Roman" w:cs="Times New Roman"/>
            <w:sz w:val="24"/>
            <w:szCs w:val="24"/>
            <w:lang w:eastAsia="ru-RU"/>
          </w:rPr>
          <w:t>7 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60 см"/>
        </w:smartTagPr>
        <w:r w:rsidRPr="007F4B9A">
          <w:rPr>
            <w:rFonts w:ascii="Times New Roman" w:eastAsia="Times New Roman" w:hAnsi="Times New Roman" w:cs="Times New Roman"/>
            <w:sz w:val="24"/>
            <w:szCs w:val="24"/>
            <w:lang w:eastAsia="ru-RU"/>
          </w:rPr>
          <w:t>60 см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24 м"/>
        </w:smartTagPr>
        <w:r w:rsidRPr="007F4B9A">
          <w:rPr>
            <w:rFonts w:ascii="Times New Roman" w:eastAsia="Times New Roman" w:hAnsi="Times New Roman" w:cs="Times New Roman"/>
            <w:sz w:val="24"/>
            <w:szCs w:val="24"/>
            <w:lang w:eastAsia="ru-RU"/>
          </w:rPr>
          <w:t>24 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54 см"/>
        </w:smartTagPr>
        <w:r w:rsidRPr="007F4B9A">
          <w:rPr>
            <w:rFonts w:ascii="Times New Roman" w:eastAsia="Times New Roman" w:hAnsi="Times New Roman" w:cs="Times New Roman"/>
            <w:sz w:val="24"/>
            <w:szCs w:val="24"/>
            <w:lang w:eastAsia="ru-RU"/>
          </w:rPr>
          <w:t>54 см</w:t>
        </w:r>
      </w:smartTag>
      <w:r w:rsidRPr="007F4B9A">
        <w:rPr>
          <w:rFonts w:ascii="Times New Roman" w:eastAsia="Times New Roman" w:hAnsi="Times New Roman" w:cs="Times New Roman"/>
          <w:sz w:val="24"/>
          <w:szCs w:val="24"/>
          <w:lang w:eastAsia="ru-RU"/>
        </w:rPr>
        <w:t xml:space="preserve"> : 3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5 км"/>
        </w:smartTagPr>
        <w:r w:rsidRPr="007F4B9A">
          <w:rPr>
            <w:rFonts w:ascii="Times New Roman" w:eastAsia="Times New Roman" w:hAnsi="Times New Roman" w:cs="Times New Roman"/>
            <w:sz w:val="24"/>
            <w:szCs w:val="24"/>
            <w:lang w:eastAsia="ru-RU"/>
          </w:rPr>
          <w:t>5 км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804 см"/>
        </w:smartTagPr>
        <w:r w:rsidRPr="007F4B9A">
          <w:rPr>
            <w:rFonts w:ascii="Times New Roman" w:eastAsia="Times New Roman" w:hAnsi="Times New Roman" w:cs="Times New Roman"/>
            <w:sz w:val="24"/>
            <w:szCs w:val="24"/>
            <w:lang w:eastAsia="ru-RU"/>
          </w:rPr>
          <w:t>804 см</w:t>
        </w:r>
      </w:smartTag>
      <w:r w:rsidRPr="007F4B9A">
        <w:rPr>
          <w:rFonts w:ascii="Times New Roman" w:eastAsia="Times New Roman" w:hAnsi="Times New Roman" w:cs="Times New Roman"/>
          <w:sz w:val="24"/>
          <w:szCs w:val="24"/>
          <w:lang w:eastAsia="ru-RU"/>
        </w:rPr>
        <w:t xml:space="preserve"> · 3                             8  р 24 к · 20                      2 т </w:t>
      </w:r>
      <w:smartTag w:uri="urn:schemas-microsoft-com:office:smarttags" w:element="metricconverter">
        <w:smartTagPr>
          <w:attr w:name="ProductID" w:val="88 кг"/>
        </w:smartTagPr>
        <w:r w:rsidRPr="007F4B9A">
          <w:rPr>
            <w:rFonts w:ascii="Times New Roman" w:eastAsia="Times New Roman" w:hAnsi="Times New Roman" w:cs="Times New Roman"/>
            <w:sz w:val="24"/>
            <w:szCs w:val="24"/>
            <w:lang w:eastAsia="ru-RU"/>
          </w:rPr>
          <w:t>88 кг</w:t>
        </w:r>
      </w:smartTag>
      <w:r w:rsidRPr="007F4B9A">
        <w:rPr>
          <w:rFonts w:ascii="Times New Roman" w:eastAsia="Times New Roman" w:hAnsi="Times New Roman" w:cs="Times New Roman"/>
          <w:sz w:val="24"/>
          <w:szCs w:val="24"/>
          <w:lang w:eastAsia="ru-RU"/>
        </w:rPr>
        <w:t xml:space="preserve"> : 6</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Задача. За новогодние игрушки уплатили 456 р 50 к., а за елочные гирлянды в 2 раза больше. Сколько денег уплатили за всю покупку?</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Постройте треугольник со сторонами </w:t>
      </w:r>
      <w:smartTag w:uri="urn:schemas-microsoft-com:office:smarttags" w:element="metricconverter">
        <w:smartTagPr>
          <w:attr w:name="ProductID" w:val="4 см"/>
        </w:smartTagPr>
        <w:r w:rsidRPr="007F4B9A">
          <w:rPr>
            <w:rFonts w:ascii="Times New Roman" w:eastAsia="Times New Roman" w:hAnsi="Times New Roman" w:cs="Times New Roman"/>
            <w:sz w:val="24"/>
            <w:szCs w:val="24"/>
            <w:lang w:eastAsia="ru-RU"/>
          </w:rPr>
          <w:t>4 см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5 см"/>
        </w:smartTagPr>
        <w:r w:rsidRPr="007F4B9A">
          <w:rPr>
            <w:rFonts w:ascii="Times New Roman" w:eastAsia="Times New Roman" w:hAnsi="Times New Roman" w:cs="Times New Roman"/>
            <w:sz w:val="24"/>
            <w:szCs w:val="24"/>
            <w:lang w:eastAsia="ru-RU"/>
          </w:rPr>
          <w:t>5 см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6 см"/>
        </w:smartTagPr>
        <w:r w:rsidRPr="007F4B9A">
          <w:rPr>
            <w:rFonts w:ascii="Times New Roman" w:eastAsia="Times New Roman" w:hAnsi="Times New Roman" w:cs="Times New Roman"/>
            <w:sz w:val="24"/>
            <w:szCs w:val="24"/>
            <w:lang w:eastAsia="ru-RU"/>
          </w:rPr>
          <w:t>6 см</w:t>
        </w:r>
      </w:smartTag>
      <w:r w:rsidRPr="007F4B9A">
        <w:rPr>
          <w:rFonts w:ascii="Times New Roman" w:eastAsia="Times New Roman" w:hAnsi="Times New Roman" w:cs="Times New Roman"/>
          <w:sz w:val="24"/>
          <w:szCs w:val="24"/>
          <w:lang w:eastAsia="ru-RU"/>
        </w:rPr>
        <w:t>. Вычислите периметр треугольника.</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Вычислите:</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lastRenderedPageBreak/>
        <w:t xml:space="preserve">9 дм </w:t>
      </w:r>
      <w:smartTag w:uri="urn:schemas-microsoft-com:office:smarttags" w:element="metricconverter">
        <w:smartTagPr>
          <w:attr w:name="ProductID" w:val="4 см"/>
        </w:smartTagPr>
        <w:r w:rsidRPr="007F4B9A">
          <w:rPr>
            <w:rFonts w:ascii="Times New Roman" w:eastAsia="Times New Roman" w:hAnsi="Times New Roman" w:cs="Times New Roman"/>
            <w:sz w:val="24"/>
            <w:szCs w:val="24"/>
            <w:lang w:eastAsia="ru-RU"/>
          </w:rPr>
          <w:t>4 см</w:t>
        </w:r>
      </w:smartTag>
      <w:r w:rsidRPr="007F4B9A">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8 см"/>
        </w:smartTagPr>
        <w:r w:rsidRPr="007F4B9A">
          <w:rPr>
            <w:rFonts w:ascii="Times New Roman" w:eastAsia="Times New Roman" w:hAnsi="Times New Roman" w:cs="Times New Roman"/>
            <w:sz w:val="24"/>
            <w:szCs w:val="24"/>
            <w:lang w:eastAsia="ru-RU"/>
          </w:rPr>
          <w:t>8 см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58 см"/>
        </w:smartTagPr>
        <w:r w:rsidRPr="007F4B9A">
          <w:rPr>
            <w:rFonts w:ascii="Times New Roman" w:eastAsia="Times New Roman" w:hAnsi="Times New Roman" w:cs="Times New Roman"/>
            <w:sz w:val="24"/>
            <w:szCs w:val="24"/>
            <w:lang w:eastAsia="ru-RU"/>
          </w:rPr>
          <w:t>58 см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4 мм"/>
        </w:smartTagPr>
        <w:r w:rsidRPr="007F4B9A">
          <w:rPr>
            <w:rFonts w:ascii="Times New Roman" w:eastAsia="Times New Roman" w:hAnsi="Times New Roman" w:cs="Times New Roman"/>
            <w:sz w:val="24"/>
            <w:szCs w:val="24"/>
            <w:lang w:eastAsia="ru-RU"/>
          </w:rPr>
          <w:t>4 мм</w:t>
        </w:r>
      </w:smartTag>
      <w:r w:rsidRPr="007F4B9A">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6 мм"/>
        </w:smartTagPr>
        <w:r w:rsidRPr="007F4B9A">
          <w:rPr>
            <w:rFonts w:ascii="Times New Roman" w:eastAsia="Times New Roman" w:hAnsi="Times New Roman" w:cs="Times New Roman"/>
            <w:sz w:val="24"/>
            <w:szCs w:val="24"/>
            <w:lang w:eastAsia="ru-RU"/>
          </w:rPr>
          <w:t>6 мм</w:t>
        </w:r>
      </w:smartTag>
      <w:r w:rsidRPr="007F4B9A">
        <w:rPr>
          <w:rFonts w:ascii="Times New Roman" w:eastAsia="Times New Roman" w:hAnsi="Times New Roman" w:cs="Times New Roman"/>
          <w:sz w:val="24"/>
          <w:szCs w:val="24"/>
          <w:lang w:eastAsia="ru-RU"/>
        </w:rPr>
        <w:t xml:space="preserve">          37 т 6 ц : 2</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56 р 60 к · 2                       482 ц : 10                         10 · 6 дм </w:t>
      </w:r>
      <w:smartTag w:uri="urn:schemas-microsoft-com:office:smarttags" w:element="metricconverter">
        <w:smartTagPr>
          <w:attr w:name="ProductID" w:val="4 см"/>
        </w:smartTagPr>
        <w:r w:rsidRPr="007F4B9A">
          <w:rPr>
            <w:rFonts w:ascii="Times New Roman" w:eastAsia="Times New Roman" w:hAnsi="Times New Roman" w:cs="Times New Roman"/>
            <w:sz w:val="24"/>
            <w:szCs w:val="24"/>
            <w:lang w:eastAsia="ru-RU"/>
          </w:rPr>
          <w:t>4 см</w:t>
        </w:r>
      </w:smartTag>
      <w:r w:rsidRPr="007F4B9A">
        <w:rPr>
          <w:rFonts w:ascii="Times New Roman" w:eastAsia="Times New Roman" w:hAnsi="Times New Roman" w:cs="Times New Roman"/>
          <w:sz w:val="24"/>
          <w:szCs w:val="24"/>
          <w:lang w:eastAsia="ru-RU"/>
        </w:rPr>
        <w:t xml:space="preserve">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Задача. Сколько денег нужно уплатить за 5 пар варежек по цене 136 рублей?</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Построить четырехугольник со сторонами </w:t>
      </w:r>
      <w:smartTag w:uri="urn:schemas-microsoft-com:office:smarttags" w:element="metricconverter">
        <w:smartTagPr>
          <w:attr w:name="ProductID" w:val="6 см"/>
        </w:smartTagPr>
        <w:r w:rsidRPr="007F4B9A">
          <w:rPr>
            <w:rFonts w:ascii="Times New Roman" w:eastAsia="Times New Roman" w:hAnsi="Times New Roman" w:cs="Times New Roman"/>
            <w:sz w:val="24"/>
            <w:szCs w:val="24"/>
            <w:lang w:eastAsia="ru-RU"/>
          </w:rPr>
          <w:t>6 см</w:t>
        </w:r>
      </w:smartTag>
      <w:r w:rsidRPr="007F4B9A">
        <w:rPr>
          <w:rFonts w:ascii="Times New Roman" w:eastAsia="Times New Roman" w:hAnsi="Times New Roman" w:cs="Times New Roman"/>
          <w:sz w:val="24"/>
          <w:szCs w:val="24"/>
          <w:lang w:eastAsia="ru-RU"/>
        </w:rPr>
        <w:t xml:space="preserve">, 3см, </w:t>
      </w:r>
      <w:smartTag w:uri="urn:schemas-microsoft-com:office:smarttags" w:element="metricconverter">
        <w:smartTagPr>
          <w:attr w:name="ProductID" w:val="8 см"/>
        </w:smartTagPr>
        <w:r w:rsidRPr="007F4B9A">
          <w:rPr>
            <w:rFonts w:ascii="Times New Roman" w:eastAsia="Times New Roman" w:hAnsi="Times New Roman" w:cs="Times New Roman"/>
            <w:sz w:val="24"/>
            <w:szCs w:val="24"/>
            <w:lang w:eastAsia="ru-RU"/>
          </w:rPr>
          <w:t>8 см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9 см"/>
        </w:smartTagPr>
        <w:r w:rsidRPr="007F4B9A">
          <w:rPr>
            <w:rFonts w:ascii="Times New Roman" w:eastAsia="Times New Roman" w:hAnsi="Times New Roman" w:cs="Times New Roman"/>
            <w:sz w:val="24"/>
            <w:szCs w:val="24"/>
            <w:lang w:eastAsia="ru-RU"/>
          </w:rPr>
          <w:t>9 см</w:t>
        </w:r>
      </w:smartTag>
      <w:r w:rsidRPr="007F4B9A">
        <w:rPr>
          <w:rFonts w:ascii="Times New Roman" w:eastAsia="Times New Roman" w:hAnsi="Times New Roman" w:cs="Times New Roman"/>
          <w:sz w:val="24"/>
          <w:szCs w:val="24"/>
          <w:lang w:eastAsia="ru-RU"/>
        </w:rPr>
        <w:t xml:space="preserve">. Вычислить периметр этого четырехугольника. </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 xml:space="preserve">Контрольная работа за </w:t>
      </w: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четверть 7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Выполнить действия:</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32 · 13 400                     29 172 : 12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34 м"/>
        </w:smartTagPr>
        <w:r w:rsidRPr="007F4B9A">
          <w:rPr>
            <w:rFonts w:ascii="Times New Roman" w:eastAsia="Times New Roman" w:hAnsi="Times New Roman" w:cs="Times New Roman"/>
            <w:sz w:val="24"/>
            <w:szCs w:val="24"/>
            <w:lang w:eastAsia="ru-RU"/>
          </w:rPr>
          <w:t>34 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65 см"/>
        </w:smartTagPr>
        <w:r w:rsidRPr="007F4B9A">
          <w:rPr>
            <w:rFonts w:ascii="Times New Roman" w:eastAsia="Times New Roman" w:hAnsi="Times New Roman" w:cs="Times New Roman"/>
            <w:sz w:val="24"/>
            <w:szCs w:val="24"/>
            <w:lang w:eastAsia="ru-RU"/>
          </w:rPr>
          <w:t>65 см</w:t>
        </w:r>
      </w:smartTag>
      <w:r w:rsidRPr="007F4B9A">
        <w:rPr>
          <w:rFonts w:ascii="Times New Roman" w:eastAsia="Times New Roman" w:hAnsi="Times New Roman" w:cs="Times New Roman"/>
          <w:sz w:val="24"/>
          <w:szCs w:val="24"/>
          <w:lang w:eastAsia="ru-RU"/>
        </w:rPr>
        <w:t xml:space="preserve"> · 27             39 ц </w:t>
      </w:r>
      <w:smartTag w:uri="urn:schemas-microsoft-com:office:smarttags" w:element="metricconverter">
        <w:smartTagPr>
          <w:attr w:name="ProductID" w:val="78 кг"/>
        </w:smartTagPr>
        <w:r w:rsidRPr="007F4B9A">
          <w:rPr>
            <w:rFonts w:ascii="Times New Roman" w:eastAsia="Times New Roman" w:hAnsi="Times New Roman" w:cs="Times New Roman"/>
            <w:sz w:val="24"/>
            <w:szCs w:val="24"/>
            <w:lang w:eastAsia="ru-RU"/>
          </w:rPr>
          <w:t>78 кг</w:t>
        </w:r>
      </w:smartTag>
      <w:r w:rsidRPr="007F4B9A">
        <w:rPr>
          <w:rFonts w:ascii="Times New Roman" w:eastAsia="Times New Roman" w:hAnsi="Times New Roman" w:cs="Times New Roman"/>
          <w:sz w:val="24"/>
          <w:szCs w:val="24"/>
          <w:lang w:eastAsia="ru-RU"/>
        </w:rPr>
        <w:t xml:space="preserve"> : 13</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Задача. В киоск привезли до обеда 26 одинаковых журналов, а после обеда еще столько же. Стоимость всех журналов 1 872 р. Какова цена одного журнала?</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Построить квадрат со стороной </w:t>
      </w:r>
      <w:smartTag w:uri="urn:schemas-microsoft-com:office:smarttags" w:element="metricconverter">
        <w:smartTagPr>
          <w:attr w:name="ProductID" w:val="3 см"/>
        </w:smartTagPr>
        <w:r w:rsidRPr="007F4B9A">
          <w:rPr>
            <w:rFonts w:ascii="Times New Roman" w:eastAsia="Times New Roman" w:hAnsi="Times New Roman" w:cs="Times New Roman"/>
            <w:sz w:val="24"/>
            <w:szCs w:val="24"/>
            <w:lang w:eastAsia="ru-RU"/>
          </w:rPr>
          <w:t>3 см</w:t>
        </w:r>
      </w:smartTag>
      <w:r w:rsidRPr="007F4B9A">
        <w:rPr>
          <w:rFonts w:ascii="Times New Roman" w:eastAsia="Times New Roman" w:hAnsi="Times New Roman" w:cs="Times New Roman"/>
          <w:sz w:val="24"/>
          <w:szCs w:val="24"/>
          <w:lang w:eastAsia="ru-RU"/>
        </w:rPr>
        <w:t>. Начертить квадрат симметричный данному относительно оси симметрии АВ</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Выполнить действия:</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2 034 · 14                2 808 : 12</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30 р 36 к : 12         </w:t>
      </w:r>
      <w:smartTag w:uri="urn:schemas-microsoft-com:office:smarttags" w:element="metricconverter">
        <w:smartTagPr>
          <w:attr w:name="ProductID" w:val="6 кг"/>
        </w:smartTagPr>
        <w:r w:rsidRPr="007F4B9A">
          <w:rPr>
            <w:rFonts w:ascii="Times New Roman" w:eastAsia="Times New Roman" w:hAnsi="Times New Roman" w:cs="Times New Roman"/>
            <w:sz w:val="24"/>
            <w:szCs w:val="24"/>
            <w:lang w:eastAsia="ru-RU"/>
          </w:rPr>
          <w:t>6 кг</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80 г"/>
        </w:smartTagPr>
        <w:r w:rsidRPr="007F4B9A">
          <w:rPr>
            <w:rFonts w:ascii="Times New Roman" w:eastAsia="Times New Roman" w:hAnsi="Times New Roman" w:cs="Times New Roman"/>
            <w:sz w:val="24"/>
            <w:szCs w:val="24"/>
            <w:lang w:eastAsia="ru-RU"/>
          </w:rPr>
          <w:t>80 г</w:t>
        </w:r>
      </w:smartTag>
      <w:r w:rsidRPr="007F4B9A">
        <w:rPr>
          <w:rFonts w:ascii="Times New Roman" w:eastAsia="Times New Roman" w:hAnsi="Times New Roman" w:cs="Times New Roman"/>
          <w:sz w:val="24"/>
          <w:szCs w:val="24"/>
          <w:lang w:eastAsia="ru-RU"/>
        </w:rPr>
        <w:t xml:space="preserve"> · 16</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Задача. Для спортивной секции купили 12 мячей по цене 214 р. за один мяч и 25 обручей по цене 143 р. за один обруч. Сколько рублей заплатили за всю покупку?</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Построить прямоугольник со сторонами </w:t>
      </w:r>
      <w:smartTag w:uri="urn:schemas-microsoft-com:office:smarttags" w:element="metricconverter">
        <w:smartTagPr>
          <w:attr w:name="ProductID" w:val="5 см"/>
        </w:smartTagPr>
        <w:r w:rsidRPr="007F4B9A">
          <w:rPr>
            <w:rFonts w:ascii="Times New Roman" w:eastAsia="Times New Roman" w:hAnsi="Times New Roman" w:cs="Times New Roman"/>
            <w:sz w:val="24"/>
            <w:szCs w:val="24"/>
            <w:lang w:eastAsia="ru-RU"/>
          </w:rPr>
          <w:t>5 см</w:t>
        </w:r>
      </w:smartTag>
      <w:r w:rsidRPr="007F4B9A">
        <w:rPr>
          <w:rFonts w:ascii="Times New Roman" w:eastAsia="Times New Roman" w:hAnsi="Times New Roman" w:cs="Times New Roman"/>
          <w:sz w:val="24"/>
          <w:szCs w:val="24"/>
          <w:lang w:eastAsia="ru-RU"/>
        </w:rPr>
        <w:t xml:space="preserve"> и </w:t>
      </w:r>
      <w:smartTag w:uri="urn:schemas-microsoft-com:office:smarttags" w:element="metricconverter">
        <w:smartTagPr>
          <w:attr w:name="ProductID" w:val="3 см"/>
        </w:smartTagPr>
        <w:r w:rsidRPr="007F4B9A">
          <w:rPr>
            <w:rFonts w:ascii="Times New Roman" w:eastAsia="Times New Roman" w:hAnsi="Times New Roman" w:cs="Times New Roman"/>
            <w:sz w:val="24"/>
            <w:szCs w:val="24"/>
            <w:lang w:eastAsia="ru-RU"/>
          </w:rPr>
          <w:t>3 см</w:t>
        </w:r>
      </w:smartTag>
      <w:r w:rsidRPr="007F4B9A">
        <w:rPr>
          <w:rFonts w:ascii="Times New Roman" w:eastAsia="Times New Roman" w:hAnsi="Times New Roman" w:cs="Times New Roman"/>
          <w:sz w:val="24"/>
          <w:szCs w:val="24"/>
          <w:lang w:eastAsia="ru-RU"/>
        </w:rPr>
        <w:t>. и вычислить периметр. Провести в нем все оси симметрии.</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Выполнить действия:</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112 · 13                    156 : 12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4 м"/>
        </w:smartTagPr>
        <w:r w:rsidRPr="007F4B9A">
          <w:rPr>
            <w:rFonts w:ascii="Times New Roman" w:eastAsia="Times New Roman" w:hAnsi="Times New Roman" w:cs="Times New Roman"/>
            <w:sz w:val="24"/>
            <w:szCs w:val="24"/>
            <w:lang w:eastAsia="ru-RU"/>
          </w:rPr>
          <w:t>4 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56 см"/>
        </w:smartTagPr>
        <w:r w:rsidRPr="007F4B9A">
          <w:rPr>
            <w:rFonts w:ascii="Times New Roman" w:eastAsia="Times New Roman" w:hAnsi="Times New Roman" w:cs="Times New Roman"/>
            <w:sz w:val="24"/>
            <w:szCs w:val="24"/>
            <w:lang w:eastAsia="ru-RU"/>
          </w:rPr>
          <w:t>56 см</w:t>
        </w:r>
      </w:smartTag>
      <w:r w:rsidRPr="007F4B9A">
        <w:rPr>
          <w:rFonts w:ascii="Times New Roman" w:eastAsia="Times New Roman" w:hAnsi="Times New Roman" w:cs="Times New Roman"/>
          <w:sz w:val="24"/>
          <w:szCs w:val="24"/>
          <w:lang w:eastAsia="ru-RU"/>
        </w:rPr>
        <w:t xml:space="preserve"> · 30           </w:t>
      </w:r>
      <w:smartTag w:uri="urn:schemas-microsoft-com:office:smarttags" w:element="metricconverter">
        <w:smartTagPr>
          <w:attr w:name="ProductID" w:val="54 см"/>
        </w:smartTagPr>
        <w:r w:rsidRPr="007F4B9A">
          <w:rPr>
            <w:rFonts w:ascii="Times New Roman" w:eastAsia="Times New Roman" w:hAnsi="Times New Roman" w:cs="Times New Roman"/>
            <w:sz w:val="24"/>
            <w:szCs w:val="24"/>
            <w:lang w:eastAsia="ru-RU"/>
          </w:rPr>
          <w:t>54 см</w:t>
        </w:r>
      </w:smartTag>
      <w:r w:rsidRPr="007F4B9A">
        <w:rPr>
          <w:rFonts w:ascii="Times New Roman" w:eastAsia="Times New Roman" w:hAnsi="Times New Roman" w:cs="Times New Roman"/>
          <w:sz w:val="24"/>
          <w:szCs w:val="24"/>
          <w:lang w:eastAsia="ru-RU"/>
        </w:rPr>
        <w:t xml:space="preserve"> : 15</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Задача. За 12 одинаковых тарелок заплатили 540 р. Какова цена одной тарелки?</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Построить любой квадрат и измерить его стороны. Вычислить его периметр и провести все оси симметрии.</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Контрольная работа за год 7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Выполнить действия:</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6,05 · 73 – 13,907                   2019 · 9 + 24 015 : 15              5 сут. – 2 ч.</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Найдите неизвестные компоненты: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20,13 – х = 5,2</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Задача. Из двух городов, расстояние между которыми </w:t>
      </w:r>
      <w:smartTag w:uri="urn:schemas-microsoft-com:office:smarttags" w:element="metricconverter">
        <w:smartTagPr>
          <w:attr w:name="ProductID" w:val="1001,7 км"/>
        </w:smartTagPr>
        <w:r w:rsidRPr="007F4B9A">
          <w:rPr>
            <w:rFonts w:ascii="Times New Roman" w:eastAsia="Times New Roman" w:hAnsi="Times New Roman" w:cs="Times New Roman"/>
            <w:sz w:val="24"/>
            <w:szCs w:val="24"/>
            <w:lang w:eastAsia="ru-RU"/>
          </w:rPr>
          <w:t>1001,7 км</w:t>
        </w:r>
      </w:smartTag>
      <w:r w:rsidRPr="007F4B9A">
        <w:rPr>
          <w:rFonts w:ascii="Times New Roman" w:eastAsia="Times New Roman" w:hAnsi="Times New Roman" w:cs="Times New Roman"/>
          <w:sz w:val="24"/>
          <w:szCs w:val="24"/>
          <w:lang w:eastAsia="ru-RU"/>
        </w:rPr>
        <w:t xml:space="preserve"> одновременно навстречу друг другу выехали два поезда, которые встретились через 9 часов. Скорость первого поезда </w:t>
      </w:r>
      <w:smartTag w:uri="urn:schemas-microsoft-com:office:smarttags" w:element="metricconverter">
        <w:smartTagPr>
          <w:attr w:name="ProductID" w:val="62,5 км"/>
        </w:smartTagPr>
        <w:r w:rsidRPr="007F4B9A">
          <w:rPr>
            <w:rFonts w:ascii="Times New Roman" w:eastAsia="Times New Roman" w:hAnsi="Times New Roman" w:cs="Times New Roman"/>
            <w:sz w:val="24"/>
            <w:szCs w:val="24"/>
            <w:lang w:eastAsia="ru-RU"/>
          </w:rPr>
          <w:t>62,5 км</w:t>
        </w:r>
      </w:smartTag>
      <w:r w:rsidRPr="007F4B9A">
        <w:rPr>
          <w:rFonts w:ascii="Times New Roman" w:eastAsia="Times New Roman" w:hAnsi="Times New Roman" w:cs="Times New Roman"/>
          <w:sz w:val="24"/>
          <w:szCs w:val="24"/>
          <w:lang w:eastAsia="ru-RU"/>
        </w:rPr>
        <w:t xml:space="preserve"> в час. Чему равна скорость второго поезда?</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lastRenderedPageBreak/>
        <w:t>4. Начертить любой параллелограмм и измерить его углы.</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Выполнить действия:</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624,4 · 8 + 27,66 : 6                3809 · 23 – 57</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10 сут. 5 ч. – 8 сут. 17 ч.</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Найдите неизвестные компоненты: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х + 9,3 = 43,15</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Задача. Из двух поселков одновременно навстречу друг другу выехали два автобуса, которые встретились через 3 часа. Скорость первого </w:t>
      </w:r>
      <w:smartTag w:uri="urn:schemas-microsoft-com:office:smarttags" w:element="metricconverter">
        <w:smartTagPr>
          <w:attr w:name="ProductID" w:val="36 км"/>
        </w:smartTagPr>
        <w:r w:rsidRPr="007F4B9A">
          <w:rPr>
            <w:rFonts w:ascii="Times New Roman" w:eastAsia="Times New Roman" w:hAnsi="Times New Roman" w:cs="Times New Roman"/>
            <w:sz w:val="24"/>
            <w:szCs w:val="24"/>
            <w:lang w:eastAsia="ru-RU"/>
          </w:rPr>
          <w:t>36 км</w:t>
        </w:r>
      </w:smartTag>
      <w:r w:rsidRPr="007F4B9A">
        <w:rPr>
          <w:rFonts w:ascii="Times New Roman" w:eastAsia="Times New Roman" w:hAnsi="Times New Roman" w:cs="Times New Roman"/>
          <w:sz w:val="24"/>
          <w:szCs w:val="24"/>
          <w:lang w:eastAsia="ru-RU"/>
        </w:rPr>
        <w:t xml:space="preserve"> в час, скорость второго 33 км в час. Чему равно расстояние между поселками?</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  Начертить любой параллелограмм и измерить его углы.</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Выполнить действия:</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47,5 · 18               443,2 + 52,17             8 мес.25 сут. – 5 мес. 16 сут.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3609 : 9                132,15 – 17,5</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Найдите неизвестные компоненты: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х – 6,5 = 11,21</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Задача. Самолет за 7 часов пролетел </w:t>
      </w:r>
      <w:smartTag w:uri="urn:schemas-microsoft-com:office:smarttags" w:element="metricconverter">
        <w:smartTagPr>
          <w:attr w:name="ProductID" w:val="2 240 км"/>
        </w:smartTagPr>
        <w:r w:rsidRPr="007F4B9A">
          <w:rPr>
            <w:rFonts w:ascii="Times New Roman" w:eastAsia="Times New Roman" w:hAnsi="Times New Roman" w:cs="Times New Roman"/>
            <w:sz w:val="24"/>
            <w:szCs w:val="24"/>
            <w:lang w:eastAsia="ru-RU"/>
          </w:rPr>
          <w:t>2 240 км</w:t>
        </w:r>
      </w:smartTag>
      <w:r w:rsidRPr="007F4B9A">
        <w:rPr>
          <w:rFonts w:ascii="Times New Roman" w:eastAsia="Times New Roman" w:hAnsi="Times New Roman" w:cs="Times New Roman"/>
          <w:sz w:val="24"/>
          <w:szCs w:val="24"/>
          <w:lang w:eastAsia="ru-RU"/>
        </w:rPr>
        <w:t>. С какой скоростью летел самолет?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 Начертить любой треугольник, определить его вид. Измерить его углы.</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 xml:space="preserve">Контрольная работа за </w:t>
      </w: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четверть 8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Выполнить действия:</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(79,028 + 390,41) : 34            40,158 : 23 – 0,073 · 13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1,746 – 0,949</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Задача. В магазин завезли 54 телевизора общей стоимостью 335 016 рублей. К вечеру в магазине осталось 32 телевизора. Какова стоимость оставшихся телевизоров?</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Начертить тупоугольный треугольник, измерить его углы, вычислить их сумму.</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Выполнить действия:</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231,75 : 5 · 14 + 920,53 – 734                12,703 · 28</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Задача. В интернат купили 57 черных шапок и 38 серых по 95 рублей каждая. Сколько денег уплатили за всю покупку?</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Начертить любой треугольник, измерить его углы и вычислить их сумму.</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lastRenderedPageBreak/>
        <w:t>24,936 : 24         24,8 · 35      0.748 · 18</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10 – 0,686           110,01 – 98,997       409,357 + 28,581</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Задача. Три одинаковых стола стоят 11 562 рубля. Сколько рублей стоит один стол?</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Измерить величину данных углов.</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c">
            <w:drawing>
              <wp:inline distT="0" distB="0" distL="0" distR="0">
                <wp:extent cx="4800600" cy="685800"/>
                <wp:effectExtent l="3810" t="10795" r="0" b="8255"/>
                <wp:docPr id="37" name="Полотно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1" name="Line 50"/>
                        <wps:cNvCnPr/>
                        <wps:spPr bwMode="auto">
                          <a:xfrm>
                            <a:off x="228330" y="685800"/>
                            <a:ext cx="1143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51"/>
                        <wps:cNvCnPr/>
                        <wps:spPr bwMode="auto">
                          <a:xfrm flipV="1">
                            <a:off x="228330" y="114027"/>
                            <a:ext cx="1029105" cy="57177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52"/>
                        <wps:cNvCnPr/>
                        <wps:spPr bwMode="auto">
                          <a:xfrm>
                            <a:off x="1943235"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53"/>
                        <wps:cNvCnPr/>
                        <wps:spPr bwMode="auto">
                          <a:xfrm>
                            <a:off x="1943235" y="685800"/>
                            <a:ext cx="7999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54"/>
                        <wps:cNvCnPr/>
                        <wps:spPr bwMode="auto">
                          <a:xfrm>
                            <a:off x="3200670" y="114027"/>
                            <a:ext cx="571635" cy="4577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55"/>
                        <wps:cNvCnPr/>
                        <wps:spPr bwMode="auto">
                          <a:xfrm>
                            <a:off x="3772305" y="571773"/>
                            <a:ext cx="914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37" o:spid="_x0000_s1026" editas="canvas" style="width:378pt;height:54pt;mso-position-horizontal-relative:char;mso-position-vertical-relative:line" coordsize="48006,6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">
                <v:shape id="_x0000_s1027" type="#_x0000_t75" style="position:absolute;width:48006;height:6858;visibility:visible;mso-wrap-style:square">
                  <v:fill o:detectmouseclick="t"/>
                  <v:path o:connecttype="none"/>
                </v:shape>
                <v:line id="Line 50" o:spid="_x0000_s1028" style="position:absolute;visibility:visible;mso-wrap-style:square" from="2283,6858" to="13716,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jyc8UAAADbAAAADwAAAGRycy9kb3ducmV2LnhtbESPT2vCQBTE7wW/w/IK3urGCkFSV5FK&#10;QXso/oP2+My+Jmmzb8PumsRv7wqCx2FmfsPMFr2pRUvOV5YVjEcJCOLc6ooLBcfDx8sUhA/IGmvL&#10;pOBCHhbzwdMMM2073lG7D4WIEPYZKihDaDIpfV6SQT+yDXH0fq0zGKJ0hdQOuwg3tXxNklQarDgu&#10;lNjQe0n5//5sFHxNtmm73Hyu++9NespXu9PPX+eUGj73yzcQgfrwCN/ba61gMob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9jyc8UAAADbAAAADwAAAAAAAAAA&#10;AAAAAAChAgAAZHJzL2Rvd25yZXYueG1sUEsFBgAAAAAEAAQA+QAAAJMDAAAAAA==&#10;"/>
                <v:line id="Line 51" o:spid="_x0000_s1029" style="position:absolute;flip:y;visibility:visible;mso-wrap-style:square" from="2283,1140" to="12574,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hF78YAAADbAAAADwAAAGRycy9kb3ducmV2LnhtbESPT2sCMRTE74LfIbxCL6VmtaXYrVFE&#10;KHjw4h9WenvdvG6W3bysSdTttzeFgsdhZn7DzBa9bcWFfKgdKxiPMhDEpdM1VwoO+8/nKYgQkTW2&#10;jknBLwVYzIeDGebaXXlLl12sRIJwyFGBibHLpQylIYth5Dri5P04bzEm6SupPV4T3LZykmVv0mLN&#10;acFgRytDZbM7WwVyunk6+eX3a1M0x+O7Kcqi+9oo9fjQLz9AROrjPfzfXmsFL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oRe/GAAAA2wAAAA8AAAAAAAAA&#10;AAAAAAAAoQIAAGRycy9kb3ducmV2LnhtbFBLBQYAAAAABAAEAPkAAACUAwAAAAA=&#10;"/>
                <v:line id="Line 52" o:spid="_x0000_s1030" style="position:absolute;visibility:visible;mso-wrap-style:square" from="19432,0" to="19432,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53" o:spid="_x0000_s1031" style="position:absolute;visibility:visible;mso-wrap-style:square" from="19432,6858" to="27432,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54" o:spid="_x0000_s1032" style="position:absolute;visibility:visible;mso-wrap-style:square" from="32006,1140" to="37723,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55" o:spid="_x0000_s1033" style="position:absolute;visibility:visible;mso-wrap-style:square" from="37723,5717" to="46864,5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w10:anchorlock/>
              </v:group>
            </w:pict>
          </mc:Fallback>
        </mc:AlternateConten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        1.                                        2.                                     3.</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 xml:space="preserve">Контрольная работа за </w:t>
      </w: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четверть 8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vertAlign w:val="subscript"/>
          <w:lang w:eastAsia="ru-RU"/>
        </w:rPr>
        <w:t xml:space="preserve">2 </w:t>
      </w:r>
      <w:r w:rsidRPr="007F4B9A">
        <w:rPr>
          <w:rFonts w:ascii="Times New Roman" w:eastAsia="Times New Roman" w:hAnsi="Times New Roman" w:cs="Times New Roman"/>
          <w:sz w:val="24"/>
          <w:szCs w:val="24"/>
          <w:u w:val="single"/>
          <w:lang w:eastAsia="ru-RU"/>
        </w:rPr>
        <w:t xml:space="preserve">3 </w:t>
      </w:r>
      <w:r w:rsidRPr="007F4B9A">
        <w:rPr>
          <w:rFonts w:ascii="Times New Roman" w:eastAsia="Times New Roman" w:hAnsi="Times New Roman" w:cs="Times New Roman"/>
          <w:sz w:val="24"/>
          <w:szCs w:val="24"/>
          <w:vertAlign w:val="subscript"/>
          <w:lang w:eastAsia="ru-RU"/>
        </w:rPr>
        <w:t xml:space="preserve">+ 6 </w:t>
      </w:r>
      <w:r w:rsidRPr="007F4B9A">
        <w:rPr>
          <w:rFonts w:ascii="Times New Roman" w:eastAsia="Times New Roman" w:hAnsi="Times New Roman" w:cs="Times New Roman"/>
          <w:sz w:val="24"/>
          <w:szCs w:val="24"/>
          <w:u w:val="single"/>
          <w:lang w:eastAsia="ru-RU"/>
        </w:rPr>
        <w:t xml:space="preserve">2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20 </w:t>
      </w:r>
      <w:r w:rsidRPr="007F4B9A">
        <w:rPr>
          <w:rFonts w:ascii="Times New Roman" w:eastAsia="Times New Roman" w:hAnsi="Times New Roman" w:cs="Times New Roman"/>
          <w:sz w:val="24"/>
          <w:szCs w:val="24"/>
          <w:lang w:eastAsia="ru-RU"/>
        </w:rPr>
        <w:t>_</w:t>
      </w:r>
      <w:r w:rsidRPr="007F4B9A">
        <w:rPr>
          <w:rFonts w:ascii="Times New Roman" w:eastAsia="Times New Roman" w:hAnsi="Times New Roman" w:cs="Times New Roman"/>
          <w:sz w:val="24"/>
          <w:szCs w:val="24"/>
          <w:vertAlign w:val="subscript"/>
          <w:lang w:eastAsia="ru-RU"/>
        </w:rPr>
        <w:t xml:space="preserve"> 5 </w:t>
      </w:r>
      <w:r w:rsidRPr="007F4B9A">
        <w:rPr>
          <w:rFonts w:ascii="Times New Roman" w:eastAsia="Times New Roman" w:hAnsi="Times New Roman" w:cs="Times New Roman"/>
          <w:sz w:val="24"/>
          <w:szCs w:val="24"/>
          <w:u w:val="single"/>
          <w:lang w:eastAsia="ru-RU"/>
        </w:rPr>
        <w:t xml:space="preserve">4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15 </w:t>
      </w:r>
      <w:r w:rsidRPr="007F4B9A">
        <w:rPr>
          <w:rFonts w:ascii="Times New Roman" w:eastAsia="Times New Roman" w:hAnsi="Times New Roman" w:cs="Times New Roman"/>
          <w:sz w:val="24"/>
          <w:szCs w:val="24"/>
          <w:u w:val="single"/>
          <w:lang w:eastAsia="ru-RU"/>
        </w:rPr>
        <w:t xml:space="preserve">5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- 12 </w:t>
      </w:r>
      <w:r w:rsidRPr="007F4B9A">
        <w:rPr>
          <w:rFonts w:ascii="Times New Roman" w:eastAsia="Times New Roman" w:hAnsi="Times New Roman" w:cs="Times New Roman"/>
          <w:sz w:val="24"/>
          <w:szCs w:val="24"/>
          <w:u w:val="single"/>
          <w:lang w:eastAsia="ru-RU"/>
        </w:rPr>
        <w:t xml:space="preserve">7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 </w:t>
      </w:r>
      <w:r w:rsidRPr="007F4B9A">
        <w:rPr>
          <w:rFonts w:ascii="Times New Roman" w:eastAsia="Times New Roman" w:hAnsi="Times New Roman" w:cs="Times New Roman"/>
          <w:sz w:val="24"/>
          <w:szCs w:val="24"/>
          <w:lang w:eastAsia="ru-RU"/>
        </w:rPr>
        <w:t>18 – 7,509            30 лет – 11 мес.</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  10     10                  5              9        18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Найти неизвестное число:</w:t>
      </w:r>
    </w:p>
    <w:p w:rsidR="007F4B9A" w:rsidRPr="007F4B9A" w:rsidRDefault="007F4B9A" w:rsidP="007F4B9A">
      <w:pPr>
        <w:spacing w:after="0" w:line="240" w:lineRule="auto"/>
        <w:rPr>
          <w:rFonts w:ascii="Times New Roman" w:eastAsia="Times New Roman" w:hAnsi="Times New Roman" w:cs="Times New Roman"/>
          <w:sz w:val="24"/>
          <w:szCs w:val="24"/>
          <w:vertAlign w:val="subscript"/>
          <w:lang w:eastAsia="ru-RU"/>
        </w:rPr>
      </w:pPr>
      <w:r w:rsidRPr="007F4B9A">
        <w:rPr>
          <w:rFonts w:ascii="Times New Roman" w:eastAsia="Times New Roman" w:hAnsi="Times New Roman" w:cs="Times New Roman"/>
          <w:sz w:val="24"/>
          <w:szCs w:val="24"/>
          <w:vertAlign w:val="subscript"/>
          <w:lang w:eastAsia="ru-RU"/>
        </w:rPr>
        <w:t xml:space="preserve">Х </w:t>
      </w:r>
      <w:r w:rsidRPr="007F4B9A">
        <w:rPr>
          <w:rFonts w:ascii="Times New Roman" w:eastAsia="Times New Roman" w:hAnsi="Times New Roman" w:cs="Times New Roman"/>
          <w:sz w:val="24"/>
          <w:szCs w:val="24"/>
          <w:lang w:eastAsia="ru-RU"/>
        </w:rPr>
        <w:t xml:space="preserve">_ </w:t>
      </w:r>
      <w:r w:rsidRPr="007F4B9A">
        <w:rPr>
          <w:rFonts w:ascii="Times New Roman" w:eastAsia="Times New Roman" w:hAnsi="Times New Roman" w:cs="Times New Roman"/>
          <w:sz w:val="24"/>
          <w:szCs w:val="24"/>
          <w:vertAlign w:val="subscript"/>
          <w:lang w:eastAsia="ru-RU"/>
        </w:rPr>
        <w:t xml:space="preserve">4 </w:t>
      </w:r>
      <w:r w:rsidRPr="007F4B9A">
        <w:rPr>
          <w:rFonts w:ascii="Times New Roman" w:eastAsia="Times New Roman" w:hAnsi="Times New Roman" w:cs="Times New Roman"/>
          <w:sz w:val="24"/>
          <w:szCs w:val="24"/>
          <w:u w:val="single"/>
          <w:lang w:eastAsia="ru-RU"/>
        </w:rPr>
        <w:t xml:space="preserve">1 </w:t>
      </w:r>
      <w:r w:rsidRPr="007F4B9A">
        <w:rPr>
          <w:rFonts w:ascii="Times New Roman" w:eastAsia="Times New Roman" w:hAnsi="Times New Roman" w:cs="Times New Roman"/>
          <w:sz w:val="24"/>
          <w:szCs w:val="24"/>
          <w:vertAlign w:val="subscript"/>
          <w:lang w:eastAsia="ru-RU"/>
        </w:rPr>
        <w:t xml:space="preserve">= 8 </w:t>
      </w:r>
      <w:r w:rsidRPr="007F4B9A">
        <w:rPr>
          <w:rFonts w:ascii="Times New Roman" w:eastAsia="Times New Roman" w:hAnsi="Times New Roman" w:cs="Times New Roman"/>
          <w:sz w:val="24"/>
          <w:szCs w:val="24"/>
          <w:u w:val="single"/>
          <w:lang w:eastAsia="ru-RU"/>
        </w:rPr>
        <w:t xml:space="preserve"> </w:t>
      </w:r>
      <w:r w:rsidRPr="007F4B9A">
        <w:rPr>
          <w:rFonts w:ascii="Times New Roman" w:eastAsia="Times New Roman" w:hAnsi="Times New Roman" w:cs="Times New Roman"/>
          <w:sz w:val="24"/>
          <w:szCs w:val="24"/>
          <w:lang w:eastAsia="ru-RU"/>
        </w:rPr>
        <w:t xml:space="preserve">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         5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Сравните: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23 кв.дм и 14 кв.дм 96 кв.см                  9 кв.дм и 900 кв.см</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85 см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и 1 дм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40 дм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и 3 500 см</w:t>
      </w:r>
      <w:r w:rsidRPr="007F4B9A">
        <w:rPr>
          <w:rFonts w:ascii="Times New Roman" w:eastAsia="Times New Roman" w:hAnsi="Times New Roman" w:cs="Times New Roman"/>
          <w:sz w:val="24"/>
          <w:szCs w:val="24"/>
          <w:vertAlign w:val="superscript"/>
          <w:lang w:eastAsia="ru-RU"/>
        </w:rPr>
        <w:t>2</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 Задача. Вычислить площадь участка прямоугольной формы длиной </w:t>
      </w:r>
      <w:smartTag w:uri="urn:schemas-microsoft-com:office:smarttags" w:element="metricconverter">
        <w:smartTagPr>
          <w:attr w:name="ProductID" w:val="80 м"/>
        </w:smartTagPr>
        <w:r w:rsidRPr="007F4B9A">
          <w:rPr>
            <w:rFonts w:ascii="Times New Roman" w:eastAsia="Times New Roman" w:hAnsi="Times New Roman" w:cs="Times New Roman"/>
            <w:sz w:val="24"/>
            <w:szCs w:val="24"/>
            <w:lang w:eastAsia="ru-RU"/>
          </w:rPr>
          <w:t>80 м</w:t>
        </w:r>
      </w:smartTag>
      <w:r w:rsidRPr="007F4B9A">
        <w:rPr>
          <w:rFonts w:ascii="Times New Roman" w:eastAsia="Times New Roman" w:hAnsi="Times New Roman" w:cs="Times New Roman"/>
          <w:sz w:val="24"/>
          <w:szCs w:val="24"/>
          <w:lang w:eastAsia="ru-RU"/>
        </w:rPr>
        <w:t xml:space="preserve"> и шириной </w:t>
      </w:r>
      <w:smartTag w:uri="urn:schemas-microsoft-com:office:smarttags" w:element="metricconverter">
        <w:smartTagPr>
          <w:attr w:name="ProductID" w:val="60 м"/>
        </w:smartTagPr>
        <w:r w:rsidRPr="007F4B9A">
          <w:rPr>
            <w:rFonts w:ascii="Times New Roman" w:eastAsia="Times New Roman" w:hAnsi="Times New Roman" w:cs="Times New Roman"/>
            <w:sz w:val="24"/>
            <w:szCs w:val="24"/>
            <w:lang w:eastAsia="ru-RU"/>
          </w:rPr>
          <w:t>60 м</w:t>
        </w:r>
      </w:smartTag>
      <w:r w:rsidRPr="007F4B9A">
        <w:rPr>
          <w:rFonts w:ascii="Times New Roman" w:eastAsia="Times New Roman" w:hAnsi="Times New Roman" w:cs="Times New Roman"/>
          <w:sz w:val="24"/>
          <w:szCs w:val="24"/>
          <w:lang w:eastAsia="ru-RU"/>
        </w:rPr>
        <w:t>. Какой длины проволоку надо взять, чтобы натянуть ее вместо изгороди?</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vertAlign w:val="subscript"/>
          <w:lang w:eastAsia="ru-RU"/>
        </w:rPr>
        <w:t xml:space="preserve">4 </w:t>
      </w:r>
      <w:r w:rsidRPr="007F4B9A">
        <w:rPr>
          <w:rFonts w:ascii="Times New Roman" w:eastAsia="Times New Roman" w:hAnsi="Times New Roman" w:cs="Times New Roman"/>
          <w:sz w:val="24"/>
          <w:szCs w:val="24"/>
          <w:u w:val="single"/>
          <w:lang w:eastAsia="ru-RU"/>
        </w:rPr>
        <w:t xml:space="preserve"> 8 </w:t>
      </w:r>
      <w:r w:rsidRPr="007F4B9A">
        <w:rPr>
          <w:rFonts w:ascii="Times New Roman" w:eastAsia="Times New Roman" w:hAnsi="Times New Roman" w:cs="Times New Roman"/>
          <w:sz w:val="24"/>
          <w:szCs w:val="24"/>
          <w:vertAlign w:val="subscript"/>
          <w:lang w:eastAsia="ru-RU"/>
        </w:rPr>
        <w:t xml:space="preserve">+ 2 </w:t>
      </w:r>
      <w:r w:rsidRPr="007F4B9A">
        <w:rPr>
          <w:rFonts w:ascii="Times New Roman" w:eastAsia="Times New Roman" w:hAnsi="Times New Roman" w:cs="Times New Roman"/>
          <w:sz w:val="24"/>
          <w:szCs w:val="24"/>
          <w:u w:val="single"/>
          <w:lang w:eastAsia="ru-RU"/>
        </w:rPr>
        <w:t xml:space="preserve">2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9 </w:t>
      </w:r>
      <w:r w:rsidRPr="007F4B9A">
        <w:rPr>
          <w:rFonts w:ascii="Times New Roman" w:eastAsia="Times New Roman" w:hAnsi="Times New Roman" w:cs="Times New Roman"/>
          <w:sz w:val="24"/>
          <w:szCs w:val="24"/>
          <w:u w:val="single"/>
          <w:lang w:eastAsia="ru-RU"/>
        </w:rPr>
        <w:t>7</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- 5 </w:t>
      </w:r>
      <w:r w:rsidRPr="007F4B9A">
        <w:rPr>
          <w:rFonts w:ascii="Times New Roman" w:eastAsia="Times New Roman" w:hAnsi="Times New Roman" w:cs="Times New Roman"/>
          <w:sz w:val="24"/>
          <w:szCs w:val="24"/>
          <w:u w:val="single"/>
          <w:lang w:eastAsia="ru-RU"/>
        </w:rPr>
        <w:t>1</w:t>
      </w:r>
      <w:r w:rsidRPr="007F4B9A">
        <w:rPr>
          <w:rFonts w:ascii="Times New Roman" w:eastAsia="Times New Roman" w:hAnsi="Times New Roman" w:cs="Times New Roman"/>
          <w:sz w:val="24"/>
          <w:szCs w:val="24"/>
          <w:lang w:eastAsia="ru-RU"/>
        </w:rPr>
        <w:t xml:space="preserve">              29 - 15,907      252,09 + 0,967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  15       5                  12     16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14 дм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8 см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+ 92 см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Найти неизвестное число:</w:t>
      </w:r>
    </w:p>
    <w:p w:rsidR="007F4B9A" w:rsidRPr="007F4B9A" w:rsidRDefault="007F4B9A" w:rsidP="007F4B9A">
      <w:pPr>
        <w:spacing w:after="0" w:line="240" w:lineRule="auto"/>
        <w:rPr>
          <w:rFonts w:ascii="Times New Roman" w:eastAsia="Times New Roman" w:hAnsi="Times New Roman" w:cs="Times New Roman"/>
          <w:sz w:val="24"/>
          <w:szCs w:val="24"/>
          <w:vertAlign w:val="subscript"/>
          <w:lang w:eastAsia="ru-RU"/>
        </w:rPr>
      </w:pPr>
      <w:r w:rsidRPr="007F4B9A">
        <w:rPr>
          <w:rFonts w:ascii="Times New Roman" w:eastAsia="Times New Roman" w:hAnsi="Times New Roman" w:cs="Times New Roman"/>
          <w:sz w:val="24"/>
          <w:szCs w:val="24"/>
          <w:lang w:eastAsia="ru-RU"/>
        </w:rPr>
        <w:t xml:space="preserve"> 17,86 + х = 20,1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Сравните: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32 кв.дм и 48 кв.дм 59 кв.см                  15 кв.дм и 5 000 кв.см</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lastRenderedPageBreak/>
        <w:t>200 см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и 26 дм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12 дм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и 2 см</w:t>
      </w:r>
      <w:r w:rsidRPr="007F4B9A">
        <w:rPr>
          <w:rFonts w:ascii="Times New Roman" w:eastAsia="Times New Roman" w:hAnsi="Times New Roman" w:cs="Times New Roman"/>
          <w:sz w:val="24"/>
          <w:szCs w:val="24"/>
          <w:vertAlign w:val="superscript"/>
          <w:lang w:eastAsia="ru-RU"/>
        </w:rPr>
        <w:t>2</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 Начертить прямоугольник длиной </w:t>
      </w:r>
      <w:smartTag w:uri="urn:schemas-microsoft-com:office:smarttags" w:element="metricconverter">
        <w:smartTagPr>
          <w:attr w:name="ProductID" w:val="8 см"/>
        </w:smartTagPr>
        <w:r w:rsidRPr="007F4B9A">
          <w:rPr>
            <w:rFonts w:ascii="Times New Roman" w:eastAsia="Times New Roman" w:hAnsi="Times New Roman" w:cs="Times New Roman"/>
            <w:sz w:val="24"/>
            <w:szCs w:val="24"/>
            <w:lang w:eastAsia="ru-RU"/>
          </w:rPr>
          <w:t>8 см</w:t>
        </w:r>
      </w:smartTag>
      <w:r w:rsidRPr="007F4B9A">
        <w:rPr>
          <w:rFonts w:ascii="Times New Roman" w:eastAsia="Times New Roman" w:hAnsi="Times New Roman" w:cs="Times New Roman"/>
          <w:sz w:val="24"/>
          <w:szCs w:val="24"/>
          <w:lang w:eastAsia="ru-RU"/>
        </w:rPr>
        <w:t xml:space="preserve"> и шириной </w:t>
      </w:r>
      <w:smartTag w:uri="urn:schemas-microsoft-com:office:smarttags" w:element="metricconverter">
        <w:smartTagPr>
          <w:attr w:name="ProductID" w:val="5 см"/>
        </w:smartTagPr>
        <w:r w:rsidRPr="007F4B9A">
          <w:rPr>
            <w:rFonts w:ascii="Times New Roman" w:eastAsia="Times New Roman" w:hAnsi="Times New Roman" w:cs="Times New Roman"/>
            <w:sz w:val="24"/>
            <w:szCs w:val="24"/>
            <w:lang w:eastAsia="ru-RU"/>
          </w:rPr>
          <w:t>5 см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5 мм"/>
        </w:smartTagPr>
        <w:r w:rsidRPr="007F4B9A">
          <w:rPr>
            <w:rFonts w:ascii="Times New Roman" w:eastAsia="Times New Roman" w:hAnsi="Times New Roman" w:cs="Times New Roman"/>
            <w:sz w:val="24"/>
            <w:szCs w:val="24"/>
            <w:lang w:eastAsia="ru-RU"/>
          </w:rPr>
          <w:t>5 мм</w:t>
        </w:r>
      </w:smartTag>
      <w:r w:rsidRPr="007F4B9A">
        <w:rPr>
          <w:rFonts w:ascii="Times New Roman" w:eastAsia="Times New Roman" w:hAnsi="Times New Roman" w:cs="Times New Roman"/>
          <w:sz w:val="24"/>
          <w:szCs w:val="24"/>
          <w:lang w:eastAsia="ru-RU"/>
        </w:rPr>
        <w:t>. Вычислить его площадь и периметр.</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vertAlign w:val="subscript"/>
          <w:lang w:eastAsia="ru-RU"/>
        </w:rPr>
        <w:t xml:space="preserve">4 </w:t>
      </w:r>
      <w:r w:rsidRPr="007F4B9A">
        <w:rPr>
          <w:rFonts w:ascii="Times New Roman" w:eastAsia="Times New Roman" w:hAnsi="Times New Roman" w:cs="Times New Roman"/>
          <w:sz w:val="24"/>
          <w:szCs w:val="24"/>
          <w:u w:val="single"/>
          <w:lang w:eastAsia="ru-RU"/>
        </w:rPr>
        <w:t>18</w:t>
      </w:r>
      <w:r w:rsidRPr="007F4B9A">
        <w:rPr>
          <w:rFonts w:ascii="Times New Roman" w:eastAsia="Times New Roman" w:hAnsi="Times New Roman" w:cs="Times New Roman"/>
          <w:sz w:val="24"/>
          <w:szCs w:val="24"/>
          <w:lang w:eastAsia="ru-RU"/>
        </w:rPr>
        <w:t xml:space="preserve"> _</w:t>
      </w:r>
      <w:r w:rsidRPr="007F4B9A">
        <w:rPr>
          <w:rFonts w:ascii="Times New Roman" w:eastAsia="Times New Roman" w:hAnsi="Times New Roman" w:cs="Times New Roman"/>
          <w:sz w:val="24"/>
          <w:szCs w:val="24"/>
          <w:vertAlign w:val="subscript"/>
          <w:lang w:eastAsia="ru-RU"/>
        </w:rPr>
        <w:t xml:space="preserve"> 3 </w:t>
      </w:r>
      <w:r w:rsidRPr="007F4B9A">
        <w:rPr>
          <w:rFonts w:ascii="Times New Roman" w:eastAsia="Times New Roman" w:hAnsi="Times New Roman" w:cs="Times New Roman"/>
          <w:sz w:val="24"/>
          <w:szCs w:val="24"/>
          <w:u w:val="single"/>
          <w:lang w:eastAsia="ru-RU"/>
        </w:rPr>
        <w:t xml:space="preserve">17 </w:t>
      </w:r>
      <w:r w:rsidRPr="007F4B9A">
        <w:rPr>
          <w:rFonts w:ascii="Times New Roman" w:eastAsia="Times New Roman" w:hAnsi="Times New Roman" w:cs="Times New Roman"/>
          <w:sz w:val="24"/>
          <w:szCs w:val="24"/>
          <w:lang w:eastAsia="ru-RU"/>
        </w:rPr>
        <w:t xml:space="preserve">              7,523 – 0,709       30 кв.дм 12 кв.см + 80 кв.см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  19       19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5 кв.дм + 27 кв.см        6 дм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8 см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- 9 см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Найти неизвестное число:</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х + 12 648 = 20 010</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Сравните: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8 ц </w:t>
      </w:r>
      <w:smartTag w:uri="urn:schemas-microsoft-com:office:smarttags" w:element="metricconverter">
        <w:smartTagPr>
          <w:attr w:name="ProductID" w:val="26 кг"/>
        </w:smartTagPr>
        <w:r w:rsidRPr="007F4B9A">
          <w:rPr>
            <w:rFonts w:ascii="Times New Roman" w:eastAsia="Times New Roman" w:hAnsi="Times New Roman" w:cs="Times New Roman"/>
            <w:sz w:val="24"/>
            <w:szCs w:val="24"/>
            <w:lang w:eastAsia="ru-RU"/>
          </w:rPr>
          <w:t>26 кг</w:t>
        </w:r>
      </w:smartTag>
      <w:r w:rsidRPr="007F4B9A">
        <w:rPr>
          <w:rFonts w:ascii="Times New Roman" w:eastAsia="Times New Roman" w:hAnsi="Times New Roman" w:cs="Times New Roman"/>
          <w:sz w:val="24"/>
          <w:szCs w:val="24"/>
          <w:lang w:eastAsia="ru-RU"/>
        </w:rPr>
        <w:t xml:space="preserve"> и </w:t>
      </w:r>
      <w:smartTag w:uri="urn:schemas-microsoft-com:office:smarttags" w:element="metricconverter">
        <w:smartTagPr>
          <w:attr w:name="ProductID" w:val="37 кг"/>
        </w:smartTagPr>
        <w:r w:rsidRPr="007F4B9A">
          <w:rPr>
            <w:rFonts w:ascii="Times New Roman" w:eastAsia="Times New Roman" w:hAnsi="Times New Roman" w:cs="Times New Roman"/>
            <w:sz w:val="24"/>
            <w:szCs w:val="24"/>
            <w:lang w:eastAsia="ru-RU"/>
          </w:rPr>
          <w:t>37 кг</w:t>
        </w:r>
      </w:smartTag>
      <w:r w:rsidRPr="007F4B9A">
        <w:rPr>
          <w:rFonts w:ascii="Times New Roman" w:eastAsia="Times New Roman" w:hAnsi="Times New Roman" w:cs="Times New Roman"/>
          <w:sz w:val="24"/>
          <w:szCs w:val="24"/>
          <w:lang w:eastAsia="ru-RU"/>
        </w:rPr>
        <w:t xml:space="preserve">                             5 дм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и 500 см</w:t>
      </w:r>
      <w:r w:rsidRPr="007F4B9A">
        <w:rPr>
          <w:rFonts w:ascii="Times New Roman" w:eastAsia="Times New Roman" w:hAnsi="Times New Roman" w:cs="Times New Roman"/>
          <w:sz w:val="24"/>
          <w:szCs w:val="24"/>
          <w:vertAlign w:val="superscript"/>
          <w:lang w:eastAsia="ru-RU"/>
        </w:rPr>
        <w:t>2</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кв.дм и 1 кв.дм 43 кв.см             20 кв.дм и 1 200 кв.см</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 Начертить прямоугольник длиной </w:t>
      </w:r>
      <w:smartTag w:uri="urn:schemas-microsoft-com:office:smarttags" w:element="metricconverter">
        <w:smartTagPr>
          <w:attr w:name="ProductID" w:val="6 см"/>
        </w:smartTagPr>
        <w:r w:rsidRPr="007F4B9A">
          <w:rPr>
            <w:rFonts w:ascii="Times New Roman" w:eastAsia="Times New Roman" w:hAnsi="Times New Roman" w:cs="Times New Roman"/>
            <w:sz w:val="24"/>
            <w:szCs w:val="24"/>
            <w:lang w:eastAsia="ru-RU"/>
          </w:rPr>
          <w:t>6 см</w:t>
        </w:r>
      </w:smartTag>
      <w:r w:rsidRPr="007F4B9A">
        <w:rPr>
          <w:rFonts w:ascii="Times New Roman" w:eastAsia="Times New Roman" w:hAnsi="Times New Roman" w:cs="Times New Roman"/>
          <w:sz w:val="24"/>
          <w:szCs w:val="24"/>
          <w:lang w:eastAsia="ru-RU"/>
        </w:rPr>
        <w:t xml:space="preserve"> и </w:t>
      </w:r>
      <w:smartTag w:uri="urn:schemas-microsoft-com:office:smarttags" w:element="metricconverter">
        <w:smartTagPr>
          <w:attr w:name="ProductID" w:val="3 см"/>
        </w:smartTagPr>
        <w:r w:rsidRPr="007F4B9A">
          <w:rPr>
            <w:rFonts w:ascii="Times New Roman" w:eastAsia="Times New Roman" w:hAnsi="Times New Roman" w:cs="Times New Roman"/>
            <w:sz w:val="24"/>
            <w:szCs w:val="24"/>
            <w:lang w:eastAsia="ru-RU"/>
          </w:rPr>
          <w:t>3 см</w:t>
        </w:r>
      </w:smartTag>
      <w:r w:rsidRPr="007F4B9A">
        <w:rPr>
          <w:rFonts w:ascii="Times New Roman" w:eastAsia="Times New Roman" w:hAnsi="Times New Roman" w:cs="Times New Roman"/>
          <w:sz w:val="24"/>
          <w:szCs w:val="24"/>
          <w:lang w:eastAsia="ru-RU"/>
        </w:rPr>
        <w:t>. Вычислить его площадь (</w:t>
      </w:r>
      <w:r w:rsidRPr="007F4B9A">
        <w:rPr>
          <w:rFonts w:ascii="Times New Roman" w:eastAsia="Times New Roman" w:hAnsi="Times New Roman" w:cs="Times New Roman"/>
          <w:sz w:val="24"/>
          <w:szCs w:val="24"/>
          <w:lang w:val="en-US" w:eastAsia="ru-RU"/>
        </w:rPr>
        <w:t>S</w:t>
      </w:r>
      <w:r w:rsidRPr="007F4B9A">
        <w:rPr>
          <w:rFonts w:ascii="Times New Roman" w:eastAsia="Times New Roman" w:hAnsi="Times New Roman" w:cs="Times New Roman"/>
          <w:sz w:val="24"/>
          <w:szCs w:val="24"/>
          <w:lang w:eastAsia="ru-RU"/>
        </w:rPr>
        <w:t>) и периметр (</w:t>
      </w:r>
      <w:r w:rsidRPr="007F4B9A">
        <w:rPr>
          <w:rFonts w:ascii="Times New Roman" w:eastAsia="Times New Roman" w:hAnsi="Times New Roman" w:cs="Times New Roman"/>
          <w:sz w:val="24"/>
          <w:szCs w:val="24"/>
          <w:lang w:val="en-US" w:eastAsia="ru-RU"/>
        </w:rPr>
        <w:t>P</w:t>
      </w:r>
      <w:r w:rsidRPr="007F4B9A">
        <w:rPr>
          <w:rFonts w:ascii="Times New Roman" w:eastAsia="Times New Roman" w:hAnsi="Times New Roman" w:cs="Times New Roman"/>
          <w:sz w:val="24"/>
          <w:szCs w:val="24"/>
          <w:lang w:eastAsia="ru-RU"/>
        </w:rPr>
        <w:t>).</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 xml:space="preserve">Контрольная работа за </w:t>
      </w: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четверть 8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Запишите целые числа в идее десятичных дробей:</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52 дм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14 см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 49 дм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83 см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80 т – 17 т </w:t>
      </w:r>
      <w:smartTag w:uri="urn:schemas-microsoft-com:office:smarttags" w:element="metricconverter">
        <w:smartTagPr>
          <w:attr w:name="ProductID" w:val="12 кг"/>
        </w:smartTagPr>
        <w:r w:rsidRPr="007F4B9A">
          <w:rPr>
            <w:rFonts w:ascii="Times New Roman" w:eastAsia="Times New Roman" w:hAnsi="Times New Roman" w:cs="Times New Roman"/>
            <w:sz w:val="24"/>
            <w:szCs w:val="24"/>
            <w:lang w:eastAsia="ru-RU"/>
          </w:rPr>
          <w:t>12 кг</w:t>
        </w:r>
      </w:smartTag>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35 т 1 ц – 8 ц                                        9 т </w:t>
      </w:r>
      <w:smartTag w:uri="urn:schemas-microsoft-com:office:smarttags" w:element="metricconverter">
        <w:smartTagPr>
          <w:attr w:name="ProductID" w:val="78 кг"/>
        </w:smartTagPr>
        <w:r w:rsidRPr="007F4B9A">
          <w:rPr>
            <w:rFonts w:ascii="Times New Roman" w:eastAsia="Times New Roman" w:hAnsi="Times New Roman" w:cs="Times New Roman"/>
            <w:sz w:val="24"/>
            <w:szCs w:val="24"/>
            <w:lang w:eastAsia="ru-RU"/>
          </w:rPr>
          <w:t>78 кг</w:t>
        </w:r>
      </w:smartTag>
      <w:r w:rsidRPr="007F4B9A">
        <w:rPr>
          <w:rFonts w:ascii="Times New Roman" w:eastAsia="Times New Roman" w:hAnsi="Times New Roman" w:cs="Times New Roman"/>
          <w:sz w:val="24"/>
          <w:szCs w:val="24"/>
          <w:lang w:eastAsia="ru-RU"/>
        </w:rPr>
        <w:t xml:space="preserve"> · 68</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vertAlign w:val="subscript"/>
          <w:lang w:eastAsia="ru-RU"/>
        </w:rPr>
        <w:t xml:space="preserve">5 </w:t>
      </w:r>
      <w:r w:rsidRPr="007F4B9A">
        <w:rPr>
          <w:rFonts w:ascii="Times New Roman" w:eastAsia="Times New Roman" w:hAnsi="Times New Roman" w:cs="Times New Roman"/>
          <w:sz w:val="24"/>
          <w:szCs w:val="24"/>
          <w:u w:val="single"/>
          <w:lang w:eastAsia="ru-RU"/>
        </w:rPr>
        <w:t>1</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Х 4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4 </w:t>
      </w:r>
      <w:r w:rsidRPr="007F4B9A">
        <w:rPr>
          <w:rFonts w:ascii="Times New Roman" w:eastAsia="Times New Roman" w:hAnsi="Times New Roman" w:cs="Times New Roman"/>
          <w:sz w:val="24"/>
          <w:szCs w:val="24"/>
          <w:u w:val="single"/>
          <w:lang w:eastAsia="ru-RU"/>
        </w:rPr>
        <w:t xml:space="preserve">1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 14 </w:t>
      </w:r>
      <w:r w:rsidRPr="007F4B9A">
        <w:rPr>
          <w:rFonts w:ascii="Times New Roman" w:eastAsia="Times New Roman" w:hAnsi="Times New Roman" w:cs="Times New Roman"/>
          <w:sz w:val="24"/>
          <w:szCs w:val="24"/>
          <w:lang w:eastAsia="ru-RU"/>
        </w:rPr>
        <w:t xml:space="preserve">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  6                      5</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Задача. Сколько краски нужно купить, чтобы покрасить пол в комнате длиной </w:t>
      </w:r>
      <w:smartTag w:uri="urn:schemas-microsoft-com:office:smarttags" w:element="metricconverter">
        <w:smartTagPr>
          <w:attr w:name="ProductID" w:val="4 м"/>
        </w:smartTagPr>
        <w:r w:rsidRPr="007F4B9A">
          <w:rPr>
            <w:rFonts w:ascii="Times New Roman" w:eastAsia="Times New Roman" w:hAnsi="Times New Roman" w:cs="Times New Roman"/>
            <w:sz w:val="24"/>
            <w:szCs w:val="24"/>
            <w:lang w:eastAsia="ru-RU"/>
          </w:rPr>
          <w:t>4 м</w:t>
        </w:r>
      </w:smartTag>
      <w:r w:rsidRPr="007F4B9A">
        <w:rPr>
          <w:rFonts w:ascii="Times New Roman" w:eastAsia="Times New Roman" w:hAnsi="Times New Roman" w:cs="Times New Roman"/>
          <w:sz w:val="24"/>
          <w:szCs w:val="24"/>
          <w:lang w:eastAsia="ru-RU"/>
        </w:rPr>
        <w:t xml:space="preserve"> и шириной </w:t>
      </w:r>
      <w:smartTag w:uri="urn:schemas-microsoft-com:office:smarttags" w:element="metricconverter">
        <w:smartTagPr>
          <w:attr w:name="ProductID" w:val="3 м"/>
        </w:smartTagPr>
        <w:r w:rsidRPr="007F4B9A">
          <w:rPr>
            <w:rFonts w:ascii="Times New Roman" w:eastAsia="Times New Roman" w:hAnsi="Times New Roman" w:cs="Times New Roman"/>
            <w:sz w:val="24"/>
            <w:szCs w:val="24"/>
            <w:lang w:eastAsia="ru-RU"/>
          </w:rPr>
          <w:t>3 м</w:t>
        </w:r>
      </w:smartTag>
      <w:r w:rsidRPr="007F4B9A">
        <w:rPr>
          <w:rFonts w:ascii="Times New Roman" w:eastAsia="Times New Roman" w:hAnsi="Times New Roman" w:cs="Times New Roman"/>
          <w:sz w:val="24"/>
          <w:szCs w:val="24"/>
          <w:lang w:eastAsia="ru-RU"/>
        </w:rPr>
        <w:t xml:space="preserve">, если известно, что для покраски 1 кв.м. нужно </w:t>
      </w:r>
      <w:smartTag w:uri="urn:schemas-microsoft-com:office:smarttags" w:element="metricconverter">
        <w:smartTagPr>
          <w:attr w:name="ProductID" w:val="200 г"/>
        </w:smartTagPr>
        <w:r w:rsidRPr="007F4B9A">
          <w:rPr>
            <w:rFonts w:ascii="Times New Roman" w:eastAsia="Times New Roman" w:hAnsi="Times New Roman" w:cs="Times New Roman"/>
            <w:sz w:val="24"/>
            <w:szCs w:val="24"/>
            <w:lang w:eastAsia="ru-RU"/>
          </w:rPr>
          <w:t>200 г</w:t>
        </w:r>
      </w:smartTag>
      <w:r w:rsidRPr="007F4B9A">
        <w:rPr>
          <w:rFonts w:ascii="Times New Roman" w:eastAsia="Times New Roman" w:hAnsi="Times New Roman" w:cs="Times New Roman"/>
          <w:sz w:val="24"/>
          <w:szCs w:val="24"/>
          <w:lang w:eastAsia="ru-RU"/>
        </w:rPr>
        <w:t xml:space="preserve"> краски?</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16 м"/>
        </w:smartTagPr>
        <w:r w:rsidRPr="007F4B9A">
          <w:rPr>
            <w:rFonts w:ascii="Times New Roman" w:eastAsia="Times New Roman" w:hAnsi="Times New Roman" w:cs="Times New Roman"/>
            <w:sz w:val="24"/>
            <w:szCs w:val="24"/>
            <w:lang w:eastAsia="ru-RU"/>
          </w:rPr>
          <w:t>16 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2 см"/>
        </w:smartTagPr>
        <w:r w:rsidRPr="007F4B9A">
          <w:rPr>
            <w:rFonts w:ascii="Times New Roman" w:eastAsia="Times New Roman" w:hAnsi="Times New Roman" w:cs="Times New Roman"/>
            <w:sz w:val="24"/>
            <w:szCs w:val="24"/>
            <w:lang w:eastAsia="ru-RU"/>
          </w:rPr>
          <w:t>2 см</w:t>
        </w:r>
      </w:smartTag>
      <w:r w:rsidRPr="007F4B9A">
        <w:rPr>
          <w:rFonts w:ascii="Times New Roman" w:eastAsia="Times New Roman" w:hAnsi="Times New Roman" w:cs="Times New Roman"/>
          <w:sz w:val="24"/>
          <w:szCs w:val="24"/>
          <w:lang w:eastAsia="ru-RU"/>
        </w:rPr>
        <w:t xml:space="preserve"> : 10                          </w:t>
      </w:r>
      <w:smartTag w:uri="urn:schemas-microsoft-com:office:smarttags" w:element="metricconverter">
        <w:smartTagPr>
          <w:attr w:name="ProductID" w:val="5 м"/>
        </w:smartTagPr>
        <w:r w:rsidRPr="007F4B9A">
          <w:rPr>
            <w:rFonts w:ascii="Times New Roman" w:eastAsia="Times New Roman" w:hAnsi="Times New Roman" w:cs="Times New Roman"/>
            <w:sz w:val="24"/>
            <w:szCs w:val="24"/>
            <w:lang w:eastAsia="ru-RU"/>
          </w:rPr>
          <w:t>5 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14 мм"/>
        </w:smartTagPr>
        <w:r w:rsidRPr="007F4B9A">
          <w:rPr>
            <w:rFonts w:ascii="Times New Roman" w:eastAsia="Times New Roman" w:hAnsi="Times New Roman" w:cs="Times New Roman"/>
            <w:sz w:val="24"/>
            <w:szCs w:val="24"/>
            <w:lang w:eastAsia="ru-RU"/>
          </w:rPr>
          <w:t>14 мм</w:t>
        </w:r>
      </w:smartTag>
      <w:r w:rsidRPr="007F4B9A">
        <w:rPr>
          <w:rFonts w:ascii="Times New Roman" w:eastAsia="Times New Roman" w:hAnsi="Times New Roman" w:cs="Times New Roman"/>
          <w:sz w:val="24"/>
          <w:szCs w:val="24"/>
          <w:lang w:eastAsia="ru-RU"/>
        </w:rPr>
        <w:t xml:space="preserve"> · 100</w:t>
      </w:r>
    </w:p>
    <w:p w:rsidR="007F4B9A" w:rsidRPr="007F4B9A" w:rsidRDefault="007F4B9A" w:rsidP="007F4B9A">
      <w:pPr>
        <w:spacing w:after="0" w:line="240" w:lineRule="auto"/>
        <w:rPr>
          <w:rFonts w:ascii="Times New Roman" w:eastAsia="Times New Roman" w:hAnsi="Times New Roman" w:cs="Times New Roman"/>
          <w:sz w:val="24"/>
          <w:szCs w:val="24"/>
          <w:vertAlign w:val="superscript"/>
          <w:lang w:eastAsia="ru-RU"/>
        </w:rPr>
      </w:pPr>
      <w:r w:rsidRPr="007F4B9A">
        <w:rPr>
          <w:rFonts w:ascii="Times New Roman" w:eastAsia="Times New Roman" w:hAnsi="Times New Roman" w:cs="Times New Roman"/>
          <w:sz w:val="24"/>
          <w:szCs w:val="24"/>
          <w:lang w:eastAsia="ru-RU"/>
        </w:rPr>
        <w:t>5 р 10 к + 18 р 97 к                 14 дм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26 м2"/>
        </w:smartTagPr>
        <w:r w:rsidRPr="007F4B9A">
          <w:rPr>
            <w:rFonts w:ascii="Times New Roman" w:eastAsia="Times New Roman" w:hAnsi="Times New Roman" w:cs="Times New Roman"/>
            <w:sz w:val="24"/>
            <w:szCs w:val="24"/>
            <w:lang w:eastAsia="ru-RU"/>
          </w:rPr>
          <w:t>26 м</w:t>
        </w:r>
        <w:r w:rsidRPr="007F4B9A">
          <w:rPr>
            <w:rFonts w:ascii="Times New Roman" w:eastAsia="Times New Roman" w:hAnsi="Times New Roman" w:cs="Times New Roman"/>
            <w:sz w:val="24"/>
            <w:szCs w:val="24"/>
            <w:vertAlign w:val="superscript"/>
            <w:lang w:eastAsia="ru-RU"/>
          </w:rPr>
          <w:t>2</w:t>
        </w:r>
      </w:smartTag>
      <w:r w:rsidRPr="007F4B9A">
        <w:rPr>
          <w:rFonts w:ascii="Times New Roman" w:eastAsia="Times New Roman" w:hAnsi="Times New Roman" w:cs="Times New Roman"/>
          <w:sz w:val="24"/>
          <w:szCs w:val="24"/>
          <w:lang w:eastAsia="ru-RU"/>
        </w:rPr>
        <w:t xml:space="preserve"> – 9 дм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93 м2"/>
        </w:smartTagPr>
        <w:r w:rsidRPr="007F4B9A">
          <w:rPr>
            <w:rFonts w:ascii="Times New Roman" w:eastAsia="Times New Roman" w:hAnsi="Times New Roman" w:cs="Times New Roman"/>
            <w:sz w:val="24"/>
            <w:szCs w:val="24"/>
            <w:lang w:eastAsia="ru-RU"/>
          </w:rPr>
          <w:t>93 м</w:t>
        </w:r>
        <w:r w:rsidRPr="007F4B9A">
          <w:rPr>
            <w:rFonts w:ascii="Times New Roman" w:eastAsia="Times New Roman" w:hAnsi="Times New Roman" w:cs="Times New Roman"/>
            <w:sz w:val="24"/>
            <w:szCs w:val="24"/>
            <w:vertAlign w:val="superscript"/>
            <w:lang w:eastAsia="ru-RU"/>
          </w:rPr>
          <w:t>2</w:t>
        </w:r>
      </w:smartTag>
    </w:p>
    <w:p w:rsidR="007F4B9A" w:rsidRPr="007F4B9A" w:rsidRDefault="007F4B9A" w:rsidP="007F4B9A">
      <w:pPr>
        <w:spacing w:after="0" w:line="240" w:lineRule="auto"/>
        <w:rPr>
          <w:rFonts w:ascii="Times New Roman" w:eastAsia="Times New Roman" w:hAnsi="Times New Roman" w:cs="Times New Roman"/>
          <w:sz w:val="24"/>
          <w:szCs w:val="24"/>
          <w:lang w:eastAsia="ru-RU"/>
        </w:rPr>
      </w:pP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Запишите в виде целых чисел:</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17,82 м"/>
        </w:smartTagPr>
        <w:r w:rsidRPr="007F4B9A">
          <w:rPr>
            <w:rFonts w:ascii="Times New Roman" w:eastAsia="Times New Roman" w:hAnsi="Times New Roman" w:cs="Times New Roman"/>
            <w:sz w:val="24"/>
            <w:szCs w:val="24"/>
            <w:lang w:eastAsia="ru-RU"/>
          </w:rPr>
          <w:t>17,82 м</w:t>
        </w:r>
      </w:smartTag>
      <w:r w:rsidRPr="007F4B9A">
        <w:rPr>
          <w:rFonts w:ascii="Times New Roman" w:eastAsia="Times New Roman" w:hAnsi="Times New Roman" w:cs="Times New Roman"/>
          <w:sz w:val="24"/>
          <w:szCs w:val="24"/>
          <w:lang w:eastAsia="ru-RU"/>
        </w:rPr>
        <w:t xml:space="preserve">                    50,142 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20,3 см"/>
        </w:smartTagPr>
        <w:r w:rsidRPr="007F4B9A">
          <w:rPr>
            <w:rFonts w:ascii="Times New Roman" w:eastAsia="Times New Roman" w:hAnsi="Times New Roman" w:cs="Times New Roman"/>
            <w:sz w:val="24"/>
            <w:szCs w:val="24"/>
            <w:lang w:eastAsia="ru-RU"/>
          </w:rPr>
          <w:t>20,3 см</w:t>
        </w:r>
      </w:smartTag>
      <w:r w:rsidRPr="007F4B9A">
        <w:rPr>
          <w:rFonts w:ascii="Times New Roman" w:eastAsia="Times New Roman" w:hAnsi="Times New Roman" w:cs="Times New Roman"/>
          <w:sz w:val="24"/>
          <w:szCs w:val="24"/>
          <w:lang w:eastAsia="ru-RU"/>
        </w:rPr>
        <w:t xml:space="preserve">                    35,27 ц</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Задача. В квартире две комнаты, их размеры </w:t>
      </w:r>
      <w:smartTag w:uri="urn:schemas-microsoft-com:office:smarttags" w:element="metricconverter">
        <w:smartTagPr>
          <w:attr w:name="ProductID" w:val="3 м"/>
        </w:smartTagPr>
        <w:r w:rsidRPr="007F4B9A">
          <w:rPr>
            <w:rFonts w:ascii="Times New Roman" w:eastAsia="Times New Roman" w:hAnsi="Times New Roman" w:cs="Times New Roman"/>
            <w:sz w:val="24"/>
            <w:szCs w:val="24"/>
            <w:lang w:eastAsia="ru-RU"/>
          </w:rPr>
          <w:t>3 м</w:t>
        </w:r>
      </w:smartTag>
      <w:r w:rsidRPr="007F4B9A">
        <w:rPr>
          <w:rFonts w:ascii="Times New Roman" w:eastAsia="Times New Roman" w:hAnsi="Times New Roman" w:cs="Times New Roman"/>
          <w:sz w:val="24"/>
          <w:szCs w:val="24"/>
          <w:lang w:eastAsia="ru-RU"/>
        </w:rPr>
        <w:t xml:space="preserve"> х </w:t>
      </w:r>
      <w:smartTag w:uri="urn:schemas-microsoft-com:office:smarttags" w:element="metricconverter">
        <w:smartTagPr>
          <w:attr w:name="ProductID" w:val="5 м"/>
        </w:smartTagPr>
        <w:r w:rsidRPr="007F4B9A">
          <w:rPr>
            <w:rFonts w:ascii="Times New Roman" w:eastAsia="Times New Roman" w:hAnsi="Times New Roman" w:cs="Times New Roman"/>
            <w:sz w:val="24"/>
            <w:szCs w:val="24"/>
            <w:lang w:eastAsia="ru-RU"/>
          </w:rPr>
          <w:t>5 м</w:t>
        </w:r>
      </w:smartTag>
      <w:r w:rsidRPr="007F4B9A">
        <w:rPr>
          <w:rFonts w:ascii="Times New Roman" w:eastAsia="Times New Roman" w:hAnsi="Times New Roman" w:cs="Times New Roman"/>
          <w:sz w:val="24"/>
          <w:szCs w:val="24"/>
          <w:lang w:eastAsia="ru-RU"/>
        </w:rPr>
        <w:t xml:space="preserve"> и </w:t>
      </w:r>
      <w:smartTag w:uri="urn:schemas-microsoft-com:office:smarttags" w:element="metricconverter">
        <w:smartTagPr>
          <w:attr w:name="ProductID" w:val="2 м"/>
        </w:smartTagPr>
        <w:r w:rsidRPr="007F4B9A">
          <w:rPr>
            <w:rFonts w:ascii="Times New Roman" w:eastAsia="Times New Roman" w:hAnsi="Times New Roman" w:cs="Times New Roman"/>
            <w:sz w:val="24"/>
            <w:szCs w:val="24"/>
            <w:lang w:eastAsia="ru-RU"/>
          </w:rPr>
          <w:t>2 м</w:t>
        </w:r>
      </w:smartTag>
      <w:r w:rsidRPr="007F4B9A">
        <w:rPr>
          <w:rFonts w:ascii="Times New Roman" w:eastAsia="Times New Roman" w:hAnsi="Times New Roman" w:cs="Times New Roman"/>
          <w:sz w:val="24"/>
          <w:szCs w:val="24"/>
          <w:lang w:eastAsia="ru-RU"/>
        </w:rPr>
        <w:t xml:space="preserve"> х </w:t>
      </w:r>
      <w:smartTag w:uri="urn:schemas-microsoft-com:office:smarttags" w:element="metricconverter">
        <w:smartTagPr>
          <w:attr w:name="ProductID" w:val="4 м"/>
        </w:smartTagPr>
        <w:r w:rsidRPr="007F4B9A">
          <w:rPr>
            <w:rFonts w:ascii="Times New Roman" w:eastAsia="Times New Roman" w:hAnsi="Times New Roman" w:cs="Times New Roman"/>
            <w:sz w:val="24"/>
            <w:szCs w:val="24"/>
            <w:lang w:eastAsia="ru-RU"/>
          </w:rPr>
          <w:t>4 м</w:t>
        </w:r>
      </w:smartTag>
      <w:r w:rsidRPr="007F4B9A">
        <w:rPr>
          <w:rFonts w:ascii="Times New Roman" w:eastAsia="Times New Roman" w:hAnsi="Times New Roman" w:cs="Times New Roman"/>
          <w:sz w:val="24"/>
          <w:szCs w:val="24"/>
          <w:lang w:eastAsia="ru-RU"/>
        </w:rPr>
        <w:t>. Какова площадь этой квартиры?</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lastRenderedPageBreak/>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5 р. 73 к. х 30       200 р. 5 к – 135 р. 12 к.</w:t>
      </w:r>
    </w:p>
    <w:p w:rsidR="007F4B9A" w:rsidRPr="007F4B9A" w:rsidRDefault="007F4B9A" w:rsidP="007F4B9A">
      <w:pPr>
        <w:spacing w:after="0" w:line="240" w:lineRule="auto"/>
        <w:rPr>
          <w:rFonts w:ascii="Times New Roman" w:eastAsia="Times New Roman" w:hAnsi="Times New Roman" w:cs="Times New Roman"/>
          <w:sz w:val="24"/>
          <w:szCs w:val="24"/>
          <w:vertAlign w:val="superscript"/>
          <w:lang w:eastAsia="ru-RU"/>
        </w:rPr>
      </w:pPr>
      <w:smartTag w:uri="urn:schemas-microsoft-com:office:smarttags" w:element="metricconverter">
        <w:smartTagPr>
          <w:attr w:name="ProductID" w:val="15360 кг"/>
        </w:smartTagPr>
        <w:r w:rsidRPr="007F4B9A">
          <w:rPr>
            <w:rFonts w:ascii="Times New Roman" w:eastAsia="Times New Roman" w:hAnsi="Times New Roman" w:cs="Times New Roman"/>
            <w:sz w:val="24"/>
            <w:szCs w:val="24"/>
            <w:lang w:eastAsia="ru-RU"/>
          </w:rPr>
          <w:t>15360 кг</w:t>
        </w:r>
      </w:smartTag>
      <w:r w:rsidRPr="007F4B9A">
        <w:rPr>
          <w:rFonts w:ascii="Times New Roman" w:eastAsia="Times New Roman" w:hAnsi="Times New Roman" w:cs="Times New Roman"/>
          <w:sz w:val="24"/>
          <w:szCs w:val="24"/>
          <w:lang w:eastAsia="ru-RU"/>
        </w:rPr>
        <w:t xml:space="preserve"> : 6          </w:t>
      </w:r>
      <w:smartTag w:uri="urn:schemas-microsoft-com:office:smarttags" w:element="metricconverter">
        <w:smartTagPr>
          <w:attr w:name="ProductID" w:val="2 м2"/>
        </w:smartTagPr>
        <w:r w:rsidRPr="007F4B9A">
          <w:rPr>
            <w:rFonts w:ascii="Times New Roman" w:eastAsia="Times New Roman" w:hAnsi="Times New Roman" w:cs="Times New Roman"/>
            <w:sz w:val="24"/>
            <w:szCs w:val="24"/>
            <w:lang w:eastAsia="ru-RU"/>
          </w:rPr>
          <w:t>2 м</w:t>
        </w:r>
        <w:r w:rsidRPr="007F4B9A">
          <w:rPr>
            <w:rFonts w:ascii="Times New Roman" w:eastAsia="Times New Roman" w:hAnsi="Times New Roman" w:cs="Times New Roman"/>
            <w:sz w:val="24"/>
            <w:szCs w:val="24"/>
            <w:vertAlign w:val="superscript"/>
            <w:lang w:eastAsia="ru-RU"/>
          </w:rPr>
          <w:t>2</w:t>
        </w:r>
      </w:smartTag>
      <w:r w:rsidRPr="007F4B9A">
        <w:rPr>
          <w:rFonts w:ascii="Times New Roman" w:eastAsia="Times New Roman" w:hAnsi="Times New Roman" w:cs="Times New Roman"/>
          <w:sz w:val="24"/>
          <w:szCs w:val="24"/>
          <w:lang w:eastAsia="ru-RU"/>
        </w:rPr>
        <w:t xml:space="preserve"> 96 дм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17 м2"/>
        </w:smartTagPr>
        <w:r w:rsidRPr="007F4B9A">
          <w:rPr>
            <w:rFonts w:ascii="Times New Roman" w:eastAsia="Times New Roman" w:hAnsi="Times New Roman" w:cs="Times New Roman"/>
            <w:sz w:val="24"/>
            <w:szCs w:val="24"/>
            <w:lang w:eastAsia="ru-RU"/>
          </w:rPr>
          <w:t>17 м</w:t>
        </w:r>
        <w:r w:rsidRPr="007F4B9A">
          <w:rPr>
            <w:rFonts w:ascii="Times New Roman" w:eastAsia="Times New Roman" w:hAnsi="Times New Roman" w:cs="Times New Roman"/>
            <w:sz w:val="24"/>
            <w:szCs w:val="24"/>
            <w:vertAlign w:val="superscript"/>
            <w:lang w:eastAsia="ru-RU"/>
          </w:rPr>
          <w:t>2</w:t>
        </w:r>
      </w:smartTag>
      <w:r w:rsidRPr="007F4B9A">
        <w:rPr>
          <w:rFonts w:ascii="Times New Roman" w:eastAsia="Times New Roman" w:hAnsi="Times New Roman" w:cs="Times New Roman"/>
          <w:sz w:val="24"/>
          <w:szCs w:val="24"/>
          <w:lang w:eastAsia="ru-RU"/>
        </w:rPr>
        <w:t xml:space="preserve"> 98 дм</w:t>
      </w:r>
      <w:r w:rsidRPr="007F4B9A">
        <w:rPr>
          <w:rFonts w:ascii="Times New Roman" w:eastAsia="Times New Roman" w:hAnsi="Times New Roman" w:cs="Times New Roman"/>
          <w:sz w:val="24"/>
          <w:szCs w:val="24"/>
          <w:vertAlign w:val="superscript"/>
          <w:lang w:eastAsia="ru-RU"/>
        </w:rPr>
        <w:t>2</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Сравнить: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7 р. 85 к и 8 р. 1 к                           17 лет 2 мес. и 17 лет 1 мес.</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1 кв. дм и 25 кв. см                         </w:t>
      </w:r>
      <w:smartTag w:uri="urn:schemas-microsoft-com:office:smarttags" w:element="metricconverter">
        <w:smartTagPr>
          <w:attr w:name="ProductID" w:val="3 кв. м"/>
        </w:smartTagPr>
        <w:r w:rsidRPr="007F4B9A">
          <w:rPr>
            <w:rFonts w:ascii="Times New Roman" w:eastAsia="Times New Roman" w:hAnsi="Times New Roman" w:cs="Times New Roman"/>
            <w:sz w:val="24"/>
            <w:szCs w:val="24"/>
            <w:lang w:eastAsia="ru-RU"/>
          </w:rPr>
          <w:t>3 кв. м</w:t>
        </w:r>
      </w:smartTag>
      <w:r w:rsidRPr="007F4B9A">
        <w:rPr>
          <w:rFonts w:ascii="Times New Roman" w:eastAsia="Times New Roman" w:hAnsi="Times New Roman" w:cs="Times New Roman"/>
          <w:sz w:val="24"/>
          <w:szCs w:val="24"/>
          <w:lang w:eastAsia="ru-RU"/>
        </w:rPr>
        <w:t xml:space="preserve"> и 300 кв. дм</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 дм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13 см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и 4 дм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30 см</w:t>
      </w:r>
      <w:r w:rsidRPr="007F4B9A">
        <w:rPr>
          <w:rFonts w:ascii="Times New Roman" w:eastAsia="Times New Roman" w:hAnsi="Times New Roman" w:cs="Times New Roman"/>
          <w:sz w:val="24"/>
          <w:szCs w:val="24"/>
          <w:vertAlign w:val="superscript"/>
          <w:lang w:eastAsia="ru-RU"/>
        </w:rPr>
        <w:t xml:space="preserve">2  </w:t>
      </w:r>
      <w:r w:rsidRPr="007F4B9A">
        <w:rPr>
          <w:rFonts w:ascii="Times New Roman" w:eastAsia="Times New Roman" w:hAnsi="Times New Roman" w:cs="Times New Roman"/>
          <w:sz w:val="24"/>
          <w:szCs w:val="24"/>
          <w:lang w:eastAsia="ru-RU"/>
        </w:rPr>
        <w:t xml:space="preserve">            0,4 дм и 1 248 дм</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Задача. Площадь квартиры 30 кв.м. Чему равна ежемесячная квартирная плата, если за 1 кв.м такого жилья необходимо платить 15 рублей?</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Контрольная работа за год 8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736,2 : 18 · 45 – 327,924 : 9</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2. Задача. Земельный участок прямоугольной формы длиной </w:t>
      </w:r>
      <w:smartTag w:uri="urn:schemas-microsoft-com:office:smarttags" w:element="metricconverter">
        <w:smartTagPr>
          <w:attr w:name="ProductID" w:val="126 м"/>
        </w:smartTagPr>
        <w:r w:rsidRPr="007F4B9A">
          <w:rPr>
            <w:rFonts w:ascii="Times New Roman" w:eastAsia="Times New Roman" w:hAnsi="Times New Roman" w:cs="Times New Roman"/>
            <w:sz w:val="24"/>
            <w:szCs w:val="24"/>
            <w:lang w:eastAsia="ru-RU"/>
          </w:rPr>
          <w:t>126 м</w:t>
        </w:r>
      </w:smartTag>
      <w:r w:rsidRPr="007F4B9A">
        <w:rPr>
          <w:rFonts w:ascii="Times New Roman" w:eastAsia="Times New Roman" w:hAnsi="Times New Roman" w:cs="Times New Roman"/>
          <w:sz w:val="24"/>
          <w:szCs w:val="24"/>
          <w:lang w:eastAsia="ru-RU"/>
        </w:rPr>
        <w:t xml:space="preserve"> и шириной </w:t>
      </w:r>
      <w:smartTag w:uri="urn:schemas-microsoft-com:office:smarttags" w:element="metricconverter">
        <w:smartTagPr>
          <w:attr w:name="ProductID" w:val="50 м"/>
        </w:smartTagPr>
        <w:r w:rsidRPr="007F4B9A">
          <w:rPr>
            <w:rFonts w:ascii="Times New Roman" w:eastAsia="Times New Roman" w:hAnsi="Times New Roman" w:cs="Times New Roman"/>
            <w:sz w:val="24"/>
            <w:szCs w:val="24"/>
            <w:lang w:eastAsia="ru-RU"/>
          </w:rPr>
          <w:t>50 м</w:t>
        </w:r>
      </w:smartTag>
      <w:r w:rsidRPr="007F4B9A">
        <w:rPr>
          <w:rFonts w:ascii="Times New Roman" w:eastAsia="Times New Roman" w:hAnsi="Times New Roman" w:cs="Times New Roman"/>
          <w:sz w:val="24"/>
          <w:szCs w:val="24"/>
          <w:lang w:eastAsia="ru-RU"/>
        </w:rPr>
        <w:t xml:space="preserve"> нужно обнести со всех сторон забором. Чему равна длина забора? Чему равна площадь участка? Какой земельный налог нужно уплатить за этот участок, если за одну сотку платят 65 копеек?</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Начертить тупоугольный треугольник, измерить его углы. Найти сумму углов и периметр этого треугольника.</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17,305 : 5 · 34                        (5,1 – 4,79) · 17</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2. Задача. Школьный сад длиной </w:t>
      </w:r>
      <w:smartTag w:uri="urn:schemas-microsoft-com:office:smarttags" w:element="metricconverter">
        <w:smartTagPr>
          <w:attr w:name="ProductID" w:val="95 м"/>
        </w:smartTagPr>
        <w:r w:rsidRPr="007F4B9A">
          <w:rPr>
            <w:rFonts w:ascii="Times New Roman" w:eastAsia="Times New Roman" w:hAnsi="Times New Roman" w:cs="Times New Roman"/>
            <w:sz w:val="24"/>
            <w:szCs w:val="24"/>
            <w:lang w:eastAsia="ru-RU"/>
          </w:rPr>
          <w:t>95 м</w:t>
        </w:r>
      </w:smartTag>
      <w:r w:rsidRPr="007F4B9A">
        <w:rPr>
          <w:rFonts w:ascii="Times New Roman" w:eastAsia="Times New Roman" w:hAnsi="Times New Roman" w:cs="Times New Roman"/>
          <w:sz w:val="24"/>
          <w:szCs w:val="24"/>
          <w:lang w:eastAsia="ru-RU"/>
        </w:rPr>
        <w:t xml:space="preserve"> и шириной </w:t>
      </w:r>
      <w:smartTag w:uri="urn:schemas-microsoft-com:office:smarttags" w:element="metricconverter">
        <w:smartTagPr>
          <w:attr w:name="ProductID" w:val="60 м"/>
        </w:smartTagPr>
        <w:r w:rsidRPr="007F4B9A">
          <w:rPr>
            <w:rFonts w:ascii="Times New Roman" w:eastAsia="Times New Roman" w:hAnsi="Times New Roman" w:cs="Times New Roman"/>
            <w:sz w:val="24"/>
            <w:szCs w:val="24"/>
            <w:lang w:eastAsia="ru-RU"/>
          </w:rPr>
          <w:t>60 м</w:t>
        </w:r>
      </w:smartTag>
      <w:r w:rsidRPr="007F4B9A">
        <w:rPr>
          <w:rFonts w:ascii="Times New Roman" w:eastAsia="Times New Roman" w:hAnsi="Times New Roman" w:cs="Times New Roman"/>
          <w:sz w:val="24"/>
          <w:szCs w:val="24"/>
          <w:lang w:eastAsia="ru-RU"/>
        </w:rPr>
        <w:t xml:space="preserve"> имеет прямоугольную форму. Какой земельный налог нужно уплатить за сад, если за сотку платят 65 копеек?</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Начертить любой треугольник, измерить его углы и стороны. Найти сумму углов и периметр этого треугольника.</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2375 : 5                        73,5 + 8,27</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19,07 · 8                       159,41 – 70,15             57,3 р : 6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2. Задача. Какой земельный налог нужно уплатить за земельный участок площадью </w:t>
      </w:r>
      <w:smartTag w:uri="urn:schemas-microsoft-com:office:smarttags" w:element="metricconverter">
        <w:smartTagPr>
          <w:attr w:name="ProductID" w:val="1 300 кв. м"/>
        </w:smartTagPr>
        <w:r w:rsidRPr="007F4B9A">
          <w:rPr>
            <w:rFonts w:ascii="Times New Roman" w:eastAsia="Times New Roman" w:hAnsi="Times New Roman" w:cs="Times New Roman"/>
            <w:sz w:val="24"/>
            <w:szCs w:val="24"/>
            <w:lang w:eastAsia="ru-RU"/>
          </w:rPr>
          <w:t>1 300 кв. м</w:t>
        </w:r>
      </w:smartTag>
      <w:r w:rsidRPr="007F4B9A">
        <w:rPr>
          <w:rFonts w:ascii="Times New Roman" w:eastAsia="Times New Roman" w:hAnsi="Times New Roman" w:cs="Times New Roman"/>
          <w:sz w:val="24"/>
          <w:szCs w:val="24"/>
          <w:lang w:eastAsia="ru-RU"/>
        </w:rPr>
        <w:t>, если за 1 сотку платят 5 рублей?</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Начертить прямоугольник шириной </w:t>
      </w:r>
      <w:smartTag w:uri="urn:schemas-microsoft-com:office:smarttags" w:element="metricconverter">
        <w:smartTagPr>
          <w:attr w:name="ProductID" w:val="6 см"/>
        </w:smartTagPr>
        <w:r w:rsidRPr="007F4B9A">
          <w:rPr>
            <w:rFonts w:ascii="Times New Roman" w:eastAsia="Times New Roman" w:hAnsi="Times New Roman" w:cs="Times New Roman"/>
            <w:sz w:val="24"/>
            <w:szCs w:val="24"/>
            <w:lang w:eastAsia="ru-RU"/>
          </w:rPr>
          <w:t>6 см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5 мм"/>
        </w:smartTagPr>
        <w:r w:rsidRPr="007F4B9A">
          <w:rPr>
            <w:rFonts w:ascii="Times New Roman" w:eastAsia="Times New Roman" w:hAnsi="Times New Roman" w:cs="Times New Roman"/>
            <w:sz w:val="24"/>
            <w:szCs w:val="24"/>
            <w:lang w:eastAsia="ru-RU"/>
          </w:rPr>
          <w:t>5 мм</w:t>
        </w:r>
      </w:smartTag>
      <w:r w:rsidRPr="007F4B9A">
        <w:rPr>
          <w:rFonts w:ascii="Times New Roman" w:eastAsia="Times New Roman" w:hAnsi="Times New Roman" w:cs="Times New Roman"/>
          <w:sz w:val="24"/>
          <w:szCs w:val="24"/>
          <w:lang w:eastAsia="ru-RU"/>
        </w:rPr>
        <w:t xml:space="preserve">, длиной </w:t>
      </w:r>
      <w:smartTag w:uri="urn:schemas-microsoft-com:office:smarttags" w:element="metricconverter">
        <w:smartTagPr>
          <w:attr w:name="ProductID" w:val="4 см"/>
        </w:smartTagPr>
        <w:r w:rsidRPr="007F4B9A">
          <w:rPr>
            <w:rFonts w:ascii="Times New Roman" w:eastAsia="Times New Roman" w:hAnsi="Times New Roman" w:cs="Times New Roman"/>
            <w:sz w:val="24"/>
            <w:szCs w:val="24"/>
            <w:lang w:eastAsia="ru-RU"/>
          </w:rPr>
          <w:t>4 см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5 мм"/>
        </w:smartTagPr>
        <w:r w:rsidRPr="007F4B9A">
          <w:rPr>
            <w:rFonts w:ascii="Times New Roman" w:eastAsia="Times New Roman" w:hAnsi="Times New Roman" w:cs="Times New Roman"/>
            <w:sz w:val="24"/>
            <w:szCs w:val="24"/>
            <w:lang w:eastAsia="ru-RU"/>
          </w:rPr>
          <w:t>5 мм</w:t>
        </w:r>
      </w:smartTag>
      <w:r w:rsidRPr="007F4B9A">
        <w:rPr>
          <w:rFonts w:ascii="Times New Roman" w:eastAsia="Times New Roman" w:hAnsi="Times New Roman" w:cs="Times New Roman"/>
          <w:sz w:val="24"/>
          <w:szCs w:val="24"/>
          <w:lang w:eastAsia="ru-RU"/>
        </w:rPr>
        <w:t xml:space="preserve">. Вычислить его площадь и периметр.                 </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 xml:space="preserve">Контрольная работа за </w:t>
      </w: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четверть 9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6 м"/>
        </w:smartTagPr>
        <w:r w:rsidRPr="007F4B9A">
          <w:rPr>
            <w:rFonts w:ascii="Times New Roman" w:eastAsia="Times New Roman" w:hAnsi="Times New Roman" w:cs="Times New Roman"/>
            <w:sz w:val="24"/>
            <w:szCs w:val="24"/>
            <w:lang w:eastAsia="ru-RU"/>
          </w:rPr>
          <w:lastRenderedPageBreak/>
          <w:t>6 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75 см"/>
        </w:smartTagPr>
        <w:r w:rsidRPr="007F4B9A">
          <w:rPr>
            <w:rFonts w:ascii="Times New Roman" w:eastAsia="Times New Roman" w:hAnsi="Times New Roman" w:cs="Times New Roman"/>
            <w:sz w:val="24"/>
            <w:szCs w:val="24"/>
            <w:lang w:eastAsia="ru-RU"/>
          </w:rPr>
          <w:t>75 см</w:t>
        </w:r>
      </w:smartTag>
      <w:r w:rsidRPr="007F4B9A">
        <w:rPr>
          <w:rFonts w:ascii="Times New Roman" w:eastAsia="Times New Roman" w:hAnsi="Times New Roman" w:cs="Times New Roman"/>
          <w:sz w:val="24"/>
          <w:szCs w:val="24"/>
          <w:lang w:eastAsia="ru-RU"/>
        </w:rPr>
        <w:t xml:space="preserve"> · 72 – </w:t>
      </w:r>
      <w:smartTag w:uri="urn:schemas-microsoft-com:office:smarttags" w:element="metricconverter">
        <w:smartTagPr>
          <w:attr w:name="ProductID" w:val="253 м"/>
        </w:smartTagPr>
        <w:r w:rsidRPr="007F4B9A">
          <w:rPr>
            <w:rFonts w:ascii="Times New Roman" w:eastAsia="Times New Roman" w:hAnsi="Times New Roman" w:cs="Times New Roman"/>
            <w:sz w:val="24"/>
            <w:szCs w:val="24"/>
            <w:lang w:eastAsia="ru-RU"/>
          </w:rPr>
          <w:t>253 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96 см"/>
        </w:smartTagPr>
        <w:r w:rsidRPr="007F4B9A">
          <w:rPr>
            <w:rFonts w:ascii="Times New Roman" w:eastAsia="Times New Roman" w:hAnsi="Times New Roman" w:cs="Times New Roman"/>
            <w:sz w:val="24"/>
            <w:szCs w:val="24"/>
            <w:lang w:eastAsia="ru-RU"/>
          </w:rPr>
          <w:t>96 см</w:t>
        </w:r>
      </w:smartTag>
      <w:r w:rsidRPr="007F4B9A">
        <w:rPr>
          <w:rFonts w:ascii="Times New Roman" w:eastAsia="Times New Roman" w:hAnsi="Times New Roman" w:cs="Times New Roman"/>
          <w:sz w:val="24"/>
          <w:szCs w:val="24"/>
          <w:lang w:eastAsia="ru-RU"/>
        </w:rPr>
        <w:t xml:space="preserve"> : 28</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465 а </w:t>
      </w:r>
      <w:smartTag w:uri="urn:schemas-microsoft-com:office:smarttags" w:element="metricconverter">
        <w:smartTagPr>
          <w:attr w:name="ProductID" w:val="80 м2"/>
        </w:smartTagPr>
        <w:r w:rsidRPr="007F4B9A">
          <w:rPr>
            <w:rFonts w:ascii="Times New Roman" w:eastAsia="Times New Roman" w:hAnsi="Times New Roman" w:cs="Times New Roman"/>
            <w:sz w:val="24"/>
            <w:szCs w:val="24"/>
            <w:lang w:eastAsia="ru-RU"/>
          </w:rPr>
          <w:t>80 м</w:t>
        </w:r>
        <w:r w:rsidRPr="007F4B9A">
          <w:rPr>
            <w:rFonts w:ascii="Times New Roman" w:eastAsia="Times New Roman" w:hAnsi="Times New Roman" w:cs="Times New Roman"/>
            <w:sz w:val="24"/>
            <w:szCs w:val="24"/>
            <w:vertAlign w:val="superscript"/>
            <w:lang w:eastAsia="ru-RU"/>
          </w:rPr>
          <w:t>2</w:t>
        </w:r>
      </w:smartTag>
      <w:r w:rsidRPr="007F4B9A">
        <w:rPr>
          <w:rFonts w:ascii="Times New Roman" w:eastAsia="Times New Roman" w:hAnsi="Times New Roman" w:cs="Times New Roman"/>
          <w:sz w:val="24"/>
          <w:szCs w:val="24"/>
          <w:lang w:eastAsia="ru-RU"/>
        </w:rPr>
        <w:t xml:space="preserve"> : 17 + </w:t>
      </w:r>
      <w:smartTag w:uri="urn:schemas-microsoft-com:office:smarttags" w:element="metricconverter">
        <w:smartTagPr>
          <w:attr w:name="ProductID" w:val="60 м2"/>
        </w:smartTagPr>
        <w:r w:rsidRPr="007F4B9A">
          <w:rPr>
            <w:rFonts w:ascii="Times New Roman" w:eastAsia="Times New Roman" w:hAnsi="Times New Roman" w:cs="Times New Roman"/>
            <w:sz w:val="24"/>
            <w:szCs w:val="24"/>
            <w:lang w:eastAsia="ru-RU"/>
          </w:rPr>
          <w:t>60 м</w:t>
        </w:r>
        <w:r w:rsidRPr="007F4B9A">
          <w:rPr>
            <w:rFonts w:ascii="Times New Roman" w:eastAsia="Times New Roman" w:hAnsi="Times New Roman" w:cs="Times New Roman"/>
            <w:sz w:val="24"/>
            <w:szCs w:val="24"/>
            <w:vertAlign w:val="superscript"/>
            <w:lang w:eastAsia="ru-RU"/>
          </w:rPr>
          <w:t>2</w:t>
        </w:r>
      </w:smartTag>
      <w:r w:rsidRPr="007F4B9A">
        <w:rPr>
          <w:rFonts w:ascii="Times New Roman" w:eastAsia="Times New Roman" w:hAnsi="Times New Roman" w:cs="Times New Roman"/>
          <w:sz w:val="24"/>
          <w:szCs w:val="24"/>
          <w:vertAlign w:val="superscript"/>
          <w:lang w:eastAsia="ru-RU"/>
        </w:rPr>
        <w:t xml:space="preserve"> </w:t>
      </w:r>
      <w:r w:rsidRPr="007F4B9A">
        <w:rPr>
          <w:rFonts w:ascii="Times New Roman" w:eastAsia="Times New Roman" w:hAnsi="Times New Roman" w:cs="Times New Roman"/>
          <w:sz w:val="24"/>
          <w:szCs w:val="24"/>
          <w:lang w:eastAsia="ru-RU"/>
        </w:rPr>
        <w:t>· 2</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Задача. Магазин продал 37 одинаковых книг для школьников на сумму 499,5 р. и 26 наборов открыток на сумму 117 р. На сколько дороже книга, чем набор открыток?</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Начертите план пришкольного участка прямоугольной формы, если его длина </w:t>
      </w:r>
      <w:smartTag w:uri="urn:schemas-microsoft-com:office:smarttags" w:element="metricconverter">
        <w:smartTagPr>
          <w:attr w:name="ProductID" w:val="400 м"/>
        </w:smartTagPr>
        <w:r w:rsidRPr="007F4B9A">
          <w:rPr>
            <w:rFonts w:ascii="Times New Roman" w:eastAsia="Times New Roman" w:hAnsi="Times New Roman" w:cs="Times New Roman"/>
            <w:sz w:val="24"/>
            <w:szCs w:val="24"/>
            <w:lang w:eastAsia="ru-RU"/>
          </w:rPr>
          <w:t>400 м</w:t>
        </w:r>
      </w:smartTag>
      <w:r w:rsidRPr="007F4B9A">
        <w:rPr>
          <w:rFonts w:ascii="Times New Roman" w:eastAsia="Times New Roman" w:hAnsi="Times New Roman" w:cs="Times New Roman"/>
          <w:sz w:val="24"/>
          <w:szCs w:val="24"/>
          <w:lang w:eastAsia="ru-RU"/>
        </w:rPr>
        <w:t xml:space="preserve">, а ширина </w:t>
      </w:r>
      <w:smartTag w:uri="urn:schemas-microsoft-com:office:smarttags" w:element="metricconverter">
        <w:smartTagPr>
          <w:attr w:name="ProductID" w:val="250 м"/>
        </w:smartTagPr>
        <w:r w:rsidRPr="007F4B9A">
          <w:rPr>
            <w:rFonts w:ascii="Times New Roman" w:eastAsia="Times New Roman" w:hAnsi="Times New Roman" w:cs="Times New Roman"/>
            <w:sz w:val="24"/>
            <w:szCs w:val="24"/>
            <w:lang w:eastAsia="ru-RU"/>
          </w:rPr>
          <w:t>250 м</w:t>
        </w:r>
      </w:smartTag>
      <w:r w:rsidRPr="007F4B9A">
        <w:rPr>
          <w:rFonts w:ascii="Times New Roman" w:eastAsia="Times New Roman" w:hAnsi="Times New Roman" w:cs="Times New Roman"/>
          <w:sz w:val="24"/>
          <w:szCs w:val="24"/>
          <w:lang w:eastAsia="ru-RU"/>
        </w:rPr>
        <w:t xml:space="preserve">. Масштаб: </w:t>
      </w:r>
      <w:smartTag w:uri="urn:schemas-microsoft-com:office:smarttags" w:element="metricconverter">
        <w:smartTagPr>
          <w:attr w:name="ProductID" w:val="1 см"/>
        </w:smartTagPr>
        <w:r w:rsidRPr="007F4B9A">
          <w:rPr>
            <w:rFonts w:ascii="Times New Roman" w:eastAsia="Times New Roman" w:hAnsi="Times New Roman" w:cs="Times New Roman"/>
            <w:sz w:val="24"/>
            <w:szCs w:val="24"/>
            <w:lang w:eastAsia="ru-RU"/>
          </w:rPr>
          <w:t>1 см</w:t>
        </w:r>
      </w:smartTag>
      <w:r w:rsidRPr="007F4B9A">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100 м"/>
        </w:smartTagPr>
        <w:r w:rsidRPr="007F4B9A">
          <w:rPr>
            <w:rFonts w:ascii="Times New Roman" w:eastAsia="Times New Roman" w:hAnsi="Times New Roman" w:cs="Times New Roman"/>
            <w:sz w:val="24"/>
            <w:szCs w:val="24"/>
            <w:lang w:eastAsia="ru-RU"/>
          </w:rPr>
          <w:t>100 м</w:t>
        </w:r>
      </w:smartTag>
      <w:r w:rsidRPr="007F4B9A">
        <w:rPr>
          <w:rFonts w:ascii="Times New Roman" w:eastAsia="Times New Roman" w:hAnsi="Times New Roman" w:cs="Times New Roman"/>
          <w:sz w:val="24"/>
          <w:szCs w:val="24"/>
          <w:lang w:eastAsia="ru-RU"/>
        </w:rPr>
        <w:t>.</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438,7 · 37 -23 827,2 : 34           </w:t>
      </w:r>
      <w:smartTag w:uri="urn:schemas-microsoft-com:office:smarttags" w:element="metricconverter">
        <w:smartTagPr>
          <w:attr w:name="ProductID" w:val="70 га"/>
        </w:smartTagPr>
        <w:r w:rsidRPr="007F4B9A">
          <w:rPr>
            <w:rFonts w:ascii="Times New Roman" w:eastAsia="Times New Roman" w:hAnsi="Times New Roman" w:cs="Times New Roman"/>
            <w:sz w:val="24"/>
            <w:szCs w:val="24"/>
            <w:lang w:eastAsia="ru-RU"/>
          </w:rPr>
          <w:t>70 га</w:t>
        </w:r>
      </w:smartTag>
      <w:r w:rsidRPr="007F4B9A">
        <w:rPr>
          <w:rFonts w:ascii="Times New Roman" w:eastAsia="Times New Roman" w:hAnsi="Times New Roman" w:cs="Times New Roman"/>
          <w:sz w:val="24"/>
          <w:szCs w:val="24"/>
          <w:lang w:eastAsia="ru-RU"/>
        </w:rPr>
        <w:t xml:space="preserve"> 8 а · 4 – </w:t>
      </w:r>
      <w:smartTag w:uri="urn:schemas-microsoft-com:office:smarttags" w:element="metricconverter">
        <w:smartTagPr>
          <w:attr w:name="ProductID" w:val="65 га"/>
        </w:smartTagPr>
        <w:r w:rsidRPr="007F4B9A">
          <w:rPr>
            <w:rFonts w:ascii="Times New Roman" w:eastAsia="Times New Roman" w:hAnsi="Times New Roman" w:cs="Times New Roman"/>
            <w:sz w:val="24"/>
            <w:szCs w:val="24"/>
            <w:lang w:eastAsia="ru-RU"/>
          </w:rPr>
          <w:t>65 га</w:t>
        </w:r>
      </w:smartTag>
      <w:r w:rsidRPr="007F4B9A">
        <w:rPr>
          <w:rFonts w:ascii="Times New Roman" w:eastAsia="Times New Roman" w:hAnsi="Times New Roman" w:cs="Times New Roman"/>
          <w:sz w:val="24"/>
          <w:szCs w:val="24"/>
          <w:lang w:eastAsia="ru-RU"/>
        </w:rPr>
        <w:t xml:space="preserve"> 75 а : 5</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2. Задача. Гора Арарат состоит из вершин: высота большей – </w:t>
      </w:r>
      <w:smartTag w:uri="urn:schemas-microsoft-com:office:smarttags" w:element="metricconverter">
        <w:smartTagPr>
          <w:attr w:name="ProductID" w:val="5,165 км"/>
        </w:smartTagPr>
        <w:r w:rsidRPr="007F4B9A">
          <w:rPr>
            <w:rFonts w:ascii="Times New Roman" w:eastAsia="Times New Roman" w:hAnsi="Times New Roman" w:cs="Times New Roman"/>
            <w:sz w:val="24"/>
            <w:szCs w:val="24"/>
            <w:lang w:eastAsia="ru-RU"/>
          </w:rPr>
          <w:t>5,165 км</w:t>
        </w:r>
      </w:smartTag>
      <w:r w:rsidRPr="007F4B9A">
        <w:rPr>
          <w:rFonts w:ascii="Times New Roman" w:eastAsia="Times New Roman" w:hAnsi="Times New Roman" w:cs="Times New Roman"/>
          <w:sz w:val="24"/>
          <w:szCs w:val="24"/>
          <w:lang w:eastAsia="ru-RU"/>
        </w:rPr>
        <w:t xml:space="preserve">, а меньшей – </w:t>
      </w:r>
      <w:smartTag w:uri="urn:schemas-microsoft-com:office:smarttags" w:element="metricconverter">
        <w:smartTagPr>
          <w:attr w:name="ProductID" w:val="3,925 км"/>
        </w:smartTagPr>
        <w:r w:rsidRPr="007F4B9A">
          <w:rPr>
            <w:rFonts w:ascii="Times New Roman" w:eastAsia="Times New Roman" w:hAnsi="Times New Roman" w:cs="Times New Roman"/>
            <w:sz w:val="24"/>
            <w:szCs w:val="24"/>
            <w:lang w:eastAsia="ru-RU"/>
          </w:rPr>
          <w:t>3,925 км</w:t>
        </w:r>
      </w:smartTag>
      <w:r w:rsidRPr="007F4B9A">
        <w:rPr>
          <w:rFonts w:ascii="Times New Roman" w:eastAsia="Times New Roman" w:hAnsi="Times New Roman" w:cs="Times New Roman"/>
          <w:sz w:val="24"/>
          <w:szCs w:val="24"/>
          <w:lang w:eastAsia="ru-RU"/>
        </w:rPr>
        <w:t>. На сколько километров большая вершина возвышается над меньшей?</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Начертите прямоугольник, длина которого </w:t>
      </w:r>
      <w:smartTag w:uri="urn:schemas-microsoft-com:office:smarttags" w:element="metricconverter">
        <w:smartTagPr>
          <w:attr w:name="ProductID" w:val="4 см"/>
        </w:smartTagPr>
        <w:r w:rsidRPr="007F4B9A">
          <w:rPr>
            <w:rFonts w:ascii="Times New Roman" w:eastAsia="Times New Roman" w:hAnsi="Times New Roman" w:cs="Times New Roman"/>
            <w:sz w:val="24"/>
            <w:szCs w:val="24"/>
            <w:lang w:eastAsia="ru-RU"/>
          </w:rPr>
          <w:t>4 см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8 мм"/>
        </w:smartTagPr>
        <w:r w:rsidRPr="007F4B9A">
          <w:rPr>
            <w:rFonts w:ascii="Times New Roman" w:eastAsia="Times New Roman" w:hAnsi="Times New Roman" w:cs="Times New Roman"/>
            <w:sz w:val="24"/>
            <w:szCs w:val="24"/>
            <w:lang w:eastAsia="ru-RU"/>
          </w:rPr>
          <w:t>8 мм</w:t>
        </w:r>
      </w:smartTag>
      <w:r w:rsidRPr="007F4B9A">
        <w:rPr>
          <w:rFonts w:ascii="Times New Roman" w:eastAsia="Times New Roman" w:hAnsi="Times New Roman" w:cs="Times New Roman"/>
          <w:sz w:val="24"/>
          <w:szCs w:val="24"/>
          <w:lang w:eastAsia="ru-RU"/>
        </w:rPr>
        <w:t>, а ширина в 2 раза меньше. Вычислите периметр этого прямоугольника.</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46,75 : 5 + 148,4                    38,24 · 78 – 185,4</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2. Задача. Какова площадь огорода в сотках, если его длина </w:t>
      </w:r>
      <w:smartTag w:uri="urn:schemas-microsoft-com:office:smarttags" w:element="metricconverter">
        <w:smartTagPr>
          <w:attr w:name="ProductID" w:val="50 м"/>
        </w:smartTagPr>
        <w:r w:rsidRPr="007F4B9A">
          <w:rPr>
            <w:rFonts w:ascii="Times New Roman" w:eastAsia="Times New Roman" w:hAnsi="Times New Roman" w:cs="Times New Roman"/>
            <w:sz w:val="24"/>
            <w:szCs w:val="24"/>
            <w:lang w:eastAsia="ru-RU"/>
          </w:rPr>
          <w:t>50 м</w:t>
        </w:r>
      </w:smartTag>
      <w:r w:rsidRPr="007F4B9A">
        <w:rPr>
          <w:rFonts w:ascii="Times New Roman" w:eastAsia="Times New Roman" w:hAnsi="Times New Roman" w:cs="Times New Roman"/>
          <w:sz w:val="24"/>
          <w:szCs w:val="24"/>
          <w:lang w:eastAsia="ru-RU"/>
        </w:rPr>
        <w:t xml:space="preserve">, а ширина </w:t>
      </w:r>
      <w:smartTag w:uri="urn:schemas-microsoft-com:office:smarttags" w:element="metricconverter">
        <w:smartTagPr>
          <w:attr w:name="ProductID" w:val="35 м"/>
        </w:smartTagPr>
        <w:r w:rsidRPr="007F4B9A">
          <w:rPr>
            <w:rFonts w:ascii="Times New Roman" w:eastAsia="Times New Roman" w:hAnsi="Times New Roman" w:cs="Times New Roman"/>
            <w:sz w:val="24"/>
            <w:szCs w:val="24"/>
            <w:lang w:eastAsia="ru-RU"/>
          </w:rPr>
          <w:t>35 м</w:t>
        </w:r>
      </w:smartTag>
      <w:r w:rsidRPr="007F4B9A">
        <w:rPr>
          <w:rFonts w:ascii="Times New Roman" w:eastAsia="Times New Roman" w:hAnsi="Times New Roman" w:cs="Times New Roman"/>
          <w:sz w:val="24"/>
          <w:szCs w:val="24"/>
          <w:lang w:eastAsia="ru-RU"/>
        </w:rPr>
        <w:t>?</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Начертить квадрат со стороной </w:t>
      </w:r>
      <w:smartTag w:uri="urn:schemas-microsoft-com:office:smarttags" w:element="metricconverter">
        <w:smartTagPr>
          <w:attr w:name="ProductID" w:val="35 мм"/>
        </w:smartTagPr>
        <w:r w:rsidRPr="007F4B9A">
          <w:rPr>
            <w:rFonts w:ascii="Times New Roman" w:eastAsia="Times New Roman" w:hAnsi="Times New Roman" w:cs="Times New Roman"/>
            <w:sz w:val="24"/>
            <w:szCs w:val="24"/>
            <w:lang w:eastAsia="ru-RU"/>
          </w:rPr>
          <w:t>35 мм</w:t>
        </w:r>
      </w:smartTag>
      <w:r w:rsidRPr="007F4B9A">
        <w:rPr>
          <w:rFonts w:ascii="Times New Roman" w:eastAsia="Times New Roman" w:hAnsi="Times New Roman" w:cs="Times New Roman"/>
          <w:sz w:val="24"/>
          <w:szCs w:val="24"/>
          <w:lang w:eastAsia="ru-RU"/>
        </w:rPr>
        <w:t>. Вычислить его площадь и периметр.</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 xml:space="preserve">Контрольная работа за </w:t>
      </w: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четверть 9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Выполнить действия:</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50 ц – 404 ц </w:t>
      </w:r>
      <w:smartTag w:uri="urn:schemas-microsoft-com:office:smarttags" w:element="metricconverter">
        <w:smartTagPr>
          <w:attr w:name="ProductID" w:val="20 кг"/>
        </w:smartTagPr>
        <w:r w:rsidRPr="007F4B9A">
          <w:rPr>
            <w:rFonts w:ascii="Times New Roman" w:eastAsia="Times New Roman" w:hAnsi="Times New Roman" w:cs="Times New Roman"/>
            <w:sz w:val="24"/>
            <w:szCs w:val="24"/>
            <w:lang w:eastAsia="ru-RU"/>
          </w:rPr>
          <w:t>20 кг</w:t>
        </w:r>
      </w:smartTag>
      <w:r w:rsidRPr="007F4B9A">
        <w:rPr>
          <w:rFonts w:ascii="Times New Roman" w:eastAsia="Times New Roman" w:hAnsi="Times New Roman" w:cs="Times New Roman"/>
          <w:sz w:val="24"/>
          <w:szCs w:val="24"/>
          <w:lang w:eastAsia="ru-RU"/>
        </w:rPr>
        <w:t xml:space="preserve"> : 47                </w:t>
      </w:r>
      <w:smartTag w:uri="urn:schemas-microsoft-com:office:smarttags" w:element="metricconverter">
        <w:smartTagPr>
          <w:attr w:name="ProductID" w:val="84,48 кг"/>
        </w:smartTagPr>
        <w:r w:rsidRPr="007F4B9A">
          <w:rPr>
            <w:rFonts w:ascii="Times New Roman" w:eastAsia="Times New Roman" w:hAnsi="Times New Roman" w:cs="Times New Roman"/>
            <w:sz w:val="24"/>
            <w:szCs w:val="24"/>
            <w:lang w:eastAsia="ru-RU"/>
          </w:rPr>
          <w:t>84,48 кг</w:t>
        </w:r>
      </w:smartTag>
      <w:r w:rsidRPr="007F4B9A">
        <w:rPr>
          <w:rFonts w:ascii="Times New Roman" w:eastAsia="Times New Roman" w:hAnsi="Times New Roman" w:cs="Times New Roman"/>
          <w:sz w:val="24"/>
          <w:szCs w:val="24"/>
          <w:lang w:eastAsia="ru-RU"/>
        </w:rPr>
        <w:t xml:space="preserve"> : 16 · 25</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Задача. В сберкассе начисляют 14% от величины вклада за год. Сколько будет у вкладчика на счете, если у него на сберегательной книжке лежал в течении года вклад 1 500 рублей?</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Задача. Сарай, имеющий длину </w:t>
      </w:r>
      <w:smartTag w:uri="urn:schemas-microsoft-com:office:smarttags" w:element="metricconverter">
        <w:smartTagPr>
          <w:attr w:name="ProductID" w:val="18 м"/>
        </w:smartTagPr>
        <w:r w:rsidRPr="007F4B9A">
          <w:rPr>
            <w:rFonts w:ascii="Times New Roman" w:eastAsia="Times New Roman" w:hAnsi="Times New Roman" w:cs="Times New Roman"/>
            <w:sz w:val="24"/>
            <w:szCs w:val="24"/>
            <w:lang w:eastAsia="ru-RU"/>
          </w:rPr>
          <w:t>18 м</w:t>
        </w:r>
      </w:smartTag>
      <w:r w:rsidRPr="007F4B9A">
        <w:rPr>
          <w:rFonts w:ascii="Times New Roman" w:eastAsia="Times New Roman" w:hAnsi="Times New Roman" w:cs="Times New Roman"/>
          <w:sz w:val="24"/>
          <w:szCs w:val="24"/>
          <w:lang w:eastAsia="ru-RU"/>
        </w:rPr>
        <w:t xml:space="preserve">, ширину </w:t>
      </w:r>
      <w:smartTag w:uri="urn:schemas-microsoft-com:office:smarttags" w:element="metricconverter">
        <w:smartTagPr>
          <w:attr w:name="ProductID" w:val="10 м"/>
        </w:smartTagPr>
        <w:r w:rsidRPr="007F4B9A">
          <w:rPr>
            <w:rFonts w:ascii="Times New Roman" w:eastAsia="Times New Roman" w:hAnsi="Times New Roman" w:cs="Times New Roman"/>
            <w:sz w:val="24"/>
            <w:szCs w:val="24"/>
            <w:lang w:eastAsia="ru-RU"/>
          </w:rPr>
          <w:t>10 м</w:t>
        </w:r>
      </w:smartTag>
      <w:r w:rsidRPr="007F4B9A">
        <w:rPr>
          <w:rFonts w:ascii="Times New Roman" w:eastAsia="Times New Roman" w:hAnsi="Times New Roman" w:cs="Times New Roman"/>
          <w:sz w:val="24"/>
          <w:szCs w:val="24"/>
          <w:lang w:eastAsia="ru-RU"/>
        </w:rPr>
        <w:t xml:space="preserve"> и высоту </w:t>
      </w:r>
      <w:smartTag w:uri="urn:schemas-microsoft-com:office:smarttags" w:element="metricconverter">
        <w:smartTagPr>
          <w:attr w:name="ProductID" w:val="3 м"/>
        </w:smartTagPr>
        <w:r w:rsidRPr="007F4B9A">
          <w:rPr>
            <w:rFonts w:ascii="Times New Roman" w:eastAsia="Times New Roman" w:hAnsi="Times New Roman" w:cs="Times New Roman"/>
            <w:sz w:val="24"/>
            <w:szCs w:val="24"/>
            <w:lang w:eastAsia="ru-RU"/>
          </w:rPr>
          <w:t>3 м</w:t>
        </w:r>
      </w:smartTag>
      <w:r w:rsidRPr="007F4B9A">
        <w:rPr>
          <w:rFonts w:ascii="Times New Roman" w:eastAsia="Times New Roman" w:hAnsi="Times New Roman" w:cs="Times New Roman"/>
          <w:sz w:val="24"/>
          <w:szCs w:val="24"/>
          <w:lang w:eastAsia="ru-RU"/>
        </w:rPr>
        <w:t xml:space="preserve"> на половину заполнен дровами. Сколько кубических метров дров хранится в сарае?</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Выполнить действия:</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(86,8 – 38,125) · 9                   20,88 т : 12 – 0,708</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Задача. Для проверки посеяли 250 зерен ржи. Процент всхожести составил 90%. Сколько зерен взошло?</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Задача. Комната имеет длину </w:t>
      </w:r>
      <w:smartTag w:uri="urn:schemas-microsoft-com:office:smarttags" w:element="metricconverter">
        <w:smartTagPr>
          <w:attr w:name="ProductID" w:val="5,5 м"/>
        </w:smartTagPr>
        <w:r w:rsidRPr="007F4B9A">
          <w:rPr>
            <w:rFonts w:ascii="Times New Roman" w:eastAsia="Times New Roman" w:hAnsi="Times New Roman" w:cs="Times New Roman"/>
            <w:sz w:val="24"/>
            <w:szCs w:val="24"/>
            <w:lang w:eastAsia="ru-RU"/>
          </w:rPr>
          <w:t>5,5 м</w:t>
        </w:r>
      </w:smartTag>
      <w:r w:rsidRPr="007F4B9A">
        <w:rPr>
          <w:rFonts w:ascii="Times New Roman" w:eastAsia="Times New Roman" w:hAnsi="Times New Roman" w:cs="Times New Roman"/>
          <w:sz w:val="24"/>
          <w:szCs w:val="24"/>
          <w:lang w:eastAsia="ru-RU"/>
        </w:rPr>
        <w:t xml:space="preserve">, ширину </w:t>
      </w:r>
      <w:smartTag w:uri="urn:schemas-microsoft-com:office:smarttags" w:element="metricconverter">
        <w:smartTagPr>
          <w:attr w:name="ProductID" w:val="4 м"/>
        </w:smartTagPr>
        <w:r w:rsidRPr="007F4B9A">
          <w:rPr>
            <w:rFonts w:ascii="Times New Roman" w:eastAsia="Times New Roman" w:hAnsi="Times New Roman" w:cs="Times New Roman"/>
            <w:sz w:val="24"/>
            <w:szCs w:val="24"/>
            <w:lang w:eastAsia="ru-RU"/>
          </w:rPr>
          <w:t>4 м</w:t>
        </w:r>
      </w:smartTag>
      <w:r w:rsidRPr="007F4B9A">
        <w:rPr>
          <w:rFonts w:ascii="Times New Roman" w:eastAsia="Times New Roman" w:hAnsi="Times New Roman" w:cs="Times New Roman"/>
          <w:sz w:val="24"/>
          <w:szCs w:val="24"/>
          <w:lang w:eastAsia="ru-RU"/>
        </w:rPr>
        <w:t xml:space="preserve"> и высоту </w:t>
      </w:r>
      <w:smartTag w:uri="urn:schemas-microsoft-com:office:smarttags" w:element="metricconverter">
        <w:smartTagPr>
          <w:attr w:name="ProductID" w:val="3 м"/>
        </w:smartTagPr>
        <w:r w:rsidRPr="007F4B9A">
          <w:rPr>
            <w:rFonts w:ascii="Times New Roman" w:eastAsia="Times New Roman" w:hAnsi="Times New Roman" w:cs="Times New Roman"/>
            <w:sz w:val="24"/>
            <w:szCs w:val="24"/>
            <w:lang w:eastAsia="ru-RU"/>
          </w:rPr>
          <w:t>3 м</w:t>
        </w:r>
      </w:smartTag>
      <w:r w:rsidRPr="007F4B9A">
        <w:rPr>
          <w:rFonts w:ascii="Times New Roman" w:eastAsia="Times New Roman" w:hAnsi="Times New Roman" w:cs="Times New Roman"/>
          <w:sz w:val="24"/>
          <w:szCs w:val="24"/>
          <w:lang w:eastAsia="ru-RU"/>
        </w:rPr>
        <w:t>. Каков объем комнаты?</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37,45 т · 14                               </w:t>
      </w:r>
      <w:smartTag w:uri="urn:schemas-microsoft-com:office:smarttags" w:element="metricconverter">
        <w:smartTagPr>
          <w:attr w:name="ProductID" w:val="201,6 кг"/>
        </w:smartTagPr>
        <w:r w:rsidRPr="007F4B9A">
          <w:rPr>
            <w:rFonts w:ascii="Times New Roman" w:eastAsia="Times New Roman" w:hAnsi="Times New Roman" w:cs="Times New Roman"/>
            <w:sz w:val="24"/>
            <w:szCs w:val="24"/>
            <w:lang w:eastAsia="ru-RU"/>
          </w:rPr>
          <w:t>201,6 кг</w:t>
        </w:r>
      </w:smartTag>
      <w:r w:rsidRPr="007F4B9A">
        <w:rPr>
          <w:rFonts w:ascii="Times New Roman" w:eastAsia="Times New Roman" w:hAnsi="Times New Roman" w:cs="Times New Roman"/>
          <w:sz w:val="24"/>
          <w:szCs w:val="24"/>
          <w:lang w:eastAsia="ru-RU"/>
        </w:rPr>
        <w:t xml:space="preserve"> : 4</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97,405 см</w:t>
      </w:r>
      <w:r w:rsidRPr="007F4B9A">
        <w:rPr>
          <w:rFonts w:ascii="Times New Roman" w:eastAsia="Times New Roman" w:hAnsi="Times New Roman" w:cs="Times New Roman"/>
          <w:sz w:val="24"/>
          <w:szCs w:val="24"/>
          <w:vertAlign w:val="superscript"/>
          <w:lang w:eastAsia="ru-RU"/>
        </w:rPr>
        <w:t>2</w:t>
      </w:r>
      <w:r w:rsidRPr="007F4B9A">
        <w:rPr>
          <w:rFonts w:ascii="Times New Roman" w:eastAsia="Times New Roman" w:hAnsi="Times New Roman" w:cs="Times New Roman"/>
          <w:sz w:val="24"/>
          <w:szCs w:val="24"/>
          <w:lang w:eastAsia="ru-RU"/>
        </w:rPr>
        <w:t xml:space="preserve"> + 804,8 см</w:t>
      </w:r>
      <w:r w:rsidRPr="007F4B9A">
        <w:rPr>
          <w:rFonts w:ascii="Times New Roman" w:eastAsia="Times New Roman" w:hAnsi="Times New Roman" w:cs="Times New Roman"/>
          <w:sz w:val="24"/>
          <w:szCs w:val="24"/>
          <w:vertAlign w:val="superscript"/>
          <w:lang w:eastAsia="ru-RU"/>
        </w:rPr>
        <w:t xml:space="preserve">2  </w:t>
      </w:r>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130,07 кг"/>
        </w:smartTagPr>
        <w:r w:rsidRPr="007F4B9A">
          <w:rPr>
            <w:rFonts w:ascii="Times New Roman" w:eastAsia="Times New Roman" w:hAnsi="Times New Roman" w:cs="Times New Roman"/>
            <w:sz w:val="24"/>
            <w:szCs w:val="24"/>
            <w:lang w:eastAsia="ru-RU"/>
          </w:rPr>
          <w:t>130,07 кг</w:t>
        </w:r>
      </w:smartTag>
      <w:r w:rsidRPr="007F4B9A">
        <w:rPr>
          <w:rFonts w:ascii="Times New Roman" w:eastAsia="Times New Roman" w:hAnsi="Times New Roman" w:cs="Times New Roman"/>
          <w:sz w:val="24"/>
          <w:szCs w:val="24"/>
          <w:lang w:eastAsia="ru-RU"/>
        </w:rPr>
        <w:t xml:space="preserve"> – 8,307 кг</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lastRenderedPageBreak/>
        <w:t>2. Задача. Каждый работающий человек платит ежемесячную сумму, равную 25% своего заработка в пенсионный фонд. Сколько рублей платит работник получающий зарплату 4 500 рублей?</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3. Задача. Вычислить объем (</w:t>
      </w:r>
      <w:r w:rsidRPr="007F4B9A">
        <w:rPr>
          <w:rFonts w:ascii="Times New Roman" w:eastAsia="Times New Roman" w:hAnsi="Times New Roman" w:cs="Times New Roman"/>
          <w:sz w:val="24"/>
          <w:szCs w:val="24"/>
          <w:lang w:val="en-US" w:eastAsia="ru-RU"/>
        </w:rPr>
        <w:t>V</w:t>
      </w:r>
      <w:r w:rsidRPr="007F4B9A">
        <w:rPr>
          <w:rFonts w:ascii="Times New Roman" w:eastAsia="Times New Roman" w:hAnsi="Times New Roman" w:cs="Times New Roman"/>
          <w:sz w:val="24"/>
          <w:szCs w:val="24"/>
          <w:lang w:eastAsia="ru-RU"/>
        </w:rPr>
        <w:t>) ящика, длина которого 5 дм, ширина 4 дм и высота 2 дм.</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 xml:space="preserve">Контрольная работа за </w:t>
      </w: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четверть 9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smartTag w:uri="urn:schemas-microsoft-com:office:smarttags" w:element="metricconverter">
        <w:smartTagPr>
          <w:attr w:name="ProductID" w:val="75,752 км"/>
        </w:smartTagPr>
        <w:r w:rsidRPr="007F4B9A">
          <w:rPr>
            <w:rFonts w:ascii="Times New Roman" w:eastAsia="Times New Roman" w:hAnsi="Times New Roman" w:cs="Times New Roman"/>
            <w:sz w:val="24"/>
            <w:szCs w:val="24"/>
            <w:lang w:eastAsia="ru-RU"/>
          </w:rPr>
          <w:t>75,752 км</w:t>
        </w:r>
      </w:smartTag>
      <w:r w:rsidRPr="007F4B9A">
        <w:rPr>
          <w:rFonts w:ascii="Times New Roman" w:eastAsia="Times New Roman" w:hAnsi="Times New Roman" w:cs="Times New Roman"/>
          <w:sz w:val="24"/>
          <w:szCs w:val="24"/>
          <w:lang w:eastAsia="ru-RU"/>
        </w:rPr>
        <w:t xml:space="preserve"> : 16 – 68, </w:t>
      </w:r>
      <w:smartTag w:uri="urn:schemas-microsoft-com:office:smarttags" w:element="metricconverter">
        <w:smartTagPr>
          <w:attr w:name="ProductID" w:val="758 км"/>
        </w:smartTagPr>
        <w:r w:rsidRPr="007F4B9A">
          <w:rPr>
            <w:rFonts w:ascii="Times New Roman" w:eastAsia="Times New Roman" w:hAnsi="Times New Roman" w:cs="Times New Roman"/>
            <w:sz w:val="24"/>
            <w:szCs w:val="24"/>
            <w:lang w:eastAsia="ru-RU"/>
          </w:rPr>
          <w:t>758 км</w:t>
        </w:r>
      </w:smartTag>
      <w:r w:rsidRPr="007F4B9A">
        <w:rPr>
          <w:rFonts w:ascii="Times New Roman" w:eastAsia="Times New Roman" w:hAnsi="Times New Roman" w:cs="Times New Roman"/>
          <w:sz w:val="24"/>
          <w:szCs w:val="24"/>
          <w:lang w:eastAsia="ru-RU"/>
        </w:rPr>
        <w:t xml:space="preserve"> : 62 + </w:t>
      </w:r>
      <w:smartTag w:uri="urn:schemas-microsoft-com:office:smarttags" w:element="metricconverter">
        <w:smartTagPr>
          <w:attr w:name="ProductID" w:val="7,19 км"/>
        </w:smartTagPr>
        <w:r w:rsidRPr="007F4B9A">
          <w:rPr>
            <w:rFonts w:ascii="Times New Roman" w:eastAsia="Times New Roman" w:hAnsi="Times New Roman" w:cs="Times New Roman"/>
            <w:sz w:val="24"/>
            <w:szCs w:val="24"/>
            <w:lang w:eastAsia="ru-RU"/>
          </w:rPr>
          <w:t>7,19 км</w:t>
        </w:r>
      </w:smartTag>
      <w:r w:rsidRPr="007F4B9A">
        <w:rPr>
          <w:rFonts w:ascii="Times New Roman" w:eastAsia="Times New Roman" w:hAnsi="Times New Roman" w:cs="Times New Roman"/>
          <w:sz w:val="24"/>
          <w:szCs w:val="24"/>
          <w:lang w:eastAsia="ru-RU"/>
        </w:rPr>
        <w:t xml:space="preserve">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vertAlign w:val="subscript"/>
          <w:lang w:eastAsia="ru-RU"/>
        </w:rPr>
        <w:t xml:space="preserve">3 </w:t>
      </w:r>
      <w:r w:rsidRPr="007F4B9A">
        <w:rPr>
          <w:rFonts w:ascii="Times New Roman" w:eastAsia="Times New Roman" w:hAnsi="Times New Roman" w:cs="Times New Roman"/>
          <w:sz w:val="24"/>
          <w:szCs w:val="24"/>
          <w:u w:val="single"/>
          <w:lang w:eastAsia="ru-RU"/>
        </w:rPr>
        <w:t xml:space="preserve">1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х 4 – 7 </w:t>
      </w:r>
      <w:r w:rsidRPr="007F4B9A">
        <w:rPr>
          <w:rFonts w:ascii="Times New Roman" w:eastAsia="Times New Roman" w:hAnsi="Times New Roman" w:cs="Times New Roman"/>
          <w:sz w:val="24"/>
          <w:szCs w:val="24"/>
          <w:u w:val="single"/>
          <w:lang w:eastAsia="ru-RU"/>
        </w:rPr>
        <w:t xml:space="preserve">3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 2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   8              5</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2. Задача. Длина комнаты </w:t>
      </w:r>
      <w:smartTag w:uri="urn:schemas-microsoft-com:office:smarttags" w:element="metricconverter">
        <w:smartTagPr>
          <w:attr w:name="ProductID" w:val="6 м"/>
        </w:smartTagPr>
        <w:r w:rsidRPr="007F4B9A">
          <w:rPr>
            <w:rFonts w:ascii="Times New Roman" w:eastAsia="Times New Roman" w:hAnsi="Times New Roman" w:cs="Times New Roman"/>
            <w:sz w:val="24"/>
            <w:szCs w:val="24"/>
            <w:lang w:eastAsia="ru-RU"/>
          </w:rPr>
          <w:t>6 м</w:t>
        </w:r>
      </w:smartTag>
      <w:r w:rsidRPr="007F4B9A">
        <w:rPr>
          <w:rFonts w:ascii="Times New Roman" w:eastAsia="Times New Roman" w:hAnsi="Times New Roman" w:cs="Times New Roman"/>
          <w:sz w:val="24"/>
          <w:szCs w:val="24"/>
          <w:lang w:eastAsia="ru-RU"/>
        </w:rPr>
        <w:t xml:space="preserve">, ширина </w:t>
      </w:r>
      <w:smartTag w:uri="urn:schemas-microsoft-com:office:smarttags" w:element="metricconverter">
        <w:smartTagPr>
          <w:attr w:name="ProductID" w:val="4 м"/>
        </w:smartTagPr>
        <w:r w:rsidRPr="007F4B9A">
          <w:rPr>
            <w:rFonts w:ascii="Times New Roman" w:eastAsia="Times New Roman" w:hAnsi="Times New Roman" w:cs="Times New Roman"/>
            <w:sz w:val="24"/>
            <w:szCs w:val="24"/>
            <w:lang w:eastAsia="ru-RU"/>
          </w:rPr>
          <w:t>4 м</w:t>
        </w:r>
      </w:smartTag>
      <w:r w:rsidRPr="007F4B9A">
        <w:rPr>
          <w:rFonts w:ascii="Times New Roman" w:eastAsia="Times New Roman" w:hAnsi="Times New Roman" w:cs="Times New Roman"/>
          <w:sz w:val="24"/>
          <w:szCs w:val="24"/>
          <w:lang w:eastAsia="ru-RU"/>
        </w:rPr>
        <w:t xml:space="preserve"> и высота </w:t>
      </w:r>
      <w:smartTag w:uri="urn:schemas-microsoft-com:office:smarttags" w:element="metricconverter">
        <w:smartTagPr>
          <w:attr w:name="ProductID" w:val="3 м"/>
        </w:smartTagPr>
        <w:r w:rsidRPr="007F4B9A">
          <w:rPr>
            <w:rFonts w:ascii="Times New Roman" w:eastAsia="Times New Roman" w:hAnsi="Times New Roman" w:cs="Times New Roman"/>
            <w:sz w:val="24"/>
            <w:szCs w:val="24"/>
            <w:lang w:eastAsia="ru-RU"/>
          </w:rPr>
          <w:t>3 м</w:t>
        </w:r>
      </w:smartTag>
      <w:r w:rsidRPr="007F4B9A">
        <w:rPr>
          <w:rFonts w:ascii="Times New Roman" w:eastAsia="Times New Roman" w:hAnsi="Times New Roman" w:cs="Times New Roman"/>
          <w:sz w:val="24"/>
          <w:szCs w:val="24"/>
          <w:lang w:eastAsia="ru-RU"/>
        </w:rPr>
        <w:t xml:space="preserve">. В комнате находится окно шириной </w:t>
      </w:r>
      <w:smartTag w:uri="urn:schemas-microsoft-com:office:smarttags" w:element="metricconverter">
        <w:smartTagPr>
          <w:attr w:name="ProductID" w:val="1,5 м"/>
        </w:smartTagPr>
        <w:r w:rsidRPr="007F4B9A">
          <w:rPr>
            <w:rFonts w:ascii="Times New Roman" w:eastAsia="Times New Roman" w:hAnsi="Times New Roman" w:cs="Times New Roman"/>
            <w:sz w:val="24"/>
            <w:szCs w:val="24"/>
            <w:lang w:eastAsia="ru-RU"/>
          </w:rPr>
          <w:t>1,5 м</w:t>
        </w:r>
      </w:smartTag>
      <w:r w:rsidRPr="007F4B9A">
        <w:rPr>
          <w:rFonts w:ascii="Times New Roman" w:eastAsia="Times New Roman" w:hAnsi="Times New Roman" w:cs="Times New Roman"/>
          <w:sz w:val="24"/>
          <w:szCs w:val="24"/>
          <w:lang w:eastAsia="ru-RU"/>
        </w:rPr>
        <w:t xml:space="preserve"> и высота </w:t>
      </w:r>
      <w:smartTag w:uri="urn:schemas-microsoft-com:office:smarttags" w:element="metricconverter">
        <w:smartTagPr>
          <w:attr w:name="ProductID" w:val="2 м"/>
        </w:smartTagPr>
        <w:r w:rsidRPr="007F4B9A">
          <w:rPr>
            <w:rFonts w:ascii="Times New Roman" w:eastAsia="Times New Roman" w:hAnsi="Times New Roman" w:cs="Times New Roman"/>
            <w:sz w:val="24"/>
            <w:szCs w:val="24"/>
            <w:lang w:eastAsia="ru-RU"/>
          </w:rPr>
          <w:t>2 м</w:t>
        </w:r>
      </w:smartTag>
      <w:r w:rsidRPr="007F4B9A">
        <w:rPr>
          <w:rFonts w:ascii="Times New Roman" w:eastAsia="Times New Roman" w:hAnsi="Times New Roman" w:cs="Times New Roman"/>
          <w:sz w:val="24"/>
          <w:szCs w:val="24"/>
          <w:lang w:eastAsia="ru-RU"/>
        </w:rPr>
        <w:t xml:space="preserve"> и дверь высотой </w:t>
      </w:r>
      <w:smartTag w:uri="urn:schemas-microsoft-com:office:smarttags" w:element="metricconverter">
        <w:smartTagPr>
          <w:attr w:name="ProductID" w:val="2 м"/>
        </w:smartTagPr>
        <w:r w:rsidRPr="007F4B9A">
          <w:rPr>
            <w:rFonts w:ascii="Times New Roman" w:eastAsia="Times New Roman" w:hAnsi="Times New Roman" w:cs="Times New Roman"/>
            <w:sz w:val="24"/>
            <w:szCs w:val="24"/>
            <w:lang w:eastAsia="ru-RU"/>
          </w:rPr>
          <w:t>2 м</w:t>
        </w:r>
      </w:smartTag>
      <w:r w:rsidRPr="007F4B9A">
        <w:rPr>
          <w:rFonts w:ascii="Times New Roman" w:eastAsia="Times New Roman" w:hAnsi="Times New Roman" w:cs="Times New Roman"/>
          <w:sz w:val="24"/>
          <w:szCs w:val="24"/>
          <w:lang w:eastAsia="ru-RU"/>
        </w:rPr>
        <w:t xml:space="preserve"> и шириной </w:t>
      </w:r>
      <w:smartTag w:uri="urn:schemas-microsoft-com:office:smarttags" w:element="metricconverter">
        <w:smartTagPr>
          <w:attr w:name="ProductID" w:val="1 м"/>
        </w:smartTagPr>
        <w:r w:rsidRPr="007F4B9A">
          <w:rPr>
            <w:rFonts w:ascii="Times New Roman" w:eastAsia="Times New Roman" w:hAnsi="Times New Roman" w:cs="Times New Roman"/>
            <w:sz w:val="24"/>
            <w:szCs w:val="24"/>
            <w:lang w:eastAsia="ru-RU"/>
          </w:rPr>
          <w:t>1 м</w:t>
        </w:r>
      </w:smartTag>
      <w:r w:rsidRPr="007F4B9A">
        <w:rPr>
          <w:rFonts w:ascii="Times New Roman" w:eastAsia="Times New Roman" w:hAnsi="Times New Roman" w:cs="Times New Roman"/>
          <w:sz w:val="24"/>
          <w:szCs w:val="24"/>
          <w:lang w:eastAsia="ru-RU"/>
        </w:rPr>
        <w:t>. чему равна площадь стен для оклейки комнаты обоями?</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Начертите параллелограмм, у которого две смежные стороны равны </w:t>
      </w:r>
      <w:smartTag w:uri="urn:schemas-microsoft-com:office:smarttags" w:element="metricconverter">
        <w:smartTagPr>
          <w:attr w:name="ProductID" w:val="6 см"/>
        </w:smartTagPr>
        <w:r w:rsidRPr="007F4B9A">
          <w:rPr>
            <w:rFonts w:ascii="Times New Roman" w:eastAsia="Times New Roman" w:hAnsi="Times New Roman" w:cs="Times New Roman"/>
            <w:sz w:val="24"/>
            <w:szCs w:val="24"/>
            <w:lang w:eastAsia="ru-RU"/>
          </w:rPr>
          <w:t>6 см</w:t>
        </w:r>
      </w:smartTag>
      <w:r w:rsidRPr="007F4B9A">
        <w:rPr>
          <w:rFonts w:ascii="Times New Roman" w:eastAsia="Times New Roman" w:hAnsi="Times New Roman" w:cs="Times New Roman"/>
          <w:sz w:val="24"/>
          <w:szCs w:val="24"/>
          <w:lang w:eastAsia="ru-RU"/>
        </w:rPr>
        <w:t xml:space="preserve"> и </w:t>
      </w:r>
      <w:smartTag w:uri="urn:schemas-microsoft-com:office:smarttags" w:element="metricconverter">
        <w:smartTagPr>
          <w:attr w:name="ProductID" w:val="3 см"/>
        </w:smartTagPr>
        <w:r w:rsidRPr="007F4B9A">
          <w:rPr>
            <w:rFonts w:ascii="Times New Roman" w:eastAsia="Times New Roman" w:hAnsi="Times New Roman" w:cs="Times New Roman"/>
            <w:sz w:val="24"/>
            <w:szCs w:val="24"/>
            <w:lang w:eastAsia="ru-RU"/>
          </w:rPr>
          <w:t>3 см</w:t>
        </w:r>
      </w:smartTag>
      <w:r w:rsidRPr="007F4B9A">
        <w:rPr>
          <w:rFonts w:ascii="Times New Roman" w:eastAsia="Times New Roman" w:hAnsi="Times New Roman" w:cs="Times New Roman"/>
          <w:sz w:val="24"/>
          <w:szCs w:val="24"/>
          <w:lang w:eastAsia="ru-RU"/>
        </w:rPr>
        <w:t>, а угол между ними равен 45º. Вычислите периметр этого параллелограмма.</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vertAlign w:val="subscript"/>
          <w:lang w:eastAsia="ru-RU"/>
        </w:rPr>
        <w:t xml:space="preserve">9 </w:t>
      </w:r>
      <w:r w:rsidRPr="007F4B9A">
        <w:rPr>
          <w:rFonts w:ascii="Times New Roman" w:eastAsia="Times New Roman" w:hAnsi="Times New Roman" w:cs="Times New Roman"/>
          <w:sz w:val="24"/>
          <w:szCs w:val="24"/>
          <w:u w:val="single"/>
          <w:lang w:eastAsia="ru-RU"/>
        </w:rPr>
        <w:t xml:space="preserve">4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+ 3 </w:t>
      </w:r>
      <w:r w:rsidRPr="007F4B9A">
        <w:rPr>
          <w:rFonts w:ascii="Times New Roman" w:eastAsia="Times New Roman" w:hAnsi="Times New Roman" w:cs="Times New Roman"/>
          <w:sz w:val="24"/>
          <w:szCs w:val="24"/>
          <w:u w:val="single"/>
          <w:lang w:eastAsia="ru-RU"/>
        </w:rPr>
        <w:t xml:space="preserve">5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           24 </w:t>
      </w:r>
      <w:r w:rsidRPr="007F4B9A">
        <w:rPr>
          <w:rFonts w:ascii="Times New Roman" w:eastAsia="Times New Roman" w:hAnsi="Times New Roman" w:cs="Times New Roman"/>
          <w:sz w:val="24"/>
          <w:szCs w:val="24"/>
          <w:u w:val="single"/>
          <w:lang w:eastAsia="ru-RU"/>
        </w:rPr>
        <w:t xml:space="preserve">1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 – 17 </w:t>
      </w:r>
      <w:r w:rsidRPr="007F4B9A">
        <w:rPr>
          <w:rFonts w:ascii="Times New Roman" w:eastAsia="Times New Roman" w:hAnsi="Times New Roman" w:cs="Times New Roman"/>
          <w:sz w:val="24"/>
          <w:szCs w:val="24"/>
          <w:u w:val="single"/>
          <w:lang w:eastAsia="ru-RU"/>
        </w:rPr>
        <w:t xml:space="preserve">2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5 </w:t>
      </w:r>
      <w:r w:rsidRPr="007F4B9A">
        <w:rPr>
          <w:rFonts w:ascii="Times New Roman" w:eastAsia="Times New Roman" w:hAnsi="Times New Roman" w:cs="Times New Roman"/>
          <w:sz w:val="24"/>
          <w:szCs w:val="24"/>
          <w:u w:val="single"/>
          <w:lang w:eastAsia="ru-RU"/>
        </w:rPr>
        <w:t xml:space="preserve">7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х 4          14 </w:t>
      </w:r>
      <w:r w:rsidRPr="007F4B9A">
        <w:rPr>
          <w:rFonts w:ascii="Times New Roman" w:eastAsia="Times New Roman" w:hAnsi="Times New Roman" w:cs="Times New Roman"/>
          <w:sz w:val="24"/>
          <w:szCs w:val="24"/>
          <w:u w:val="single"/>
          <w:lang w:eastAsia="ru-RU"/>
        </w:rPr>
        <w:t xml:space="preserve">3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 7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   8        7                   3            3             8                      8</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7,24 · 27                57,1 – 19,603          0,78 + 3,536           29,7 : 9</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2. Задача. Поле длиной </w:t>
      </w:r>
      <w:smartTag w:uri="urn:schemas-microsoft-com:office:smarttags" w:element="metricconverter">
        <w:smartTagPr>
          <w:attr w:name="ProductID" w:val="850 м"/>
        </w:smartTagPr>
        <w:r w:rsidRPr="007F4B9A">
          <w:rPr>
            <w:rFonts w:ascii="Times New Roman" w:eastAsia="Times New Roman" w:hAnsi="Times New Roman" w:cs="Times New Roman"/>
            <w:sz w:val="24"/>
            <w:szCs w:val="24"/>
            <w:lang w:eastAsia="ru-RU"/>
          </w:rPr>
          <w:t>850 м</w:t>
        </w:r>
      </w:smartTag>
      <w:r w:rsidRPr="007F4B9A">
        <w:rPr>
          <w:rFonts w:ascii="Times New Roman" w:eastAsia="Times New Roman" w:hAnsi="Times New Roman" w:cs="Times New Roman"/>
          <w:sz w:val="24"/>
          <w:szCs w:val="24"/>
          <w:lang w:eastAsia="ru-RU"/>
        </w:rPr>
        <w:t xml:space="preserve"> и шириной </w:t>
      </w:r>
      <w:smartTag w:uri="urn:schemas-microsoft-com:office:smarttags" w:element="metricconverter">
        <w:smartTagPr>
          <w:attr w:name="ProductID" w:val="400 м"/>
        </w:smartTagPr>
        <w:r w:rsidRPr="007F4B9A">
          <w:rPr>
            <w:rFonts w:ascii="Times New Roman" w:eastAsia="Times New Roman" w:hAnsi="Times New Roman" w:cs="Times New Roman"/>
            <w:sz w:val="24"/>
            <w:szCs w:val="24"/>
            <w:lang w:eastAsia="ru-RU"/>
          </w:rPr>
          <w:t>400 м</w:t>
        </w:r>
      </w:smartTag>
      <w:r w:rsidRPr="007F4B9A">
        <w:rPr>
          <w:rFonts w:ascii="Times New Roman" w:eastAsia="Times New Roman" w:hAnsi="Times New Roman" w:cs="Times New Roman"/>
          <w:sz w:val="24"/>
          <w:szCs w:val="24"/>
          <w:lang w:eastAsia="ru-RU"/>
        </w:rPr>
        <w:t xml:space="preserve"> засеяно пшеницей. С каждого гектара этого поля собрали 28 ц пшеницы. Сколько всего центнеров пшеницы собрали?</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Постройте треугольник, у которого стороны равны </w:t>
      </w:r>
      <w:smartTag w:uri="urn:schemas-microsoft-com:office:smarttags" w:element="metricconverter">
        <w:smartTagPr>
          <w:attr w:name="ProductID" w:val="5 см"/>
        </w:smartTagPr>
        <w:r w:rsidRPr="007F4B9A">
          <w:rPr>
            <w:rFonts w:ascii="Times New Roman" w:eastAsia="Times New Roman" w:hAnsi="Times New Roman" w:cs="Times New Roman"/>
            <w:sz w:val="24"/>
            <w:szCs w:val="24"/>
            <w:lang w:eastAsia="ru-RU"/>
          </w:rPr>
          <w:t>5 см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6 см"/>
        </w:smartTagPr>
        <w:r w:rsidRPr="007F4B9A">
          <w:rPr>
            <w:rFonts w:ascii="Times New Roman" w:eastAsia="Times New Roman" w:hAnsi="Times New Roman" w:cs="Times New Roman"/>
            <w:sz w:val="24"/>
            <w:szCs w:val="24"/>
            <w:lang w:eastAsia="ru-RU"/>
          </w:rPr>
          <w:t>6 см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3 см"/>
        </w:smartTagPr>
        <w:r w:rsidRPr="007F4B9A">
          <w:rPr>
            <w:rFonts w:ascii="Times New Roman" w:eastAsia="Times New Roman" w:hAnsi="Times New Roman" w:cs="Times New Roman"/>
            <w:sz w:val="24"/>
            <w:szCs w:val="24"/>
            <w:lang w:eastAsia="ru-RU"/>
          </w:rPr>
          <w:t>3 см</w:t>
        </w:r>
      </w:smartTag>
      <w:r w:rsidRPr="007F4B9A">
        <w:rPr>
          <w:rFonts w:ascii="Times New Roman" w:eastAsia="Times New Roman" w:hAnsi="Times New Roman" w:cs="Times New Roman"/>
          <w:sz w:val="24"/>
          <w:szCs w:val="24"/>
          <w:lang w:eastAsia="ru-RU"/>
        </w:rPr>
        <w:t xml:space="preserve">. Как называется такой треугольник? </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vertAlign w:val="subscript"/>
          <w:lang w:eastAsia="ru-RU"/>
        </w:rPr>
        <w:t xml:space="preserve">5 </w:t>
      </w:r>
      <w:r w:rsidRPr="007F4B9A">
        <w:rPr>
          <w:rFonts w:ascii="Times New Roman" w:eastAsia="Times New Roman" w:hAnsi="Times New Roman" w:cs="Times New Roman"/>
          <w:sz w:val="24"/>
          <w:szCs w:val="24"/>
          <w:u w:val="single"/>
          <w:lang w:eastAsia="ru-RU"/>
        </w:rPr>
        <w:t xml:space="preserve">4 </w:t>
      </w:r>
      <w:r w:rsidRPr="007F4B9A">
        <w:rPr>
          <w:rFonts w:ascii="Times New Roman" w:eastAsia="Times New Roman" w:hAnsi="Times New Roman" w:cs="Times New Roman"/>
          <w:sz w:val="24"/>
          <w:szCs w:val="24"/>
          <w:vertAlign w:val="subscript"/>
          <w:lang w:eastAsia="ru-RU"/>
        </w:rPr>
        <w:t xml:space="preserve">+ 9 </w:t>
      </w:r>
      <w:r w:rsidRPr="007F4B9A">
        <w:rPr>
          <w:rFonts w:ascii="Times New Roman" w:eastAsia="Times New Roman" w:hAnsi="Times New Roman" w:cs="Times New Roman"/>
          <w:sz w:val="24"/>
          <w:szCs w:val="24"/>
          <w:u w:val="single"/>
          <w:lang w:eastAsia="ru-RU"/>
        </w:rPr>
        <w:t xml:space="preserve">3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11  </w:t>
      </w:r>
      <w:r w:rsidRPr="007F4B9A">
        <w:rPr>
          <w:rFonts w:ascii="Times New Roman" w:eastAsia="Times New Roman" w:hAnsi="Times New Roman" w:cs="Times New Roman"/>
          <w:sz w:val="24"/>
          <w:szCs w:val="24"/>
          <w:u w:val="single"/>
          <w:lang w:eastAsia="ru-RU"/>
        </w:rPr>
        <w:t xml:space="preserve">1 </w:t>
      </w:r>
      <w:r w:rsidRPr="007F4B9A">
        <w:rPr>
          <w:rFonts w:ascii="Times New Roman" w:eastAsia="Times New Roman" w:hAnsi="Times New Roman" w:cs="Times New Roman"/>
          <w:sz w:val="24"/>
          <w:szCs w:val="24"/>
          <w:vertAlign w:val="subscript"/>
          <w:lang w:eastAsia="ru-RU"/>
        </w:rPr>
        <w:t xml:space="preserve"> </w:t>
      </w:r>
      <w:r w:rsidRPr="007F4B9A">
        <w:rPr>
          <w:rFonts w:ascii="Times New Roman" w:eastAsia="Times New Roman" w:hAnsi="Times New Roman" w:cs="Times New Roman"/>
          <w:sz w:val="24"/>
          <w:szCs w:val="24"/>
          <w:lang w:eastAsia="ru-RU"/>
        </w:rPr>
        <w:t>_</w:t>
      </w:r>
      <w:r w:rsidRPr="007F4B9A">
        <w:rPr>
          <w:rFonts w:ascii="Times New Roman" w:eastAsia="Times New Roman" w:hAnsi="Times New Roman" w:cs="Times New Roman"/>
          <w:sz w:val="24"/>
          <w:szCs w:val="24"/>
          <w:vertAlign w:val="subscript"/>
          <w:lang w:eastAsia="ru-RU"/>
        </w:rPr>
        <w:t xml:space="preserve"> 6 </w:t>
      </w:r>
      <w:r w:rsidRPr="007F4B9A">
        <w:rPr>
          <w:rFonts w:ascii="Times New Roman" w:eastAsia="Times New Roman" w:hAnsi="Times New Roman" w:cs="Times New Roman"/>
          <w:sz w:val="24"/>
          <w:szCs w:val="24"/>
          <w:u w:val="single"/>
          <w:lang w:eastAsia="ru-RU"/>
        </w:rPr>
        <w:t>13</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1 </w:t>
      </w:r>
      <w:r w:rsidRPr="007F4B9A">
        <w:rPr>
          <w:rFonts w:ascii="Times New Roman" w:eastAsia="Times New Roman" w:hAnsi="Times New Roman" w:cs="Times New Roman"/>
          <w:sz w:val="24"/>
          <w:szCs w:val="24"/>
          <w:u w:val="single"/>
          <w:lang w:eastAsia="ru-RU"/>
        </w:rPr>
        <w:t xml:space="preserve">7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х 3          5 </w:t>
      </w:r>
      <w:r w:rsidRPr="007F4B9A">
        <w:rPr>
          <w:rFonts w:ascii="Times New Roman" w:eastAsia="Times New Roman" w:hAnsi="Times New Roman" w:cs="Times New Roman"/>
          <w:sz w:val="24"/>
          <w:szCs w:val="24"/>
          <w:u w:val="single"/>
          <w:lang w:eastAsia="ru-RU"/>
        </w:rPr>
        <w:t xml:space="preserve">4 </w:t>
      </w:r>
      <w:r w:rsidRPr="007F4B9A">
        <w:rPr>
          <w:rFonts w:ascii="Times New Roman" w:eastAsia="Times New Roman" w:hAnsi="Times New Roman" w:cs="Times New Roman"/>
          <w:sz w:val="24"/>
          <w:szCs w:val="24"/>
          <w:lang w:eastAsia="ru-RU"/>
        </w:rPr>
        <w:t xml:space="preserve"> </w:t>
      </w:r>
      <w:r w:rsidRPr="007F4B9A">
        <w:rPr>
          <w:rFonts w:ascii="Times New Roman" w:eastAsia="Times New Roman" w:hAnsi="Times New Roman" w:cs="Times New Roman"/>
          <w:sz w:val="24"/>
          <w:szCs w:val="24"/>
          <w:vertAlign w:val="subscript"/>
          <w:lang w:eastAsia="ru-RU"/>
        </w:rPr>
        <w:t xml:space="preserve">: 4 </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   8       8             15       15            8                    7</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25,09 · 7        176,36 : 4</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2. Задача. Вычислить площадь, занятую огородом прямоугольной формы. Длина огорода </w:t>
      </w:r>
      <w:smartTag w:uri="urn:schemas-microsoft-com:office:smarttags" w:element="metricconverter">
        <w:smartTagPr>
          <w:attr w:name="ProductID" w:val="800 м"/>
        </w:smartTagPr>
        <w:r w:rsidRPr="007F4B9A">
          <w:rPr>
            <w:rFonts w:ascii="Times New Roman" w:eastAsia="Times New Roman" w:hAnsi="Times New Roman" w:cs="Times New Roman"/>
            <w:sz w:val="24"/>
            <w:szCs w:val="24"/>
            <w:lang w:eastAsia="ru-RU"/>
          </w:rPr>
          <w:t>800 м</w:t>
        </w:r>
      </w:smartTag>
      <w:r w:rsidRPr="007F4B9A">
        <w:rPr>
          <w:rFonts w:ascii="Times New Roman" w:eastAsia="Times New Roman" w:hAnsi="Times New Roman" w:cs="Times New Roman"/>
          <w:sz w:val="24"/>
          <w:szCs w:val="24"/>
          <w:lang w:eastAsia="ru-RU"/>
        </w:rPr>
        <w:t xml:space="preserve">, а ширина </w:t>
      </w:r>
      <w:smartTag w:uri="urn:schemas-microsoft-com:office:smarttags" w:element="metricconverter">
        <w:smartTagPr>
          <w:attr w:name="ProductID" w:val="75 м"/>
        </w:smartTagPr>
        <w:r w:rsidRPr="007F4B9A">
          <w:rPr>
            <w:rFonts w:ascii="Times New Roman" w:eastAsia="Times New Roman" w:hAnsi="Times New Roman" w:cs="Times New Roman"/>
            <w:sz w:val="24"/>
            <w:szCs w:val="24"/>
            <w:lang w:eastAsia="ru-RU"/>
          </w:rPr>
          <w:t>75 м</w:t>
        </w:r>
      </w:smartTag>
      <w:r w:rsidRPr="007F4B9A">
        <w:rPr>
          <w:rFonts w:ascii="Times New Roman" w:eastAsia="Times New Roman" w:hAnsi="Times New Roman" w:cs="Times New Roman"/>
          <w:sz w:val="24"/>
          <w:szCs w:val="24"/>
          <w:lang w:eastAsia="ru-RU"/>
        </w:rPr>
        <w:t>.</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Начертите квадрат со стороной </w:t>
      </w:r>
      <w:smartTag w:uri="urn:schemas-microsoft-com:office:smarttags" w:element="metricconverter">
        <w:smartTagPr>
          <w:attr w:name="ProductID" w:val="3 см"/>
        </w:smartTagPr>
        <w:r w:rsidRPr="007F4B9A">
          <w:rPr>
            <w:rFonts w:ascii="Times New Roman" w:eastAsia="Times New Roman" w:hAnsi="Times New Roman" w:cs="Times New Roman"/>
            <w:sz w:val="24"/>
            <w:szCs w:val="24"/>
            <w:lang w:eastAsia="ru-RU"/>
          </w:rPr>
          <w:t>3 см</w:t>
        </w:r>
      </w:smartTag>
      <w:r w:rsidRPr="007F4B9A">
        <w:rPr>
          <w:rFonts w:ascii="Times New Roman" w:eastAsia="Times New Roman" w:hAnsi="Times New Roman" w:cs="Times New Roman"/>
          <w:sz w:val="24"/>
          <w:szCs w:val="24"/>
          <w:lang w:eastAsia="ru-RU"/>
        </w:rPr>
        <w:t xml:space="preserve"> </w:t>
      </w:r>
      <w:smartTag w:uri="urn:schemas-microsoft-com:office:smarttags" w:element="metricconverter">
        <w:smartTagPr>
          <w:attr w:name="ProductID" w:val="6 мм"/>
        </w:smartTagPr>
        <w:r w:rsidRPr="007F4B9A">
          <w:rPr>
            <w:rFonts w:ascii="Times New Roman" w:eastAsia="Times New Roman" w:hAnsi="Times New Roman" w:cs="Times New Roman"/>
            <w:sz w:val="24"/>
            <w:szCs w:val="24"/>
            <w:lang w:eastAsia="ru-RU"/>
          </w:rPr>
          <w:t>6 мм</w:t>
        </w:r>
      </w:smartTag>
      <w:r w:rsidRPr="007F4B9A">
        <w:rPr>
          <w:rFonts w:ascii="Times New Roman" w:eastAsia="Times New Roman" w:hAnsi="Times New Roman" w:cs="Times New Roman"/>
          <w:sz w:val="24"/>
          <w:szCs w:val="24"/>
          <w:lang w:eastAsia="ru-RU"/>
        </w:rPr>
        <w:t xml:space="preserve">. Вычислите площадь и периметр квадрата. </w:t>
      </w:r>
    </w:p>
    <w:p w:rsidR="007F4B9A" w:rsidRPr="007F4B9A" w:rsidRDefault="007F4B9A" w:rsidP="007F4B9A">
      <w:pPr>
        <w:spacing w:after="0" w:line="240" w:lineRule="auto"/>
        <w:jc w:val="center"/>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eastAsia="ru-RU"/>
        </w:rPr>
        <w:t>Контрольная работа за год 9 класс</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 243,75 : 15 + (291 – 135,785) : 32</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2. Задача. Земельный участок прямоугольной формы имеет длину </w:t>
      </w:r>
      <w:smartTag w:uri="urn:schemas-microsoft-com:office:smarttags" w:element="metricconverter">
        <w:smartTagPr>
          <w:attr w:name="ProductID" w:val="120 м"/>
        </w:smartTagPr>
        <w:r w:rsidRPr="007F4B9A">
          <w:rPr>
            <w:rFonts w:ascii="Times New Roman" w:eastAsia="Times New Roman" w:hAnsi="Times New Roman" w:cs="Times New Roman"/>
            <w:sz w:val="24"/>
            <w:szCs w:val="24"/>
            <w:lang w:eastAsia="ru-RU"/>
          </w:rPr>
          <w:t>120 м</w:t>
        </w:r>
      </w:smartTag>
      <w:r w:rsidRPr="007F4B9A">
        <w:rPr>
          <w:rFonts w:ascii="Times New Roman" w:eastAsia="Times New Roman" w:hAnsi="Times New Roman" w:cs="Times New Roman"/>
          <w:sz w:val="24"/>
          <w:szCs w:val="24"/>
          <w:lang w:eastAsia="ru-RU"/>
        </w:rPr>
        <w:t xml:space="preserve"> и ширину </w:t>
      </w:r>
      <w:smartTag w:uri="urn:schemas-microsoft-com:office:smarttags" w:element="metricconverter">
        <w:smartTagPr>
          <w:attr w:name="ProductID" w:val="70 м"/>
        </w:smartTagPr>
        <w:r w:rsidRPr="007F4B9A">
          <w:rPr>
            <w:rFonts w:ascii="Times New Roman" w:eastAsia="Times New Roman" w:hAnsi="Times New Roman" w:cs="Times New Roman"/>
            <w:sz w:val="24"/>
            <w:szCs w:val="24"/>
            <w:lang w:eastAsia="ru-RU"/>
          </w:rPr>
          <w:t>70 м</w:t>
        </w:r>
      </w:smartTag>
      <w:r w:rsidRPr="007F4B9A">
        <w:rPr>
          <w:rFonts w:ascii="Times New Roman" w:eastAsia="Times New Roman" w:hAnsi="Times New Roman" w:cs="Times New Roman"/>
          <w:sz w:val="24"/>
          <w:szCs w:val="24"/>
          <w:lang w:eastAsia="ru-RU"/>
        </w:rPr>
        <w:t xml:space="preserve">. 75% всей площади засажено картофелем, а остальная площадь овощами. Сколько аров земли засажено овощами? Какова длина забора по периметру этого участка? Какой земельный </w:t>
      </w:r>
      <w:r w:rsidRPr="007F4B9A">
        <w:rPr>
          <w:rFonts w:ascii="Times New Roman" w:eastAsia="Times New Roman" w:hAnsi="Times New Roman" w:cs="Times New Roman"/>
          <w:sz w:val="24"/>
          <w:szCs w:val="24"/>
          <w:lang w:eastAsia="ru-RU"/>
        </w:rPr>
        <w:lastRenderedPageBreak/>
        <w:t>налог платят за этот участок, если за 1 сотку нужно платить 87 копеек? Сколько сдачи получит налогоплательщик, если подаст кассиру 100 рублевую купюру?</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Вычислить: 34,06 · 18 + 1 000 – 125,68 : 8</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2. Задача. Сколько килограммов краски нужно купить, чтобы покрасить пол в комнате длиной </w:t>
      </w:r>
      <w:smartTag w:uri="urn:schemas-microsoft-com:office:smarttags" w:element="metricconverter">
        <w:smartTagPr>
          <w:attr w:name="ProductID" w:val="6 метров"/>
        </w:smartTagPr>
        <w:r w:rsidRPr="007F4B9A">
          <w:rPr>
            <w:rFonts w:ascii="Times New Roman" w:eastAsia="Times New Roman" w:hAnsi="Times New Roman" w:cs="Times New Roman"/>
            <w:sz w:val="24"/>
            <w:szCs w:val="24"/>
            <w:lang w:eastAsia="ru-RU"/>
          </w:rPr>
          <w:t>6 метров</w:t>
        </w:r>
      </w:smartTag>
      <w:r w:rsidRPr="007F4B9A">
        <w:rPr>
          <w:rFonts w:ascii="Times New Roman" w:eastAsia="Times New Roman" w:hAnsi="Times New Roman" w:cs="Times New Roman"/>
          <w:sz w:val="24"/>
          <w:szCs w:val="24"/>
          <w:lang w:eastAsia="ru-RU"/>
        </w:rPr>
        <w:t xml:space="preserve"> и шириной </w:t>
      </w:r>
      <w:smartTag w:uri="urn:schemas-microsoft-com:office:smarttags" w:element="metricconverter">
        <w:smartTagPr>
          <w:attr w:name="ProductID" w:val="4 метра"/>
        </w:smartTagPr>
        <w:r w:rsidRPr="007F4B9A">
          <w:rPr>
            <w:rFonts w:ascii="Times New Roman" w:eastAsia="Times New Roman" w:hAnsi="Times New Roman" w:cs="Times New Roman"/>
            <w:sz w:val="24"/>
            <w:szCs w:val="24"/>
            <w:lang w:eastAsia="ru-RU"/>
          </w:rPr>
          <w:t>4 метра</w:t>
        </w:r>
      </w:smartTag>
      <w:r w:rsidRPr="007F4B9A">
        <w:rPr>
          <w:rFonts w:ascii="Times New Roman" w:eastAsia="Times New Roman" w:hAnsi="Times New Roman" w:cs="Times New Roman"/>
          <w:sz w:val="24"/>
          <w:szCs w:val="24"/>
          <w:lang w:eastAsia="ru-RU"/>
        </w:rPr>
        <w:t xml:space="preserve">, если известно что на </w:t>
      </w:r>
      <w:smartTag w:uri="urn:schemas-microsoft-com:office:smarttags" w:element="metricconverter">
        <w:smartTagPr>
          <w:attr w:name="ProductID" w:val="1 м2"/>
        </w:smartTagPr>
        <w:r w:rsidRPr="007F4B9A">
          <w:rPr>
            <w:rFonts w:ascii="Times New Roman" w:eastAsia="Times New Roman" w:hAnsi="Times New Roman" w:cs="Times New Roman"/>
            <w:sz w:val="24"/>
            <w:szCs w:val="24"/>
            <w:lang w:eastAsia="ru-RU"/>
          </w:rPr>
          <w:t>1 м</w:t>
        </w:r>
        <w:r w:rsidRPr="007F4B9A">
          <w:rPr>
            <w:rFonts w:ascii="Times New Roman" w:eastAsia="Times New Roman" w:hAnsi="Times New Roman" w:cs="Times New Roman"/>
            <w:sz w:val="24"/>
            <w:szCs w:val="24"/>
            <w:vertAlign w:val="superscript"/>
            <w:lang w:eastAsia="ru-RU"/>
          </w:rPr>
          <w:t>2</w:t>
        </w:r>
      </w:smartTag>
      <w:r w:rsidRPr="007F4B9A">
        <w:rPr>
          <w:rFonts w:ascii="Times New Roman" w:eastAsia="Times New Roman" w:hAnsi="Times New Roman" w:cs="Times New Roman"/>
          <w:sz w:val="24"/>
          <w:szCs w:val="24"/>
          <w:vertAlign w:val="superscript"/>
          <w:lang w:eastAsia="ru-RU"/>
        </w:rPr>
        <w:t xml:space="preserve"> </w:t>
      </w:r>
      <w:r w:rsidRPr="007F4B9A">
        <w:rPr>
          <w:rFonts w:ascii="Times New Roman" w:eastAsia="Times New Roman" w:hAnsi="Times New Roman" w:cs="Times New Roman"/>
          <w:sz w:val="24"/>
          <w:szCs w:val="24"/>
          <w:lang w:eastAsia="ru-RU"/>
        </w:rPr>
        <w:t xml:space="preserve">площади расходуется </w:t>
      </w:r>
      <w:smartTag w:uri="urn:schemas-microsoft-com:office:smarttags" w:element="metricconverter">
        <w:smartTagPr>
          <w:attr w:name="ProductID" w:val="200 граммов"/>
        </w:smartTagPr>
        <w:r w:rsidRPr="007F4B9A">
          <w:rPr>
            <w:rFonts w:ascii="Times New Roman" w:eastAsia="Times New Roman" w:hAnsi="Times New Roman" w:cs="Times New Roman"/>
            <w:sz w:val="24"/>
            <w:szCs w:val="24"/>
            <w:lang w:eastAsia="ru-RU"/>
          </w:rPr>
          <w:t>200 граммов</w:t>
        </w:r>
      </w:smartTag>
      <w:r w:rsidRPr="007F4B9A">
        <w:rPr>
          <w:rFonts w:ascii="Times New Roman" w:eastAsia="Times New Roman" w:hAnsi="Times New Roman" w:cs="Times New Roman"/>
          <w:sz w:val="24"/>
          <w:szCs w:val="24"/>
          <w:lang w:eastAsia="ru-RU"/>
        </w:rPr>
        <w:t xml:space="preserve"> краски? Сколько рублей будет стоить эта краска, если ее цена 75 рублей за килограмм?</w:t>
      </w:r>
    </w:p>
    <w:p w:rsidR="007F4B9A" w:rsidRPr="007F4B9A" w:rsidRDefault="007F4B9A" w:rsidP="007F4B9A">
      <w:pPr>
        <w:spacing w:after="0" w:line="240" w:lineRule="auto"/>
        <w:rPr>
          <w:rFonts w:ascii="Times New Roman" w:eastAsia="Times New Roman" w:hAnsi="Times New Roman" w:cs="Times New Roman"/>
          <w:b/>
          <w:sz w:val="24"/>
          <w:szCs w:val="24"/>
          <w:lang w:eastAsia="ru-RU"/>
        </w:rPr>
      </w:pPr>
      <w:r w:rsidRPr="007F4B9A">
        <w:rPr>
          <w:rFonts w:ascii="Times New Roman" w:eastAsia="Times New Roman" w:hAnsi="Times New Roman" w:cs="Times New Roman"/>
          <w:b/>
          <w:sz w:val="24"/>
          <w:szCs w:val="24"/>
          <w:lang w:val="en-US" w:eastAsia="ru-RU"/>
        </w:rPr>
        <w:t>III</w:t>
      </w:r>
      <w:r w:rsidRPr="007F4B9A">
        <w:rPr>
          <w:rFonts w:ascii="Times New Roman" w:eastAsia="Times New Roman" w:hAnsi="Times New Roman" w:cs="Times New Roman"/>
          <w:b/>
          <w:sz w:val="24"/>
          <w:szCs w:val="24"/>
          <w:lang w:eastAsia="ru-RU"/>
        </w:rPr>
        <w:t xml:space="preserve"> вариант</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1. Решить примеры:</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6,39 – 2,5       517,25 : 5           2,34 + 18,7        80,63 · 3</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8 823 : 17       7 ч + 3 ч 45 мин</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2. Задача. Какой земельный налог будет платить владелец участка площадью 8 соток, если за 1 сотку платят 78 копеек.</w:t>
      </w:r>
    </w:p>
    <w:p w:rsidR="007F4B9A" w:rsidRPr="007F4B9A" w:rsidRDefault="007F4B9A" w:rsidP="007F4B9A">
      <w:pPr>
        <w:spacing w:after="0" w:line="240" w:lineRule="auto"/>
        <w:rPr>
          <w:rFonts w:ascii="Times New Roman" w:eastAsia="Times New Roman" w:hAnsi="Times New Roman" w:cs="Times New Roman"/>
          <w:sz w:val="24"/>
          <w:szCs w:val="24"/>
          <w:lang w:eastAsia="ru-RU"/>
        </w:rPr>
      </w:pPr>
      <w:r w:rsidRPr="007F4B9A">
        <w:rPr>
          <w:rFonts w:ascii="Times New Roman" w:eastAsia="Times New Roman" w:hAnsi="Times New Roman" w:cs="Times New Roman"/>
          <w:sz w:val="24"/>
          <w:szCs w:val="24"/>
          <w:lang w:eastAsia="ru-RU"/>
        </w:rPr>
        <w:t xml:space="preserve">3. Начертить прямоугольник длиной </w:t>
      </w:r>
      <w:smartTag w:uri="urn:schemas-microsoft-com:office:smarttags" w:element="metricconverter">
        <w:smartTagPr>
          <w:attr w:name="ProductID" w:val="6 см"/>
        </w:smartTagPr>
        <w:r w:rsidRPr="007F4B9A">
          <w:rPr>
            <w:rFonts w:ascii="Times New Roman" w:eastAsia="Times New Roman" w:hAnsi="Times New Roman" w:cs="Times New Roman"/>
            <w:sz w:val="24"/>
            <w:szCs w:val="24"/>
            <w:lang w:eastAsia="ru-RU"/>
          </w:rPr>
          <w:t>6 см</w:t>
        </w:r>
      </w:smartTag>
      <w:r w:rsidRPr="007F4B9A">
        <w:rPr>
          <w:rFonts w:ascii="Times New Roman" w:eastAsia="Times New Roman" w:hAnsi="Times New Roman" w:cs="Times New Roman"/>
          <w:sz w:val="24"/>
          <w:szCs w:val="24"/>
          <w:lang w:eastAsia="ru-RU"/>
        </w:rPr>
        <w:t xml:space="preserve"> и шириной </w:t>
      </w:r>
      <w:smartTag w:uri="urn:schemas-microsoft-com:office:smarttags" w:element="metricconverter">
        <w:smartTagPr>
          <w:attr w:name="ProductID" w:val="3 см"/>
        </w:smartTagPr>
        <w:r w:rsidRPr="007F4B9A">
          <w:rPr>
            <w:rFonts w:ascii="Times New Roman" w:eastAsia="Times New Roman" w:hAnsi="Times New Roman" w:cs="Times New Roman"/>
            <w:sz w:val="24"/>
            <w:szCs w:val="24"/>
            <w:lang w:eastAsia="ru-RU"/>
          </w:rPr>
          <w:t>3 см</w:t>
        </w:r>
      </w:smartTag>
      <w:r w:rsidRPr="007F4B9A">
        <w:rPr>
          <w:rFonts w:ascii="Times New Roman" w:eastAsia="Times New Roman" w:hAnsi="Times New Roman" w:cs="Times New Roman"/>
          <w:sz w:val="24"/>
          <w:szCs w:val="24"/>
          <w:lang w:eastAsia="ru-RU"/>
        </w:rPr>
        <w:t>. Вычислить его площадь и периметр.</w:t>
      </w:r>
    </w:p>
    <w:p w:rsidR="00F33190" w:rsidRPr="00F33190" w:rsidRDefault="00F33190" w:rsidP="00F33190">
      <w:pPr>
        <w:spacing w:after="0" w:line="240" w:lineRule="auto"/>
        <w:ind w:left="709"/>
        <w:contextualSpacing/>
        <w:jc w:val="center"/>
        <w:rPr>
          <w:rFonts w:ascii="Times New Roman" w:hAnsi="Times New Roman" w:cs="Times New Roman"/>
          <w:b/>
          <w:sz w:val="24"/>
          <w:szCs w:val="24"/>
        </w:rPr>
      </w:pPr>
      <w:r w:rsidRPr="00F33190">
        <w:rPr>
          <w:rFonts w:ascii="Times New Roman" w:hAnsi="Times New Roman" w:cs="Times New Roman"/>
          <w:b/>
          <w:sz w:val="24"/>
          <w:szCs w:val="24"/>
        </w:rPr>
        <w:t xml:space="preserve">Геометрия 7     Л.С. Атанасян, В.Ф. Бутузов, СВ. Кадомцев и др. </w:t>
      </w:r>
    </w:p>
    <w:p w:rsidR="00F33190" w:rsidRPr="00F33190" w:rsidRDefault="00F33190" w:rsidP="00F33190">
      <w:pPr>
        <w:spacing w:after="0" w:line="240" w:lineRule="auto"/>
        <w:ind w:left="709"/>
        <w:contextualSpacing/>
        <w:jc w:val="center"/>
        <w:rPr>
          <w:rFonts w:ascii="Times New Roman" w:hAnsi="Times New Roman" w:cs="Times New Roman"/>
          <w:b/>
          <w:sz w:val="24"/>
          <w:szCs w:val="24"/>
        </w:rPr>
      </w:pPr>
      <w:r w:rsidRPr="00F33190">
        <w:rPr>
          <w:rFonts w:ascii="Times New Roman" w:hAnsi="Times New Roman" w:cs="Times New Roman"/>
          <w:b/>
          <w:sz w:val="24"/>
          <w:szCs w:val="24"/>
        </w:rPr>
        <w:t>Контрольная работа №1.</w:t>
      </w:r>
    </w:p>
    <w:p w:rsidR="00F33190" w:rsidRPr="00F33190" w:rsidRDefault="00F33190" w:rsidP="00F33190">
      <w:pPr>
        <w:spacing w:after="0" w:line="240" w:lineRule="auto"/>
        <w:ind w:left="709"/>
        <w:contextualSpacing/>
        <w:jc w:val="both"/>
        <w:rPr>
          <w:rFonts w:ascii="Times New Roman" w:hAnsi="Times New Roman" w:cs="Times New Roman"/>
          <w:sz w:val="24"/>
          <w:szCs w:val="24"/>
        </w:rPr>
      </w:pPr>
      <w:r w:rsidRPr="00F33190">
        <w:rPr>
          <w:rFonts w:ascii="Times New Roman" w:hAnsi="Times New Roman" w:cs="Times New Roman"/>
          <w:sz w:val="24"/>
          <w:szCs w:val="24"/>
        </w:rPr>
        <w:t xml:space="preserve">1.Три точки В, С, и Д лежат на одной прямой. Известно, что ВД = 17см., ДС = </w:t>
      </w:r>
      <w:smartTag w:uri="urn:schemas-microsoft-com:office:smarttags" w:element="metricconverter">
        <w:smartTagPr>
          <w:attr w:name="ProductID" w:val="25 см"/>
        </w:smartTagPr>
        <w:r w:rsidRPr="00F33190">
          <w:rPr>
            <w:rFonts w:ascii="Times New Roman" w:hAnsi="Times New Roman" w:cs="Times New Roman"/>
            <w:sz w:val="24"/>
            <w:szCs w:val="24"/>
          </w:rPr>
          <w:t>25 см</w:t>
        </w:r>
      </w:smartTag>
      <w:r w:rsidRPr="00F33190">
        <w:rPr>
          <w:rFonts w:ascii="Times New Roman" w:hAnsi="Times New Roman" w:cs="Times New Roman"/>
          <w:sz w:val="24"/>
          <w:szCs w:val="24"/>
        </w:rPr>
        <w:t>.</w:t>
      </w:r>
    </w:p>
    <w:p w:rsidR="00F33190" w:rsidRPr="00F33190" w:rsidRDefault="00F33190" w:rsidP="00F33190">
      <w:pPr>
        <w:spacing w:after="0" w:line="240" w:lineRule="auto"/>
        <w:ind w:left="709"/>
        <w:contextualSpacing/>
        <w:jc w:val="both"/>
        <w:rPr>
          <w:rFonts w:ascii="Times New Roman" w:hAnsi="Times New Roman" w:cs="Times New Roman"/>
          <w:sz w:val="24"/>
          <w:szCs w:val="24"/>
        </w:rPr>
      </w:pPr>
      <w:r w:rsidRPr="00F33190">
        <w:rPr>
          <w:rFonts w:ascii="Times New Roman" w:hAnsi="Times New Roman" w:cs="Times New Roman"/>
          <w:sz w:val="24"/>
          <w:szCs w:val="24"/>
        </w:rPr>
        <w:t>Какой может быть длина отрезка ВС?</w:t>
      </w:r>
    </w:p>
    <w:p w:rsidR="00F33190" w:rsidRPr="00F33190" w:rsidRDefault="00F33190" w:rsidP="00F33190">
      <w:pPr>
        <w:spacing w:after="0" w:line="240" w:lineRule="auto"/>
        <w:ind w:left="709"/>
        <w:contextualSpacing/>
        <w:jc w:val="both"/>
        <w:rPr>
          <w:rFonts w:ascii="Times New Roman" w:hAnsi="Times New Roman" w:cs="Times New Roman"/>
          <w:sz w:val="24"/>
          <w:szCs w:val="24"/>
        </w:rPr>
      </w:pPr>
      <w:r w:rsidRPr="00F33190">
        <w:rPr>
          <w:rFonts w:ascii="Times New Roman" w:hAnsi="Times New Roman" w:cs="Times New Roman"/>
          <w:sz w:val="24"/>
          <w:szCs w:val="24"/>
        </w:rPr>
        <w:t>2.Сумма вертикальных углов МОЕ и ДОС, образованных при пересечении прямых МС и ДЕ, равна 204</w:t>
      </w:r>
      <w:r w:rsidRPr="00F33190">
        <w:rPr>
          <w:rFonts w:ascii="Times New Roman" w:hAnsi="Times New Roman" w:cs="Times New Roman"/>
          <w:sz w:val="24"/>
          <w:szCs w:val="24"/>
          <w:vertAlign w:val="superscript"/>
        </w:rPr>
        <w:t>0</w:t>
      </w:r>
      <w:r w:rsidRPr="00F33190">
        <w:rPr>
          <w:rFonts w:ascii="Times New Roman" w:hAnsi="Times New Roman" w:cs="Times New Roman"/>
          <w:sz w:val="24"/>
          <w:szCs w:val="24"/>
        </w:rPr>
        <w:t>. Найдите угол МОД.</w:t>
      </w:r>
    </w:p>
    <w:p w:rsidR="00F33190" w:rsidRPr="00F33190" w:rsidRDefault="00F33190" w:rsidP="00F33190">
      <w:pPr>
        <w:spacing w:after="0" w:line="240" w:lineRule="auto"/>
        <w:ind w:left="709"/>
        <w:contextualSpacing/>
        <w:jc w:val="both"/>
        <w:rPr>
          <w:rFonts w:ascii="Times New Roman" w:hAnsi="Times New Roman" w:cs="Times New Roman"/>
          <w:sz w:val="24"/>
          <w:szCs w:val="24"/>
        </w:rPr>
      </w:pPr>
      <w:r w:rsidRPr="00F33190">
        <w:rPr>
          <w:rFonts w:ascii="Times New Roman" w:hAnsi="Times New Roman" w:cs="Times New Roman"/>
          <w:sz w:val="24"/>
          <w:szCs w:val="24"/>
        </w:rPr>
        <w:t>3.С помощью транспортира начертите угол, равный 78</w:t>
      </w:r>
      <w:r w:rsidRPr="00F33190">
        <w:rPr>
          <w:rFonts w:ascii="Times New Roman" w:hAnsi="Times New Roman" w:cs="Times New Roman"/>
          <w:sz w:val="24"/>
          <w:szCs w:val="24"/>
          <w:vertAlign w:val="superscript"/>
        </w:rPr>
        <w:t>0</w:t>
      </w:r>
      <w:r w:rsidRPr="00F33190">
        <w:rPr>
          <w:rFonts w:ascii="Times New Roman" w:hAnsi="Times New Roman" w:cs="Times New Roman"/>
          <w:sz w:val="24"/>
          <w:szCs w:val="24"/>
        </w:rPr>
        <w:t>, и проведите биссектрису смежного с ним угла.</w:t>
      </w:r>
    </w:p>
    <w:p w:rsidR="00F33190" w:rsidRPr="00F33190" w:rsidRDefault="00F33190" w:rsidP="00F33190">
      <w:pPr>
        <w:spacing w:after="0" w:line="240" w:lineRule="auto"/>
        <w:ind w:left="720"/>
        <w:contextualSpacing/>
        <w:jc w:val="center"/>
        <w:rPr>
          <w:rFonts w:ascii="Times New Roman" w:hAnsi="Times New Roman" w:cs="Times New Roman"/>
          <w:b/>
          <w:sz w:val="24"/>
          <w:szCs w:val="24"/>
        </w:rPr>
      </w:pPr>
      <w:r w:rsidRPr="00F33190">
        <w:rPr>
          <w:rFonts w:ascii="Times New Roman" w:hAnsi="Times New Roman" w:cs="Times New Roman"/>
          <w:b/>
          <w:sz w:val="24"/>
          <w:szCs w:val="24"/>
        </w:rPr>
        <w:t xml:space="preserve">Геометрия 8  Л.С. Атанасян, В.Ф. Бутузов, СВ. Кадомцев </w:t>
      </w:r>
    </w:p>
    <w:p w:rsidR="00F33190" w:rsidRPr="00F33190" w:rsidRDefault="00F33190" w:rsidP="00F33190">
      <w:pPr>
        <w:spacing w:after="0" w:line="240" w:lineRule="auto"/>
        <w:ind w:left="709"/>
        <w:contextualSpacing/>
        <w:jc w:val="both"/>
        <w:rPr>
          <w:rFonts w:ascii="Times New Roman" w:hAnsi="Times New Roman" w:cs="Times New Roman"/>
          <w:b/>
          <w:sz w:val="24"/>
          <w:szCs w:val="24"/>
        </w:rPr>
      </w:pPr>
      <w:r w:rsidRPr="00F33190">
        <w:rPr>
          <w:rFonts w:ascii="Times New Roman" w:hAnsi="Times New Roman" w:cs="Times New Roman"/>
          <w:b/>
          <w:sz w:val="24"/>
          <w:szCs w:val="24"/>
        </w:rPr>
        <w:t>Контрольная работа №1</w:t>
      </w:r>
    </w:p>
    <w:p w:rsidR="00F33190" w:rsidRPr="00F33190" w:rsidRDefault="00F33190" w:rsidP="00F33190">
      <w:pPr>
        <w:spacing w:after="0" w:line="240" w:lineRule="auto"/>
        <w:ind w:left="709"/>
        <w:contextualSpacing/>
        <w:jc w:val="both"/>
        <w:rPr>
          <w:rFonts w:ascii="Times New Roman" w:hAnsi="Times New Roman" w:cs="Times New Roman"/>
          <w:b/>
          <w:sz w:val="24"/>
          <w:szCs w:val="24"/>
        </w:rPr>
      </w:pPr>
      <w:r w:rsidRPr="00F33190">
        <w:rPr>
          <w:rFonts w:ascii="Times New Roman" w:hAnsi="Times New Roman" w:cs="Times New Roman"/>
          <w:b/>
          <w:sz w:val="24"/>
          <w:szCs w:val="24"/>
        </w:rPr>
        <w:t>Вариант 1</w:t>
      </w:r>
    </w:p>
    <w:p w:rsidR="00F33190" w:rsidRPr="00F33190" w:rsidRDefault="00F33190" w:rsidP="00F33190">
      <w:pPr>
        <w:spacing w:after="0" w:line="240" w:lineRule="auto"/>
        <w:ind w:left="709"/>
        <w:contextualSpacing/>
        <w:rPr>
          <w:rFonts w:ascii="Times New Roman" w:hAnsi="Times New Roman" w:cs="Times New Roman"/>
          <w:sz w:val="24"/>
          <w:szCs w:val="24"/>
        </w:rPr>
      </w:pPr>
      <w:r w:rsidRPr="00F33190">
        <w:rPr>
          <w:rFonts w:ascii="Times New Roman" w:hAnsi="Times New Roman" w:cs="Times New Roman"/>
          <w:sz w:val="24"/>
          <w:szCs w:val="24"/>
        </w:rPr>
        <w:t xml:space="preserve">1. Диагонали прямоугольника </w:t>
      </w:r>
      <w:r w:rsidRPr="00F33190">
        <w:rPr>
          <w:rFonts w:ascii="Times New Roman" w:hAnsi="Times New Roman" w:cs="Times New Roman"/>
          <w:sz w:val="24"/>
          <w:szCs w:val="24"/>
          <w:lang w:val="en-US"/>
        </w:rPr>
        <w:t>ABCD</w:t>
      </w:r>
      <w:r w:rsidRPr="00F33190">
        <w:rPr>
          <w:rFonts w:ascii="Times New Roman" w:hAnsi="Times New Roman" w:cs="Times New Roman"/>
          <w:sz w:val="24"/>
          <w:szCs w:val="24"/>
        </w:rPr>
        <w:t xml:space="preserve">пересекаются в точке О.  Найдите угол между диагоналями, если </w:t>
      </w:r>
      <w:r w:rsidRPr="00F33190">
        <w:rPr>
          <w:rFonts w:ascii="Times New Roman" w:hAnsi="Times New Roman" w:cs="Times New Roman"/>
          <w:sz w:val="24"/>
          <w:szCs w:val="24"/>
        </w:rPr>
        <w:object w:dxaOrig="1359" w:dyaOrig="320">
          <v:shape id="_x0000_i1036" type="#_x0000_t75" style="width:68.1pt;height:15.65pt" o:ole="">
            <v:imagedata r:id="rId37" o:title=""/>
          </v:shape>
          <o:OLEObject Type="Embed" ProgID="Equation.DSMT4" ShapeID="_x0000_i1036" DrawAspect="Content" ObjectID="_1609574972" r:id="rId38"/>
        </w:object>
      </w:r>
    </w:p>
    <w:p w:rsidR="00F33190" w:rsidRPr="00F33190" w:rsidRDefault="00F33190" w:rsidP="00F33190">
      <w:pPr>
        <w:spacing w:after="0" w:line="240" w:lineRule="auto"/>
        <w:ind w:left="709"/>
        <w:contextualSpacing/>
        <w:rPr>
          <w:rFonts w:ascii="Times New Roman" w:hAnsi="Times New Roman" w:cs="Times New Roman"/>
          <w:sz w:val="24"/>
          <w:szCs w:val="24"/>
        </w:rPr>
      </w:pPr>
      <w:r w:rsidRPr="00F33190">
        <w:rPr>
          <w:rFonts w:ascii="Times New Roman" w:hAnsi="Times New Roman" w:cs="Times New Roman"/>
          <w:sz w:val="24"/>
          <w:szCs w:val="24"/>
        </w:rPr>
        <w:t xml:space="preserve">2. В параллелограмме </w:t>
      </w:r>
      <w:r w:rsidRPr="00F33190">
        <w:rPr>
          <w:rFonts w:ascii="Times New Roman" w:hAnsi="Times New Roman" w:cs="Times New Roman"/>
          <w:sz w:val="24"/>
          <w:szCs w:val="24"/>
          <w:lang w:val="en-US"/>
        </w:rPr>
        <w:t>KMNP</w:t>
      </w:r>
      <w:r w:rsidRPr="00F33190">
        <w:rPr>
          <w:rFonts w:ascii="Times New Roman" w:hAnsi="Times New Roman" w:cs="Times New Roman"/>
          <w:sz w:val="24"/>
          <w:szCs w:val="24"/>
        </w:rPr>
        <w:t xml:space="preserve"> проведена биссектриса угла </w:t>
      </w:r>
      <w:r w:rsidRPr="00F33190">
        <w:rPr>
          <w:rFonts w:ascii="Times New Roman" w:hAnsi="Times New Roman" w:cs="Times New Roman"/>
          <w:sz w:val="24"/>
          <w:szCs w:val="24"/>
          <w:lang w:val="en-US"/>
        </w:rPr>
        <w:t>MKP</w:t>
      </w:r>
      <w:r w:rsidRPr="00F33190">
        <w:rPr>
          <w:rFonts w:ascii="Times New Roman" w:hAnsi="Times New Roman" w:cs="Times New Roman"/>
          <w:sz w:val="24"/>
          <w:szCs w:val="24"/>
        </w:rPr>
        <w:t xml:space="preserve">, которая пересекает сторону </w:t>
      </w:r>
      <w:r w:rsidRPr="00F33190">
        <w:rPr>
          <w:rFonts w:ascii="Times New Roman" w:hAnsi="Times New Roman" w:cs="Times New Roman"/>
          <w:sz w:val="24"/>
          <w:szCs w:val="24"/>
          <w:lang w:val="en-US"/>
        </w:rPr>
        <w:t>MN</w:t>
      </w:r>
      <w:r w:rsidRPr="00F33190">
        <w:rPr>
          <w:rFonts w:ascii="Times New Roman" w:hAnsi="Times New Roman" w:cs="Times New Roman"/>
          <w:sz w:val="24"/>
          <w:szCs w:val="24"/>
        </w:rPr>
        <w:t xml:space="preserve"> в точке Е.</w:t>
      </w:r>
    </w:p>
    <w:p w:rsidR="00F33190" w:rsidRPr="00F33190" w:rsidRDefault="00F33190" w:rsidP="00F33190">
      <w:pPr>
        <w:spacing w:after="0" w:line="240" w:lineRule="auto"/>
        <w:ind w:left="709"/>
        <w:contextualSpacing/>
        <w:rPr>
          <w:rFonts w:ascii="Times New Roman" w:hAnsi="Times New Roman" w:cs="Times New Roman"/>
          <w:sz w:val="24"/>
          <w:szCs w:val="24"/>
        </w:rPr>
      </w:pPr>
      <w:r w:rsidRPr="00F33190">
        <w:rPr>
          <w:rFonts w:ascii="Times New Roman" w:hAnsi="Times New Roman" w:cs="Times New Roman"/>
          <w:sz w:val="24"/>
          <w:szCs w:val="24"/>
        </w:rPr>
        <w:t>а) Докажите, что треугольник КМЕ равнобедренный.</w:t>
      </w:r>
    </w:p>
    <w:p w:rsidR="00F33190" w:rsidRPr="00F33190" w:rsidRDefault="00F33190" w:rsidP="00F33190">
      <w:pPr>
        <w:spacing w:after="0" w:line="240" w:lineRule="auto"/>
        <w:ind w:left="709"/>
        <w:contextualSpacing/>
        <w:rPr>
          <w:rFonts w:ascii="Times New Roman" w:hAnsi="Times New Roman" w:cs="Times New Roman"/>
          <w:sz w:val="24"/>
          <w:szCs w:val="24"/>
        </w:rPr>
      </w:pPr>
      <w:r w:rsidRPr="00F33190">
        <w:rPr>
          <w:rFonts w:ascii="Times New Roman" w:hAnsi="Times New Roman" w:cs="Times New Roman"/>
          <w:sz w:val="24"/>
          <w:szCs w:val="24"/>
        </w:rPr>
        <w:t>б) Найдите сторону КР, если МЕ = 10 см, а периметр параллелограмма равен 52 см.</w:t>
      </w:r>
    </w:p>
    <w:p w:rsidR="00F33190" w:rsidRPr="00F33190" w:rsidRDefault="00F33190" w:rsidP="00F33190">
      <w:pPr>
        <w:spacing w:after="0" w:line="240" w:lineRule="auto"/>
        <w:ind w:left="709"/>
        <w:contextualSpacing/>
        <w:jc w:val="center"/>
        <w:rPr>
          <w:rFonts w:ascii="Times New Roman" w:hAnsi="Times New Roman" w:cs="Times New Roman"/>
          <w:b/>
          <w:sz w:val="24"/>
          <w:szCs w:val="24"/>
        </w:rPr>
      </w:pPr>
      <w:r w:rsidRPr="00F33190">
        <w:rPr>
          <w:rFonts w:ascii="Times New Roman" w:hAnsi="Times New Roman" w:cs="Times New Roman"/>
          <w:b/>
          <w:sz w:val="24"/>
          <w:szCs w:val="24"/>
        </w:rPr>
        <w:t>Геометрия 9 Л.С. Атанасян, В.Ф. Бутузов, СВ. Кадомцев и др.</w:t>
      </w:r>
    </w:p>
    <w:p w:rsidR="00F33190" w:rsidRDefault="00F33190" w:rsidP="00295F6E">
      <w:pPr>
        <w:spacing w:after="0" w:line="240" w:lineRule="auto"/>
        <w:rPr>
          <w:rFonts w:ascii="Times New Roman" w:hAnsi="Times New Roman"/>
          <w:sz w:val="24"/>
          <w:szCs w:val="24"/>
        </w:rPr>
      </w:pPr>
      <w:r w:rsidRPr="00363EDC">
        <w:rPr>
          <w:rFonts w:ascii="Times New Roman" w:eastAsia="Times New Roman" w:hAnsi="Times New Roman" w:cs="Times New Roman"/>
          <w:b/>
          <w:noProof/>
          <w:sz w:val="24"/>
          <w:szCs w:val="24"/>
          <w:lang w:eastAsia="ru-RU"/>
        </w:rPr>
        <w:lastRenderedPageBreak/>
        <w:drawing>
          <wp:inline distT="0" distB="0" distL="0" distR="0" wp14:anchorId="3E39A81C" wp14:editId="44F30061">
            <wp:extent cx="3695700" cy="1513664"/>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3735310" cy="1529887"/>
                    </a:xfrm>
                    <a:prstGeom prst="rect">
                      <a:avLst/>
                    </a:prstGeom>
                  </pic:spPr>
                </pic:pic>
              </a:graphicData>
            </a:graphic>
          </wp:inline>
        </w:drawing>
      </w:r>
    </w:p>
    <w:p w:rsidR="00F33190" w:rsidRPr="00F33190" w:rsidRDefault="00F33190" w:rsidP="00F33190">
      <w:pPr>
        <w:spacing w:after="0" w:line="240" w:lineRule="auto"/>
        <w:ind w:left="709"/>
        <w:contextualSpacing/>
        <w:jc w:val="center"/>
        <w:rPr>
          <w:rFonts w:ascii="Times New Roman" w:hAnsi="Times New Roman" w:cs="Times New Roman"/>
          <w:sz w:val="24"/>
          <w:szCs w:val="24"/>
        </w:rPr>
      </w:pPr>
      <w:r w:rsidRPr="00F33190">
        <w:rPr>
          <w:rFonts w:ascii="Times New Roman" w:hAnsi="Times New Roman" w:cs="Times New Roman"/>
          <w:b/>
          <w:bCs/>
          <w:sz w:val="24"/>
          <w:szCs w:val="24"/>
        </w:rPr>
        <w:t>Темы для проектов по математике</w:t>
      </w:r>
    </w:p>
    <w:p w:rsidR="00F33190" w:rsidRPr="00F33190" w:rsidRDefault="00F33190" w:rsidP="00F33190">
      <w:pPr>
        <w:spacing w:after="0" w:line="240" w:lineRule="auto"/>
        <w:ind w:left="709"/>
        <w:contextualSpacing/>
        <w:jc w:val="both"/>
        <w:rPr>
          <w:rFonts w:ascii="Times New Roman" w:hAnsi="Times New Roman" w:cs="Times New Roman"/>
          <w:b/>
          <w:i/>
          <w:sz w:val="24"/>
          <w:szCs w:val="24"/>
        </w:rPr>
      </w:pPr>
      <w:r w:rsidRPr="00F33190">
        <w:rPr>
          <w:rFonts w:ascii="Times New Roman" w:hAnsi="Times New Roman" w:cs="Times New Roman"/>
          <w:sz w:val="24"/>
          <w:szCs w:val="24"/>
        </w:rPr>
        <w:t> </w:t>
      </w:r>
      <w:r w:rsidRPr="00F33190">
        <w:rPr>
          <w:rFonts w:ascii="Times New Roman" w:hAnsi="Times New Roman" w:cs="Times New Roman"/>
          <w:b/>
          <w:i/>
          <w:sz w:val="24"/>
          <w:szCs w:val="24"/>
        </w:rPr>
        <w:t xml:space="preserve"> 5 класс </w:t>
      </w:r>
    </w:p>
    <w:p w:rsidR="00F33190" w:rsidRPr="00F33190" w:rsidRDefault="00F33190" w:rsidP="00F33190">
      <w:pPr>
        <w:spacing w:after="0" w:line="240" w:lineRule="auto"/>
        <w:ind w:left="709"/>
        <w:contextualSpacing/>
        <w:jc w:val="both"/>
        <w:rPr>
          <w:rFonts w:ascii="Times New Roman" w:hAnsi="Times New Roman" w:cs="Times New Roman"/>
          <w:sz w:val="24"/>
          <w:szCs w:val="24"/>
        </w:rPr>
      </w:pPr>
      <w:r w:rsidRPr="00F33190">
        <w:rPr>
          <w:rFonts w:ascii="Times New Roman" w:hAnsi="Times New Roman" w:cs="Times New Roman"/>
          <w:sz w:val="24"/>
          <w:szCs w:val="24"/>
        </w:rPr>
        <w:t xml:space="preserve">1.. Древние меры длины </w:t>
      </w:r>
    </w:p>
    <w:p w:rsidR="00F33190" w:rsidRPr="00F33190" w:rsidRDefault="00B46460" w:rsidP="00F33190">
      <w:pPr>
        <w:spacing w:after="0" w:line="240" w:lineRule="auto"/>
        <w:ind w:left="709"/>
        <w:contextualSpacing/>
        <w:jc w:val="both"/>
        <w:rPr>
          <w:rFonts w:ascii="Times New Roman" w:hAnsi="Times New Roman" w:cs="Times New Roman"/>
          <w:sz w:val="24"/>
          <w:szCs w:val="24"/>
        </w:rPr>
      </w:pPr>
      <w:r>
        <w:rPr>
          <w:rFonts w:ascii="Times New Roman" w:hAnsi="Times New Roman" w:cs="Times New Roman"/>
          <w:sz w:val="24"/>
          <w:szCs w:val="24"/>
        </w:rPr>
        <w:t>2</w:t>
      </w:r>
      <w:r w:rsidR="00F33190" w:rsidRPr="00F33190">
        <w:rPr>
          <w:rFonts w:ascii="Times New Roman" w:hAnsi="Times New Roman" w:cs="Times New Roman"/>
          <w:sz w:val="24"/>
          <w:szCs w:val="24"/>
        </w:rPr>
        <w:t xml:space="preserve">. Возникновение чисел </w:t>
      </w:r>
    </w:p>
    <w:p w:rsidR="00F33190" w:rsidRPr="00F33190" w:rsidRDefault="00B46460" w:rsidP="00F33190">
      <w:pPr>
        <w:spacing w:after="0" w:line="240" w:lineRule="auto"/>
        <w:ind w:left="709"/>
        <w:contextualSpacing/>
        <w:jc w:val="both"/>
        <w:rPr>
          <w:rFonts w:ascii="Times New Roman" w:hAnsi="Times New Roman" w:cs="Times New Roman"/>
          <w:sz w:val="24"/>
          <w:szCs w:val="24"/>
        </w:rPr>
      </w:pPr>
      <w:r>
        <w:rPr>
          <w:rFonts w:ascii="Times New Roman" w:hAnsi="Times New Roman" w:cs="Times New Roman"/>
          <w:sz w:val="24"/>
          <w:szCs w:val="24"/>
        </w:rPr>
        <w:t>3</w:t>
      </w:r>
      <w:r w:rsidR="00F33190" w:rsidRPr="00F33190">
        <w:rPr>
          <w:rFonts w:ascii="Times New Roman" w:hAnsi="Times New Roman" w:cs="Times New Roman"/>
          <w:sz w:val="24"/>
          <w:szCs w:val="24"/>
        </w:rPr>
        <w:t xml:space="preserve">. Счёты </w:t>
      </w:r>
    </w:p>
    <w:p w:rsidR="00F33190" w:rsidRPr="00F33190" w:rsidRDefault="00B46460" w:rsidP="00F33190">
      <w:pPr>
        <w:spacing w:after="0" w:line="240" w:lineRule="auto"/>
        <w:ind w:left="709"/>
        <w:contextualSpacing/>
        <w:jc w:val="both"/>
        <w:rPr>
          <w:rFonts w:ascii="Times New Roman" w:hAnsi="Times New Roman" w:cs="Times New Roman"/>
          <w:sz w:val="24"/>
          <w:szCs w:val="24"/>
        </w:rPr>
      </w:pPr>
      <w:r>
        <w:rPr>
          <w:rFonts w:ascii="Times New Roman" w:hAnsi="Times New Roman" w:cs="Times New Roman"/>
          <w:sz w:val="24"/>
          <w:szCs w:val="24"/>
        </w:rPr>
        <w:t>4</w:t>
      </w:r>
      <w:r w:rsidR="00F33190" w:rsidRPr="00F33190">
        <w:rPr>
          <w:rFonts w:ascii="Times New Roman" w:hAnsi="Times New Roman" w:cs="Times New Roman"/>
          <w:sz w:val="24"/>
          <w:szCs w:val="24"/>
        </w:rPr>
        <w:t xml:space="preserve"> Старинные русские меры или старинная математика </w:t>
      </w:r>
    </w:p>
    <w:p w:rsidR="00F33190" w:rsidRPr="00F33190" w:rsidRDefault="00F33190" w:rsidP="00F33190">
      <w:pPr>
        <w:spacing w:after="0" w:line="240" w:lineRule="auto"/>
        <w:ind w:left="709"/>
        <w:contextualSpacing/>
        <w:jc w:val="both"/>
        <w:rPr>
          <w:rFonts w:ascii="Times New Roman" w:hAnsi="Times New Roman" w:cs="Times New Roman"/>
          <w:b/>
          <w:i/>
          <w:sz w:val="24"/>
          <w:szCs w:val="24"/>
        </w:rPr>
      </w:pPr>
      <w:r w:rsidRPr="00F33190">
        <w:rPr>
          <w:rFonts w:ascii="Times New Roman" w:hAnsi="Times New Roman" w:cs="Times New Roman"/>
          <w:b/>
          <w:i/>
          <w:sz w:val="24"/>
          <w:szCs w:val="24"/>
        </w:rPr>
        <w:t xml:space="preserve"> 6 класс </w:t>
      </w:r>
    </w:p>
    <w:p w:rsidR="00F33190" w:rsidRPr="00F33190" w:rsidRDefault="00F33190" w:rsidP="00F33190">
      <w:pPr>
        <w:spacing w:after="0" w:line="240" w:lineRule="auto"/>
        <w:ind w:left="709"/>
        <w:contextualSpacing/>
        <w:jc w:val="both"/>
        <w:rPr>
          <w:rFonts w:ascii="Times New Roman" w:hAnsi="Times New Roman" w:cs="Times New Roman"/>
          <w:sz w:val="24"/>
          <w:szCs w:val="24"/>
        </w:rPr>
      </w:pPr>
      <w:r w:rsidRPr="00F33190">
        <w:rPr>
          <w:rFonts w:ascii="Times New Roman" w:hAnsi="Times New Roman" w:cs="Times New Roman"/>
          <w:sz w:val="24"/>
          <w:szCs w:val="24"/>
        </w:rPr>
        <w:t xml:space="preserve">1. Числа </w:t>
      </w:r>
    </w:p>
    <w:p w:rsidR="00F33190" w:rsidRPr="00F33190" w:rsidRDefault="00B46460" w:rsidP="00F33190">
      <w:pPr>
        <w:spacing w:after="0" w:line="240" w:lineRule="auto"/>
        <w:ind w:left="709"/>
        <w:contextualSpacing/>
        <w:jc w:val="both"/>
        <w:rPr>
          <w:rFonts w:ascii="Times New Roman" w:hAnsi="Times New Roman" w:cs="Times New Roman"/>
          <w:sz w:val="24"/>
          <w:szCs w:val="24"/>
        </w:rPr>
      </w:pPr>
      <w:r>
        <w:rPr>
          <w:rFonts w:ascii="Times New Roman" w:hAnsi="Times New Roman" w:cs="Times New Roman"/>
          <w:sz w:val="24"/>
          <w:szCs w:val="24"/>
        </w:rPr>
        <w:t>2</w:t>
      </w:r>
      <w:r w:rsidR="00F33190" w:rsidRPr="00F33190">
        <w:rPr>
          <w:rFonts w:ascii="Times New Roman" w:hAnsi="Times New Roman" w:cs="Times New Roman"/>
          <w:sz w:val="24"/>
          <w:szCs w:val="24"/>
        </w:rPr>
        <w:t xml:space="preserve">. Математика на клетчатой бумаге </w:t>
      </w:r>
    </w:p>
    <w:p w:rsidR="00F33190" w:rsidRPr="00F33190" w:rsidRDefault="00F33190" w:rsidP="00F33190">
      <w:pPr>
        <w:spacing w:after="0" w:line="240" w:lineRule="auto"/>
        <w:ind w:left="709"/>
        <w:contextualSpacing/>
        <w:jc w:val="both"/>
        <w:rPr>
          <w:rFonts w:ascii="Times New Roman" w:hAnsi="Times New Roman" w:cs="Times New Roman"/>
          <w:b/>
          <w:i/>
          <w:sz w:val="24"/>
          <w:szCs w:val="24"/>
        </w:rPr>
      </w:pPr>
      <w:r w:rsidRPr="00F33190">
        <w:rPr>
          <w:rFonts w:ascii="Times New Roman" w:hAnsi="Times New Roman" w:cs="Times New Roman"/>
          <w:b/>
          <w:i/>
          <w:sz w:val="24"/>
          <w:szCs w:val="24"/>
        </w:rPr>
        <w:t xml:space="preserve"> 7 класс </w:t>
      </w:r>
    </w:p>
    <w:p w:rsidR="00F33190" w:rsidRPr="00F33190" w:rsidRDefault="00F33190" w:rsidP="00F33190">
      <w:pPr>
        <w:spacing w:after="0" w:line="240" w:lineRule="auto"/>
        <w:ind w:left="709"/>
        <w:contextualSpacing/>
        <w:jc w:val="both"/>
        <w:rPr>
          <w:rFonts w:ascii="Times New Roman" w:hAnsi="Times New Roman" w:cs="Times New Roman"/>
          <w:sz w:val="24"/>
          <w:szCs w:val="24"/>
        </w:rPr>
      </w:pPr>
      <w:r w:rsidRPr="00F33190">
        <w:rPr>
          <w:rFonts w:ascii="Times New Roman" w:hAnsi="Times New Roman" w:cs="Times New Roman"/>
          <w:sz w:val="24"/>
          <w:szCs w:val="24"/>
        </w:rPr>
        <w:t xml:space="preserve">1. "Применение равенства треугольников при измерительных работах” </w:t>
      </w:r>
    </w:p>
    <w:p w:rsidR="00F33190" w:rsidRPr="00F33190" w:rsidRDefault="00F33190" w:rsidP="00F33190">
      <w:pPr>
        <w:spacing w:after="0" w:line="240" w:lineRule="auto"/>
        <w:ind w:left="709"/>
        <w:contextualSpacing/>
        <w:jc w:val="both"/>
        <w:rPr>
          <w:rFonts w:ascii="Times New Roman" w:hAnsi="Times New Roman" w:cs="Times New Roman"/>
          <w:sz w:val="24"/>
          <w:szCs w:val="24"/>
        </w:rPr>
      </w:pPr>
      <w:r w:rsidRPr="00F33190">
        <w:rPr>
          <w:rFonts w:ascii="Times New Roman" w:hAnsi="Times New Roman" w:cs="Times New Roman"/>
          <w:sz w:val="24"/>
          <w:szCs w:val="24"/>
        </w:rPr>
        <w:t xml:space="preserve">2. Страна треугольников. </w:t>
      </w:r>
    </w:p>
    <w:p w:rsidR="00F33190" w:rsidRPr="00F33190" w:rsidRDefault="00B46460" w:rsidP="00F33190">
      <w:pPr>
        <w:spacing w:after="0" w:line="240" w:lineRule="auto"/>
        <w:ind w:left="709"/>
        <w:contextualSpacing/>
        <w:jc w:val="both"/>
        <w:rPr>
          <w:rFonts w:ascii="Times New Roman" w:hAnsi="Times New Roman" w:cs="Times New Roman"/>
          <w:sz w:val="24"/>
          <w:szCs w:val="24"/>
        </w:rPr>
      </w:pPr>
      <w:r>
        <w:rPr>
          <w:rFonts w:ascii="Times New Roman" w:hAnsi="Times New Roman" w:cs="Times New Roman"/>
          <w:sz w:val="24"/>
          <w:szCs w:val="24"/>
        </w:rPr>
        <w:t>3</w:t>
      </w:r>
      <w:r w:rsidR="00F33190" w:rsidRPr="00F33190">
        <w:rPr>
          <w:rFonts w:ascii="Times New Roman" w:hAnsi="Times New Roman" w:cs="Times New Roman"/>
          <w:sz w:val="24"/>
          <w:szCs w:val="24"/>
        </w:rPr>
        <w:t xml:space="preserve"> Лист Мёбиуса </w:t>
      </w:r>
    </w:p>
    <w:p w:rsidR="00F33190" w:rsidRPr="00F33190" w:rsidRDefault="00F33190" w:rsidP="00F33190">
      <w:pPr>
        <w:spacing w:after="0" w:line="240" w:lineRule="auto"/>
        <w:ind w:left="709"/>
        <w:contextualSpacing/>
        <w:jc w:val="both"/>
        <w:rPr>
          <w:rFonts w:ascii="Times New Roman" w:hAnsi="Times New Roman" w:cs="Times New Roman"/>
          <w:b/>
          <w:i/>
          <w:sz w:val="24"/>
          <w:szCs w:val="24"/>
        </w:rPr>
      </w:pPr>
      <w:r w:rsidRPr="00F33190">
        <w:rPr>
          <w:rFonts w:ascii="Times New Roman" w:hAnsi="Times New Roman" w:cs="Times New Roman"/>
          <w:b/>
          <w:i/>
          <w:sz w:val="24"/>
          <w:szCs w:val="24"/>
        </w:rPr>
        <w:t xml:space="preserve"> 8 класс </w:t>
      </w:r>
    </w:p>
    <w:p w:rsidR="00F33190" w:rsidRPr="00F33190" w:rsidRDefault="00F33190" w:rsidP="00F33190">
      <w:pPr>
        <w:spacing w:after="0" w:line="240" w:lineRule="auto"/>
        <w:ind w:left="709"/>
        <w:contextualSpacing/>
        <w:jc w:val="both"/>
        <w:rPr>
          <w:rFonts w:ascii="Times New Roman" w:hAnsi="Times New Roman" w:cs="Times New Roman"/>
          <w:sz w:val="24"/>
          <w:szCs w:val="24"/>
        </w:rPr>
      </w:pPr>
      <w:r w:rsidRPr="00F33190">
        <w:rPr>
          <w:rFonts w:ascii="Times New Roman" w:hAnsi="Times New Roman" w:cs="Times New Roman"/>
          <w:sz w:val="24"/>
          <w:szCs w:val="24"/>
        </w:rPr>
        <w:t xml:space="preserve">1. Применение подобия треугольников при измерительных работах </w:t>
      </w:r>
    </w:p>
    <w:p w:rsidR="00F33190" w:rsidRPr="00F33190" w:rsidRDefault="00F33190" w:rsidP="00F33190">
      <w:pPr>
        <w:spacing w:after="0" w:line="240" w:lineRule="auto"/>
        <w:ind w:left="709"/>
        <w:contextualSpacing/>
        <w:jc w:val="both"/>
        <w:rPr>
          <w:rFonts w:ascii="Times New Roman" w:hAnsi="Times New Roman" w:cs="Times New Roman"/>
          <w:sz w:val="24"/>
          <w:szCs w:val="24"/>
        </w:rPr>
      </w:pPr>
      <w:r w:rsidRPr="00F33190">
        <w:rPr>
          <w:rFonts w:ascii="Times New Roman" w:hAnsi="Times New Roman" w:cs="Times New Roman"/>
          <w:sz w:val="24"/>
          <w:szCs w:val="24"/>
        </w:rPr>
        <w:t xml:space="preserve">2. Пифагор и его теорема </w:t>
      </w:r>
    </w:p>
    <w:p w:rsidR="00F33190" w:rsidRPr="00F33190" w:rsidRDefault="00F33190" w:rsidP="00F33190">
      <w:pPr>
        <w:spacing w:after="0" w:line="240" w:lineRule="auto"/>
        <w:ind w:left="709"/>
        <w:contextualSpacing/>
        <w:jc w:val="both"/>
        <w:rPr>
          <w:rFonts w:ascii="Times New Roman" w:hAnsi="Times New Roman" w:cs="Times New Roman"/>
          <w:b/>
          <w:i/>
          <w:sz w:val="24"/>
          <w:szCs w:val="24"/>
        </w:rPr>
      </w:pPr>
      <w:r w:rsidRPr="00F33190">
        <w:rPr>
          <w:rFonts w:ascii="Times New Roman" w:hAnsi="Times New Roman" w:cs="Times New Roman"/>
          <w:b/>
          <w:i/>
          <w:sz w:val="24"/>
          <w:szCs w:val="24"/>
        </w:rPr>
        <w:t xml:space="preserve"> 9 класс </w:t>
      </w:r>
    </w:p>
    <w:p w:rsidR="00F33190" w:rsidRDefault="00B46460" w:rsidP="00F33190">
      <w:pPr>
        <w:spacing w:after="0" w:line="240" w:lineRule="auto"/>
        <w:ind w:left="709"/>
        <w:contextualSpacing/>
        <w:jc w:val="both"/>
        <w:rPr>
          <w:rFonts w:ascii="Times New Roman" w:hAnsi="Times New Roman" w:cs="Times New Roman"/>
          <w:sz w:val="24"/>
          <w:szCs w:val="24"/>
        </w:rPr>
      </w:pPr>
      <w:r>
        <w:rPr>
          <w:rFonts w:ascii="Times New Roman" w:hAnsi="Times New Roman" w:cs="Times New Roman"/>
          <w:sz w:val="24"/>
          <w:szCs w:val="24"/>
        </w:rPr>
        <w:t>1</w:t>
      </w:r>
      <w:r w:rsidR="00F33190" w:rsidRPr="00F33190">
        <w:rPr>
          <w:rFonts w:ascii="Times New Roman" w:hAnsi="Times New Roman" w:cs="Times New Roman"/>
          <w:sz w:val="24"/>
          <w:szCs w:val="24"/>
        </w:rPr>
        <w:t xml:space="preserve">. Золотое сечение </w:t>
      </w:r>
    </w:p>
    <w:p w:rsidR="00F33190" w:rsidRDefault="00F33190" w:rsidP="00F33190">
      <w:pPr>
        <w:spacing w:after="0" w:line="240" w:lineRule="auto"/>
        <w:ind w:left="720"/>
        <w:contextualSpacing/>
        <w:jc w:val="center"/>
        <w:rPr>
          <w:rFonts w:ascii="Times New Roman" w:hAnsi="Times New Roman" w:cs="Times New Roman"/>
          <w:b/>
          <w:sz w:val="24"/>
          <w:szCs w:val="24"/>
        </w:rPr>
      </w:pPr>
      <w:r w:rsidRPr="00F33190">
        <w:rPr>
          <w:rFonts w:ascii="Times New Roman" w:hAnsi="Times New Roman" w:cs="Times New Roman"/>
          <w:b/>
          <w:sz w:val="24"/>
          <w:szCs w:val="24"/>
        </w:rPr>
        <w:t>Критерии и нормы оценки планируемых результатов обучающихся по математике</w:t>
      </w:r>
    </w:p>
    <w:p w:rsidR="00B46460" w:rsidRPr="00B46460" w:rsidRDefault="00B46460" w:rsidP="00B46460">
      <w:pPr>
        <w:spacing w:after="0" w:line="240" w:lineRule="auto"/>
        <w:ind w:firstLine="540"/>
        <w:rPr>
          <w:rFonts w:ascii="Times New Roman" w:eastAsia="Times New Roman" w:hAnsi="Times New Roman" w:cs="Times New Roman"/>
          <w:sz w:val="24"/>
          <w:szCs w:val="24"/>
          <w:lang w:eastAsia="ru-RU"/>
        </w:rPr>
      </w:pPr>
      <w:r w:rsidRPr="00B46460">
        <w:rPr>
          <w:rFonts w:ascii="Times New Roman" w:eastAsia="Times New Roman" w:hAnsi="Times New Roman" w:cs="Times New Roman"/>
          <w:sz w:val="24"/>
          <w:szCs w:val="24"/>
          <w:lang w:eastAsia="ru-RU"/>
        </w:rPr>
        <w:t xml:space="preserve">Каждая контрольная работа представлена в трех вариантах: высокий уровень, средний уровень и низкий уровень. </w:t>
      </w:r>
    </w:p>
    <w:p w:rsidR="00B46460" w:rsidRPr="00B46460" w:rsidRDefault="00B46460" w:rsidP="00B46460">
      <w:pPr>
        <w:spacing w:after="0" w:line="240" w:lineRule="auto"/>
        <w:ind w:firstLine="540"/>
        <w:rPr>
          <w:rFonts w:ascii="Times New Roman" w:eastAsia="Times New Roman" w:hAnsi="Times New Roman" w:cs="Times New Roman"/>
          <w:sz w:val="24"/>
          <w:szCs w:val="24"/>
          <w:lang w:eastAsia="ru-RU"/>
        </w:rPr>
      </w:pPr>
      <w:r w:rsidRPr="00B46460">
        <w:rPr>
          <w:rFonts w:ascii="Times New Roman" w:eastAsia="Times New Roman" w:hAnsi="Times New Roman" w:cs="Times New Roman"/>
          <w:sz w:val="24"/>
          <w:szCs w:val="24"/>
          <w:lang w:eastAsia="ru-RU"/>
        </w:rPr>
        <w:t>Содержание контрольных работ охватывает основные разделы программы: «Нумерация», «Единицы измерения», «Арифметические действия», «Дроби», «Решение задач», «Геометрический материал».</w:t>
      </w:r>
    </w:p>
    <w:p w:rsidR="00B46460" w:rsidRPr="00B46460" w:rsidRDefault="00B46460" w:rsidP="00B46460">
      <w:pPr>
        <w:spacing w:after="0" w:line="240" w:lineRule="auto"/>
        <w:ind w:firstLine="540"/>
        <w:rPr>
          <w:rFonts w:ascii="Times New Roman" w:eastAsia="Times New Roman" w:hAnsi="Times New Roman" w:cs="Times New Roman"/>
          <w:sz w:val="24"/>
          <w:szCs w:val="24"/>
          <w:lang w:eastAsia="ru-RU"/>
        </w:rPr>
      </w:pPr>
      <w:r w:rsidRPr="00B46460">
        <w:rPr>
          <w:rFonts w:ascii="Times New Roman" w:eastAsia="Times New Roman" w:hAnsi="Times New Roman" w:cs="Times New Roman"/>
          <w:sz w:val="24"/>
          <w:szCs w:val="24"/>
          <w:lang w:eastAsia="ru-RU"/>
        </w:rPr>
        <w:t>При оценке письменных работ используются нормы оценок письменных контрольных работ, при этом учитывается уровень самостоятельности обучающегося, особенности его развития.</w:t>
      </w:r>
    </w:p>
    <w:p w:rsidR="00B46460" w:rsidRPr="00B46460" w:rsidRDefault="00B46460" w:rsidP="00B46460">
      <w:pPr>
        <w:spacing w:after="0" w:line="240" w:lineRule="auto"/>
        <w:ind w:firstLine="540"/>
        <w:rPr>
          <w:rFonts w:ascii="Times New Roman" w:eastAsia="Times New Roman" w:hAnsi="Times New Roman" w:cs="Times New Roman"/>
          <w:sz w:val="24"/>
          <w:szCs w:val="24"/>
          <w:lang w:eastAsia="ru-RU"/>
        </w:rPr>
      </w:pPr>
      <w:r w:rsidRPr="00B46460">
        <w:rPr>
          <w:rFonts w:ascii="Times New Roman" w:eastAsia="Times New Roman" w:hAnsi="Times New Roman" w:cs="Times New Roman"/>
          <w:sz w:val="24"/>
          <w:szCs w:val="24"/>
          <w:lang w:eastAsia="ru-RU"/>
        </w:rPr>
        <w:t xml:space="preserve">При оценке письменных работ обучающихся по математике грубыми ошибками следует считать: </w:t>
      </w:r>
    </w:p>
    <w:p w:rsidR="00B46460" w:rsidRPr="00B46460" w:rsidRDefault="00B46460" w:rsidP="00904A4F">
      <w:pPr>
        <w:numPr>
          <w:ilvl w:val="0"/>
          <w:numId w:val="46"/>
        </w:numPr>
        <w:spacing w:after="0" w:line="240" w:lineRule="auto"/>
        <w:rPr>
          <w:rFonts w:ascii="Times New Roman" w:eastAsia="Times New Roman" w:hAnsi="Times New Roman" w:cs="Times New Roman"/>
          <w:sz w:val="24"/>
          <w:szCs w:val="24"/>
          <w:lang w:eastAsia="ru-RU"/>
        </w:rPr>
      </w:pPr>
      <w:r w:rsidRPr="00B46460">
        <w:rPr>
          <w:rFonts w:ascii="Times New Roman" w:eastAsia="Times New Roman" w:hAnsi="Times New Roman" w:cs="Times New Roman"/>
          <w:sz w:val="24"/>
          <w:szCs w:val="24"/>
          <w:lang w:eastAsia="ru-RU"/>
        </w:rPr>
        <w:lastRenderedPageBreak/>
        <w:t xml:space="preserve">неверное выполнение вычислений вследствие неточного применение правил, </w:t>
      </w:r>
    </w:p>
    <w:p w:rsidR="00B46460" w:rsidRPr="00B46460" w:rsidRDefault="00B46460" w:rsidP="00904A4F">
      <w:pPr>
        <w:numPr>
          <w:ilvl w:val="0"/>
          <w:numId w:val="46"/>
        </w:numPr>
        <w:spacing w:after="0" w:line="240" w:lineRule="auto"/>
        <w:rPr>
          <w:rFonts w:ascii="Times New Roman" w:eastAsia="Times New Roman" w:hAnsi="Times New Roman" w:cs="Times New Roman"/>
          <w:sz w:val="24"/>
          <w:szCs w:val="24"/>
          <w:lang w:eastAsia="ru-RU"/>
        </w:rPr>
      </w:pPr>
      <w:r w:rsidRPr="00B46460">
        <w:rPr>
          <w:rFonts w:ascii="Times New Roman" w:eastAsia="Times New Roman" w:hAnsi="Times New Roman" w:cs="Times New Roman"/>
          <w:sz w:val="24"/>
          <w:szCs w:val="24"/>
          <w:lang w:eastAsia="ru-RU"/>
        </w:rPr>
        <w:t xml:space="preserve">неправильное решение задачи (неправильный выбор, пропуск действий, искажение смысла вопроса, привлечение посторонних или потеря необходимых числовых данных), </w:t>
      </w:r>
    </w:p>
    <w:p w:rsidR="00B46460" w:rsidRPr="00B46460" w:rsidRDefault="00B46460" w:rsidP="00904A4F">
      <w:pPr>
        <w:numPr>
          <w:ilvl w:val="0"/>
          <w:numId w:val="46"/>
        </w:numPr>
        <w:spacing w:after="0" w:line="240" w:lineRule="auto"/>
        <w:rPr>
          <w:rFonts w:ascii="Times New Roman" w:eastAsia="Times New Roman" w:hAnsi="Times New Roman" w:cs="Times New Roman"/>
          <w:sz w:val="24"/>
          <w:szCs w:val="24"/>
          <w:lang w:eastAsia="ru-RU"/>
        </w:rPr>
      </w:pPr>
      <w:r w:rsidRPr="00B46460">
        <w:rPr>
          <w:rFonts w:ascii="Times New Roman" w:eastAsia="Times New Roman" w:hAnsi="Times New Roman" w:cs="Times New Roman"/>
          <w:sz w:val="24"/>
          <w:szCs w:val="24"/>
          <w:lang w:eastAsia="ru-RU"/>
        </w:rPr>
        <w:t>неумение правильно выполнять измерение и построение геометрических фигур.</w:t>
      </w:r>
    </w:p>
    <w:p w:rsidR="00B46460" w:rsidRPr="00B46460" w:rsidRDefault="00B46460" w:rsidP="00B46460">
      <w:pPr>
        <w:spacing w:after="0" w:line="240" w:lineRule="auto"/>
        <w:ind w:firstLine="540"/>
        <w:rPr>
          <w:rFonts w:ascii="Times New Roman" w:eastAsia="Times New Roman" w:hAnsi="Times New Roman" w:cs="Times New Roman"/>
          <w:sz w:val="24"/>
          <w:szCs w:val="24"/>
          <w:lang w:eastAsia="ru-RU"/>
        </w:rPr>
      </w:pPr>
      <w:r w:rsidRPr="00B46460">
        <w:rPr>
          <w:rFonts w:ascii="Times New Roman" w:eastAsia="Times New Roman" w:hAnsi="Times New Roman" w:cs="Times New Roman"/>
          <w:sz w:val="24"/>
          <w:szCs w:val="24"/>
          <w:lang w:eastAsia="ru-RU"/>
        </w:rPr>
        <w:t>Негрубыми ошибками считаются ошибки, допущенные в процессе списывания числовых данных (искажение, замена), знаков арифметических действий, нарушение в формулировке вопроса (ответа) задачи, правильности расположения записей, чертежей, небольшая неточность в измерении и черчении.</w:t>
      </w:r>
    </w:p>
    <w:p w:rsidR="00B46460" w:rsidRPr="00B46460" w:rsidRDefault="00B46460" w:rsidP="00B46460">
      <w:pPr>
        <w:spacing w:after="0" w:line="240" w:lineRule="auto"/>
        <w:ind w:firstLine="540"/>
        <w:rPr>
          <w:rFonts w:ascii="Times New Roman" w:eastAsia="Times New Roman" w:hAnsi="Times New Roman" w:cs="Times New Roman"/>
          <w:sz w:val="24"/>
          <w:szCs w:val="24"/>
          <w:lang w:eastAsia="ru-RU"/>
        </w:rPr>
      </w:pPr>
      <w:r w:rsidRPr="00B46460">
        <w:rPr>
          <w:rFonts w:ascii="Times New Roman" w:eastAsia="Times New Roman" w:hAnsi="Times New Roman" w:cs="Times New Roman"/>
          <w:sz w:val="24"/>
          <w:szCs w:val="24"/>
          <w:lang w:eastAsia="ru-RU"/>
        </w:rPr>
        <w:t>Оценка не снижается за грамматические ошибки, допущенные в работе. Исключение составляют случаи написания тех слов и словосочетаний, которые широко используются на уроках математики (названия компонентов и результатов действий, величин и т.д.).</w:t>
      </w:r>
    </w:p>
    <w:p w:rsidR="00F33190" w:rsidRPr="00F33190" w:rsidRDefault="00F33190" w:rsidP="00F33190">
      <w:pPr>
        <w:spacing w:after="0" w:line="240" w:lineRule="auto"/>
        <w:ind w:left="720"/>
        <w:contextualSpacing/>
        <w:jc w:val="both"/>
        <w:rPr>
          <w:rFonts w:ascii="Times New Roman" w:hAnsi="Times New Roman" w:cs="Times New Roman"/>
          <w:b/>
          <w:sz w:val="24"/>
          <w:szCs w:val="24"/>
        </w:rPr>
      </w:pPr>
      <w:r w:rsidRPr="00F33190">
        <w:rPr>
          <w:rFonts w:ascii="Times New Roman" w:hAnsi="Times New Roman" w:cs="Times New Roman"/>
          <w:b/>
          <w:sz w:val="24"/>
          <w:szCs w:val="24"/>
        </w:rPr>
        <w:t>1.</w:t>
      </w:r>
      <w:r w:rsidRPr="00F33190">
        <w:rPr>
          <w:rFonts w:ascii="Times New Roman" w:hAnsi="Times New Roman" w:cs="Times New Roman"/>
          <w:b/>
          <w:sz w:val="24"/>
          <w:szCs w:val="24"/>
        </w:rPr>
        <w:tab/>
        <w:t>Оценка письменных контрольных работ обучающихся по математике.</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 xml:space="preserve">Ответ оценивается отметкой «5», если: </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работа выполнена полностью;</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в логических рассуждениях и обосновании решения нет пробелов и ошибок;</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в решении нет математических ошибок (возможна одна неточность, описка, которая не является следствием незнания или непонимания учебного материала).</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Отметка «4» ставится в следующих случаях:</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 xml:space="preserve">допущены одна ошибка или есть два – три недочёта в выкладках, рисунках, чертежах или графиках (если эти виды работ не являлись специальным объектом проверки). </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Отметка «3» ставится, если:</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допущено более одной ошибки или более двух – трех недочетов в выкладках, чертежах или графиках, но обучающийся обладает обязательными умениями по проверяемой теме.</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Отметка «2» ставится, если:</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 xml:space="preserve">допущены существенные ошибки, показавшие, что обучающийся не обладает обязательными умениями по данной теме в полной мере. </w:t>
      </w:r>
    </w:p>
    <w:p w:rsidR="00F33190" w:rsidRPr="00F33190" w:rsidRDefault="00F33190" w:rsidP="00F33190">
      <w:pPr>
        <w:spacing w:after="0" w:line="240" w:lineRule="auto"/>
        <w:ind w:left="720"/>
        <w:contextualSpacing/>
        <w:jc w:val="both"/>
        <w:rPr>
          <w:rFonts w:ascii="Times New Roman" w:hAnsi="Times New Roman" w:cs="Times New Roman"/>
          <w:b/>
          <w:sz w:val="24"/>
          <w:szCs w:val="24"/>
        </w:rPr>
      </w:pPr>
      <w:r w:rsidRPr="00F33190">
        <w:rPr>
          <w:rFonts w:ascii="Times New Roman" w:hAnsi="Times New Roman" w:cs="Times New Roman"/>
          <w:sz w:val="24"/>
          <w:szCs w:val="24"/>
        </w:rPr>
        <w:t xml:space="preserve"> </w:t>
      </w:r>
      <w:r w:rsidRPr="00F33190">
        <w:rPr>
          <w:rFonts w:ascii="Times New Roman" w:hAnsi="Times New Roman" w:cs="Times New Roman"/>
          <w:b/>
          <w:sz w:val="24"/>
          <w:szCs w:val="24"/>
        </w:rPr>
        <w:t>2.       Оценка устных ответов обучающихся по математике</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 xml:space="preserve">Ответ оценивается отметкой «5», если ученик: </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полно раскрыл содержание материала в объеме, предусмотренном программой и учебником;</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изложил материал грамотным языком, точно используя математическую терминологию и символику, в определенной логической последовательности;</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правильно выполнил рисунки, чертежи, графики, сопутствующие ответу;</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lastRenderedPageBreak/>
        <w:t>•</w:t>
      </w:r>
      <w:r w:rsidRPr="00F33190">
        <w:rPr>
          <w:rFonts w:ascii="Times New Roman" w:hAnsi="Times New Roman" w:cs="Times New Roman"/>
          <w:sz w:val="24"/>
          <w:szCs w:val="24"/>
        </w:rPr>
        <w:tab/>
        <w:t>показал умение иллюстрировать теорию конкретными примерами, применять ее в новой ситуации при выполнении практического задания;</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продемонстрировал знание теории ранее изученных сопутствующих тем,  сформированность  и устойчивость используемых при ответе умений и навыков;</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отвечал самостоятельно, без наводящих вопросов учителя;</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возможны одна – две  неточности при освещении второстепенных вопросов или в выкладках, которые ученик легко исправил после замечания учителя.</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Ответ оценивается отметкой «4», если удовлетворяет в основном требованиям на оценку «5», но при этом имеет один из недостатков:</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в изложении допущены небольшие пробелы, не исказившее математическое содержание ответа;</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допущены один – два недочета при освещении основного содержания ответа, исправленные после замечания учителя;</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допущены ошибка или более двух недочетов  при освещении второстепенных вопросов или в выкладках,  легко исправленные после замечания учителя.</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Отметка «3» ставится в следующих случаях:</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 (определены «Требованиями к математической подготовке обучающихся» в настоящей программе по математике);</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при достаточном знании теоретического материала выявлена недостаточная сформированность основных умений и навыков.</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Отметка «2» ставится в следующих случаях:</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не раскрыто основное содержание учебного материала;</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обнаружено незнание учеником большей или наиболее важной части учебного материала;</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b/>
          <w:sz w:val="24"/>
          <w:szCs w:val="24"/>
        </w:rPr>
        <w:t>3.  Общая классификация ошибок</w:t>
      </w:r>
      <w:r w:rsidRPr="00F33190">
        <w:rPr>
          <w:rFonts w:ascii="Times New Roman" w:hAnsi="Times New Roman" w:cs="Times New Roman"/>
          <w:sz w:val="24"/>
          <w:szCs w:val="24"/>
        </w:rPr>
        <w:t>.</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При оценке знаний, умений и навыков обучающихся следует учитывать все ошибки (грубые и негрубые) и недочёты.</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3.1. Грубыми считаются ошибки:</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незнание определения основных понятий, законов, правил, основных положений теории, незнание формул, общепринятых символов обозначений величин, единиц их измерения;</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незнание наименований единиц измерения;</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lastRenderedPageBreak/>
        <w:t>•</w:t>
      </w:r>
      <w:r w:rsidRPr="00F33190">
        <w:rPr>
          <w:rFonts w:ascii="Times New Roman" w:hAnsi="Times New Roman" w:cs="Times New Roman"/>
          <w:sz w:val="24"/>
          <w:szCs w:val="24"/>
        </w:rPr>
        <w:tab/>
        <w:t>неумение выделить в ответе главное;</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неумение применять знания, алгоритмы для решения задач;</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неумение делать выводы и обобщения;</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неумение читать и строить графики;</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неумение пользоваться первоисточниками, учебником и справочниками;</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потеря корня или сохранение постороннего корня;</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отбрасывание без объяснений одного из них;</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равнозначные им ошибки;</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вычислительные ошибки, если они не являются опиской;</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логические ошибки.</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3.2. К негрубым ошибкам следует отнести:</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неточность формулировок, определений, понятий, теорий, вызванная неполнотой охвата основных признаков определяемого понятия или заменой одного - двух из этих признаков- второстепенными;</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неточность графика;</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нерациональный метод решения задачи или недостаточно продуманный план ответа (нарушение логики, подмена отдельных основных вопросов второстепенными);</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нерациональные методы работы со справочной и другой литературой;</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неумение решать задачи, выполнять задания в общем виде.</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3.3. Недочетами являются:</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нерациональные приемы вычислений и преобразований;</w:t>
      </w:r>
    </w:p>
    <w:p w:rsidR="00F33190" w:rsidRPr="00F33190" w:rsidRDefault="00F33190" w:rsidP="00F33190">
      <w:pPr>
        <w:spacing w:after="0" w:line="240" w:lineRule="auto"/>
        <w:ind w:left="720"/>
        <w:contextualSpacing/>
        <w:jc w:val="both"/>
        <w:rPr>
          <w:rFonts w:ascii="Times New Roman" w:hAnsi="Times New Roman" w:cs="Times New Roman"/>
          <w:sz w:val="24"/>
          <w:szCs w:val="24"/>
        </w:rPr>
      </w:pPr>
      <w:r w:rsidRPr="00F33190">
        <w:rPr>
          <w:rFonts w:ascii="Times New Roman" w:hAnsi="Times New Roman" w:cs="Times New Roman"/>
          <w:sz w:val="24"/>
          <w:szCs w:val="24"/>
        </w:rPr>
        <w:t>•</w:t>
      </w:r>
      <w:r w:rsidRPr="00F33190">
        <w:rPr>
          <w:rFonts w:ascii="Times New Roman" w:hAnsi="Times New Roman" w:cs="Times New Roman"/>
          <w:sz w:val="24"/>
          <w:szCs w:val="24"/>
        </w:rPr>
        <w:tab/>
        <w:t>небрежное выполнение записей, чертежей, схем, графиков.</w:t>
      </w:r>
    </w:p>
    <w:p w:rsidR="00F33190" w:rsidRPr="00F33190" w:rsidRDefault="00F33190" w:rsidP="00BC57B6">
      <w:pPr>
        <w:numPr>
          <w:ilvl w:val="0"/>
          <w:numId w:val="5"/>
        </w:numPr>
        <w:tabs>
          <w:tab w:val="left" w:pos="1134"/>
        </w:tabs>
        <w:spacing w:after="0" w:line="240" w:lineRule="auto"/>
        <w:contextualSpacing/>
        <w:jc w:val="center"/>
        <w:rPr>
          <w:rFonts w:ascii="Times New Roman" w:hAnsi="Times New Roman" w:cs="Times New Roman"/>
          <w:b/>
          <w:sz w:val="24"/>
          <w:szCs w:val="24"/>
        </w:rPr>
      </w:pPr>
      <w:r w:rsidRPr="00F33190">
        <w:rPr>
          <w:rFonts w:ascii="Times New Roman" w:hAnsi="Times New Roman" w:cs="Times New Roman"/>
          <w:b/>
          <w:sz w:val="24"/>
          <w:szCs w:val="24"/>
        </w:rPr>
        <w:t>Содержание учебного предмета</w:t>
      </w:r>
    </w:p>
    <w:p w:rsidR="00F33190" w:rsidRPr="00F33190" w:rsidRDefault="00F33190" w:rsidP="00F33190">
      <w:pPr>
        <w:tabs>
          <w:tab w:val="left" w:pos="1134"/>
        </w:tabs>
        <w:spacing w:after="0" w:line="240" w:lineRule="auto"/>
        <w:ind w:firstLine="709"/>
        <w:jc w:val="both"/>
        <w:rPr>
          <w:rFonts w:ascii="Times New Roman" w:eastAsia="Calibri" w:hAnsi="Times New Roman" w:cs="Times New Roman"/>
          <w:sz w:val="24"/>
          <w:szCs w:val="24"/>
        </w:rPr>
      </w:pPr>
      <w:r w:rsidRPr="00F33190">
        <w:rPr>
          <w:rFonts w:ascii="Times New Roman" w:eastAsia="Calibri" w:hAnsi="Times New Roman" w:cs="Times New Roman"/>
          <w:sz w:val="24"/>
          <w:szCs w:val="24"/>
        </w:rPr>
        <w:t>Cодержание курсов математики 5–6 классов, алгебры и геометрии 7–9 классов объединено как в исторически сложившиеся линии (числовая, алгебраическая, геометрическая, функциональная и др.), так и в относительно новые (стохастическая линия, «реальная математика»). Отдельно представлены линия сюжетных задач, историческая линия.</w:t>
      </w:r>
    </w:p>
    <w:p w:rsidR="00F33190" w:rsidRPr="00F33190" w:rsidRDefault="00F33190" w:rsidP="00F33190">
      <w:pPr>
        <w:spacing w:after="0" w:line="240" w:lineRule="auto"/>
        <w:ind w:firstLine="709"/>
        <w:jc w:val="both"/>
        <w:outlineLvl w:val="1"/>
        <w:rPr>
          <w:rFonts w:ascii="Times New Roman" w:eastAsia="@Arial Unicode MS" w:hAnsi="Times New Roman" w:cs="Times New Roman"/>
          <w:b/>
          <w:bCs/>
          <w:sz w:val="24"/>
          <w:szCs w:val="24"/>
          <w:lang w:eastAsia="ru-RU"/>
        </w:rPr>
      </w:pPr>
      <w:bookmarkStart w:id="9" w:name="_Toc405513918"/>
      <w:bookmarkStart w:id="10" w:name="_Toc284662796"/>
      <w:bookmarkStart w:id="11" w:name="_Toc284663423"/>
      <w:r w:rsidRPr="00F33190">
        <w:rPr>
          <w:rFonts w:ascii="Times New Roman" w:eastAsia="@Arial Unicode MS" w:hAnsi="Times New Roman" w:cs="Times New Roman"/>
          <w:b/>
          <w:bCs/>
          <w:sz w:val="24"/>
          <w:szCs w:val="24"/>
          <w:lang w:eastAsia="ru-RU"/>
        </w:rPr>
        <w:t>Элементы теории множеств и математической логики</w:t>
      </w:r>
      <w:bookmarkEnd w:id="9"/>
      <w:bookmarkEnd w:id="10"/>
      <w:bookmarkEnd w:id="11"/>
    </w:p>
    <w:p w:rsidR="00F33190" w:rsidRPr="00F33190" w:rsidRDefault="00F33190" w:rsidP="00F33190">
      <w:pPr>
        <w:spacing w:after="0" w:line="240" w:lineRule="auto"/>
        <w:ind w:firstLine="709"/>
        <w:jc w:val="both"/>
        <w:rPr>
          <w:rFonts w:ascii="Times New Roman" w:eastAsia="Calibri" w:hAnsi="Times New Roman" w:cs="Times New Roman"/>
          <w:sz w:val="24"/>
          <w:szCs w:val="24"/>
        </w:rPr>
      </w:pPr>
      <w:r w:rsidRPr="00F33190">
        <w:rPr>
          <w:rFonts w:ascii="Times New Roman" w:eastAsia="Calibri" w:hAnsi="Times New Roman" w:cs="Times New Roman"/>
          <w:sz w:val="24"/>
          <w:szCs w:val="24"/>
        </w:rPr>
        <w:t xml:space="preserve">Согласно ФГОС основного общего образования в курс математики введен раздел «Логика»,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 </w:t>
      </w:r>
    </w:p>
    <w:p w:rsidR="00F33190" w:rsidRPr="00F33190" w:rsidRDefault="00F33190" w:rsidP="00F33190">
      <w:pPr>
        <w:spacing w:after="0" w:line="240" w:lineRule="auto"/>
        <w:ind w:firstLine="709"/>
        <w:jc w:val="both"/>
        <w:rPr>
          <w:rFonts w:ascii="Times New Roman" w:eastAsia="Calibri" w:hAnsi="Times New Roman" w:cs="Times New Roman"/>
          <w:b/>
          <w:sz w:val="24"/>
          <w:szCs w:val="24"/>
        </w:rPr>
      </w:pPr>
      <w:r w:rsidRPr="00F33190">
        <w:rPr>
          <w:rFonts w:ascii="Times New Roman" w:eastAsia="Calibri" w:hAnsi="Times New Roman" w:cs="Times New Roman"/>
          <w:b/>
          <w:sz w:val="24"/>
          <w:szCs w:val="24"/>
        </w:rPr>
        <w:t>Множества и отношения между ними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Множество, характеристическое свойство множества, элемент множества, пустое, конечное, бесконечное множество. Подмножество. Отношение принадлежности, включения, равенства. Элементы множества, способы задания множеств, распознавание подмножеств и элементов подмножеств с использованием кругов Эйлера.</w:t>
      </w:r>
    </w:p>
    <w:p w:rsidR="00F33190" w:rsidRPr="00F33190" w:rsidRDefault="00F33190" w:rsidP="00F33190">
      <w:pPr>
        <w:spacing w:after="0" w:line="240" w:lineRule="auto"/>
        <w:ind w:firstLine="709"/>
        <w:jc w:val="both"/>
        <w:rPr>
          <w:rFonts w:ascii="Times New Roman" w:eastAsia="Calibri" w:hAnsi="Times New Roman" w:cs="Times New Roman"/>
          <w:sz w:val="24"/>
          <w:szCs w:val="24"/>
        </w:rPr>
      </w:pPr>
      <w:r w:rsidRPr="00F33190">
        <w:rPr>
          <w:rFonts w:ascii="Times New Roman" w:eastAsia="Calibri" w:hAnsi="Times New Roman" w:cs="Times New Roman"/>
          <w:b/>
          <w:sz w:val="24"/>
          <w:szCs w:val="24"/>
        </w:rPr>
        <w:lastRenderedPageBreak/>
        <w:t>Операции над множествами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Пересечение и объединение множеств. Разность множеств, дополнение множества. Интерпретация операций над множествами с помощью кругов Эйлера.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Элементы логики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Определение. Утверждения. Аксиомы и теоремы. Доказательство. Доказательство от противного. Теорема, обратная данной. Пример и контрпример.</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Высказывания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Истинность и ложность высказывания. Сложные и простые высказывания. Операции над высказываниями с использованием логических связок: и, или, не. Условные высказывания (импликации). </w:t>
      </w:r>
    </w:p>
    <w:p w:rsidR="00F33190" w:rsidRPr="00256D35" w:rsidRDefault="00F33190" w:rsidP="00F33190">
      <w:pPr>
        <w:spacing w:after="0" w:line="240" w:lineRule="auto"/>
        <w:ind w:firstLine="709"/>
        <w:jc w:val="both"/>
        <w:outlineLvl w:val="1"/>
        <w:rPr>
          <w:rFonts w:ascii="Times New Roman" w:eastAsia="@Arial Unicode MS" w:hAnsi="Times New Roman" w:cs="Times New Roman"/>
          <w:b/>
          <w:bCs/>
          <w:sz w:val="24"/>
          <w:szCs w:val="24"/>
          <w:lang w:eastAsia="ru-RU"/>
        </w:rPr>
      </w:pPr>
      <w:bookmarkStart w:id="12" w:name="_Toc405513919"/>
      <w:bookmarkStart w:id="13" w:name="_Toc284662797"/>
      <w:bookmarkStart w:id="14" w:name="_Toc284663424"/>
      <w:r w:rsidRPr="00256D35">
        <w:rPr>
          <w:rFonts w:ascii="Times New Roman" w:eastAsia="@Arial Unicode MS" w:hAnsi="Times New Roman" w:cs="Times New Roman"/>
          <w:b/>
          <w:bCs/>
          <w:sz w:val="24"/>
          <w:szCs w:val="24"/>
          <w:lang w:eastAsia="ru-RU"/>
        </w:rPr>
        <w:t>Содержание курса математики в 5–6 классах</w:t>
      </w:r>
      <w:bookmarkEnd w:id="12"/>
      <w:bookmarkEnd w:id="13"/>
      <w:bookmarkEnd w:id="14"/>
    </w:p>
    <w:p w:rsidR="00F33190" w:rsidRPr="00256D35" w:rsidRDefault="00F33190" w:rsidP="00F33190">
      <w:pPr>
        <w:numPr>
          <w:ilvl w:val="1"/>
          <w:numId w:val="0"/>
        </w:numPr>
        <w:spacing w:after="0" w:line="240" w:lineRule="auto"/>
        <w:ind w:firstLine="709"/>
        <w:jc w:val="both"/>
        <w:rPr>
          <w:rFonts w:ascii="Times New Roman" w:eastAsia="Times New Roman" w:hAnsi="Times New Roman" w:cs="Times New Roman"/>
          <w:b/>
          <w:iCs/>
          <w:sz w:val="24"/>
          <w:szCs w:val="24"/>
        </w:rPr>
      </w:pPr>
      <w:r w:rsidRPr="00256D35">
        <w:rPr>
          <w:rFonts w:ascii="Times New Roman" w:eastAsia="Times New Roman" w:hAnsi="Times New Roman" w:cs="Times New Roman"/>
          <w:b/>
          <w:iCs/>
          <w:sz w:val="24"/>
          <w:szCs w:val="24"/>
        </w:rPr>
        <w:t>Натуральные числа и нуль</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Натуральный ряд чисел и его свойства</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Натуральное число, множество натуральных чисел и его свойства, изображение натуральных чисел точками на числовой прямой. Использование свойств натуральных чисел при решении задач. </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Запись и чтение натуральных чисел</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Различие между цифрой и числом. Позиционная запись натурального числа, поместное значение цифры, разряды и классы, соотношение между двумя соседними разрядными единицами, чтение и запись натуральных чисел.</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Округление натуральных чисел</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Необходимость округления. Правило округления натуральных чисел.</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Сравнение натуральных чисел, сравнение с числом 0</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Понятие о сравнении чисел, сравнение натуральных чисел друг с другом и с нулем, математическая запись сравнений, способы сравнения чисел.</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Действия с натуральными числами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Сложение и вычитание, компоненты сложения и вычитания, связь между ними, нахождение суммы и разности, изменение суммы и разности при изменении компонентов сложения и вычитания.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Умножение и деление, компоненты умножения и деления, связь между ними, умножение и сложение в столбик, деление уголком, проверка результата с помощью прикидки и обратного действия.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Переместительный и сочетательный законы сложения и умножения, распределительный закон умножения относительно сложения, обоснование алгоритмов выполнения арифметических  действий.</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Степень с натуральным показателем</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Запись числа в виде суммы разрядных слагаемых, порядок выполнения действий в выражениях, содержащих степень, вычисление значений выражений, содержащих степень.</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Числовые выражения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lastRenderedPageBreak/>
        <w:t>Числовое выражение и его значение, порядок выполнения действий.</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Деление с остатком</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Деление с остатком на множестве натуральных чисел, свойства деления с остатком. Практические задачи на деление с остатком. </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Свойства и признаки делимости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Свойство делимости суммы (разности) на число. Признаки делимости на 2, 3, 5, 9, 10. Признаки делимости на 4, 6, 8, 11. Доказательство признаков делимости. Решение практических задач с применением признаков делимости. </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Разложение числа на простые множители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Простые и составные числа, решето Эратосфена.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Разложение натурального числа на множители, разложение на простые множители. Количество делителей числа, алгоритм разложения числа на простые множители, основная теорема арифметики.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Алгебраические выражения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Использование букв для обозначения чисел, вычисление значения алгебраического выражения, применение алгебраических выражений для записи свойств арифметических действий, преобразование алгебраических выражений.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Делители и кратные</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Делитель и его свойства, общий делитель двух и более чисел, наибольший общий делитель, взаимно простые числа, нахождение наибольшего общего делителя. Кратное и его свойства, общее кратное двух и более чисел, наименьшее общее кратное, способы нахождения наименьшего общего кратного.</w:t>
      </w:r>
    </w:p>
    <w:p w:rsidR="00F33190" w:rsidRPr="00256D35" w:rsidRDefault="00F33190" w:rsidP="00F33190">
      <w:pPr>
        <w:numPr>
          <w:ilvl w:val="1"/>
          <w:numId w:val="0"/>
        </w:numPr>
        <w:spacing w:after="0" w:line="240" w:lineRule="auto"/>
        <w:ind w:firstLine="709"/>
        <w:jc w:val="both"/>
        <w:rPr>
          <w:rFonts w:ascii="Times New Roman" w:eastAsia="Times New Roman" w:hAnsi="Times New Roman" w:cs="Times New Roman"/>
          <w:b/>
          <w:iCs/>
          <w:sz w:val="24"/>
          <w:szCs w:val="24"/>
        </w:rPr>
      </w:pPr>
      <w:r w:rsidRPr="00256D35">
        <w:rPr>
          <w:rFonts w:ascii="Times New Roman" w:eastAsia="Times New Roman" w:hAnsi="Times New Roman" w:cs="Times New Roman"/>
          <w:b/>
          <w:iCs/>
          <w:sz w:val="24"/>
          <w:szCs w:val="24"/>
        </w:rPr>
        <w:t>Дроби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Обыкновенные дроби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Доля, часть, дробное число, дробь. Дробное число как результат деления. Правильные и неправильные дроби, смешанная дробь (смешанное число).</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Запись натурального числа в виде дроби с заданным знаменателем, преобразование смешанной дроби в неправильную дробь и наоборот.</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Приведение дробей к общему знаменателю. Сравнение обыкновенных дробей.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Сложение и вычитание обыкновенных дробей. Умножение и деление обыкновенных дробей.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Арифметические действия со смешанными дробями.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Арифметические действия с дробными числами.</w:t>
      </w:r>
      <w:r w:rsidRPr="00256D35">
        <w:rPr>
          <w:rFonts w:ascii="Times New Roman" w:eastAsia="Calibri" w:hAnsi="Times New Roman" w:cs="Times New Roman"/>
          <w:sz w:val="24"/>
          <w:szCs w:val="24"/>
        </w:rPr>
        <w:tab/>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Способы рационализации вычислений и их применение при выполнении действий.</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bCs/>
          <w:sz w:val="24"/>
          <w:szCs w:val="24"/>
        </w:rPr>
        <w:t>Десятичные дроби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Целая и дробная части десятичной дроби. Преобразование десятичных дробей в обыкновенные. Сравнение десятичных дробей. Сложение и вычитание десятичных дробей. Округление десятичных дробей. Умножение и деление десятичных дробей. Преобразование обыкновенных дробей в десятичные дроби. Конечные и бесконечные десятичные дроби. </w:t>
      </w:r>
    </w:p>
    <w:p w:rsidR="00F33190" w:rsidRPr="00256D35" w:rsidRDefault="00F33190" w:rsidP="00F33190">
      <w:pPr>
        <w:spacing w:after="0" w:line="240" w:lineRule="auto"/>
        <w:ind w:firstLine="709"/>
        <w:jc w:val="both"/>
        <w:rPr>
          <w:rFonts w:ascii="Times New Roman" w:eastAsia="Calibri" w:hAnsi="Times New Roman" w:cs="Times New Roman"/>
          <w:b/>
          <w:bCs/>
          <w:sz w:val="24"/>
          <w:szCs w:val="24"/>
        </w:rPr>
      </w:pPr>
      <w:r w:rsidRPr="00256D35">
        <w:rPr>
          <w:rFonts w:ascii="Times New Roman" w:eastAsia="Calibri" w:hAnsi="Times New Roman" w:cs="Times New Roman"/>
          <w:b/>
          <w:bCs/>
          <w:sz w:val="24"/>
          <w:szCs w:val="24"/>
        </w:rPr>
        <w:t>Отношение двух чисел</w:t>
      </w:r>
    </w:p>
    <w:p w:rsidR="00F33190" w:rsidRPr="00256D35" w:rsidRDefault="00F33190" w:rsidP="00F33190">
      <w:pPr>
        <w:spacing w:after="0" w:line="240" w:lineRule="auto"/>
        <w:ind w:firstLine="709"/>
        <w:jc w:val="both"/>
        <w:rPr>
          <w:rFonts w:ascii="Times New Roman" w:eastAsia="Calibri" w:hAnsi="Times New Roman" w:cs="Times New Roman"/>
          <w:b/>
          <w:bCs/>
          <w:sz w:val="24"/>
          <w:szCs w:val="24"/>
        </w:rPr>
      </w:pPr>
      <w:r w:rsidRPr="00256D35">
        <w:rPr>
          <w:rFonts w:ascii="Times New Roman" w:eastAsia="Calibri" w:hAnsi="Times New Roman" w:cs="Times New Roman"/>
          <w:bCs/>
          <w:sz w:val="24"/>
          <w:szCs w:val="24"/>
        </w:rPr>
        <w:lastRenderedPageBreak/>
        <w:t>Масштаб на плане и карте. Пропорции. Свойства пропорций, применение пропорций и отношений при решении задач.</w:t>
      </w:r>
    </w:p>
    <w:p w:rsidR="00F33190" w:rsidRPr="00256D35" w:rsidRDefault="00F33190" w:rsidP="00F33190">
      <w:pPr>
        <w:spacing w:after="0" w:line="240" w:lineRule="auto"/>
        <w:ind w:firstLine="709"/>
        <w:jc w:val="both"/>
        <w:rPr>
          <w:rFonts w:ascii="Times New Roman" w:eastAsia="Calibri" w:hAnsi="Times New Roman" w:cs="Times New Roman"/>
          <w:bCs/>
          <w:sz w:val="24"/>
          <w:szCs w:val="24"/>
        </w:rPr>
      </w:pPr>
      <w:r w:rsidRPr="00256D35">
        <w:rPr>
          <w:rFonts w:ascii="Times New Roman" w:eastAsia="Calibri" w:hAnsi="Times New Roman" w:cs="Times New Roman"/>
          <w:b/>
          <w:bCs/>
          <w:sz w:val="24"/>
          <w:szCs w:val="24"/>
        </w:rPr>
        <w:t>Среднее арифметическое чисел</w:t>
      </w:r>
    </w:p>
    <w:p w:rsidR="00F33190" w:rsidRPr="00256D35" w:rsidRDefault="00F33190" w:rsidP="00F33190">
      <w:pPr>
        <w:spacing w:after="0" w:line="240" w:lineRule="auto"/>
        <w:ind w:firstLine="709"/>
        <w:jc w:val="both"/>
        <w:rPr>
          <w:rFonts w:ascii="Times New Roman" w:eastAsia="Calibri" w:hAnsi="Times New Roman" w:cs="Times New Roman"/>
          <w:bCs/>
          <w:sz w:val="24"/>
          <w:szCs w:val="24"/>
        </w:rPr>
      </w:pPr>
      <w:r w:rsidRPr="00256D35">
        <w:rPr>
          <w:rFonts w:ascii="Times New Roman" w:eastAsia="Calibri" w:hAnsi="Times New Roman" w:cs="Times New Roman"/>
          <w:bCs/>
          <w:sz w:val="24"/>
          <w:szCs w:val="24"/>
        </w:rPr>
        <w:t>Среднее арифметическое двух чисел. Изображение среднего арифметического двух чисел на числовой прямой. Решение практических задач с применением среднего арифметического. Среднее арифметическое нескольких чисел.</w:t>
      </w:r>
    </w:p>
    <w:p w:rsidR="00F33190" w:rsidRPr="00256D35" w:rsidRDefault="00F33190" w:rsidP="00F33190">
      <w:pPr>
        <w:spacing w:after="0" w:line="240" w:lineRule="auto"/>
        <w:ind w:firstLine="709"/>
        <w:jc w:val="both"/>
        <w:rPr>
          <w:rFonts w:ascii="Times New Roman" w:eastAsia="Calibri" w:hAnsi="Times New Roman" w:cs="Times New Roman"/>
          <w:b/>
          <w:bCs/>
          <w:sz w:val="24"/>
          <w:szCs w:val="24"/>
        </w:rPr>
      </w:pPr>
      <w:r w:rsidRPr="00256D35">
        <w:rPr>
          <w:rFonts w:ascii="Times New Roman" w:eastAsia="Calibri" w:hAnsi="Times New Roman" w:cs="Times New Roman"/>
          <w:b/>
          <w:bCs/>
          <w:sz w:val="24"/>
          <w:szCs w:val="24"/>
        </w:rPr>
        <w:t>Проценты</w:t>
      </w:r>
    </w:p>
    <w:p w:rsidR="00F33190" w:rsidRPr="00256D35" w:rsidRDefault="00F33190" w:rsidP="00F33190">
      <w:pPr>
        <w:spacing w:after="0" w:line="240" w:lineRule="auto"/>
        <w:ind w:firstLine="709"/>
        <w:jc w:val="both"/>
        <w:rPr>
          <w:rFonts w:ascii="Times New Roman" w:eastAsia="Calibri" w:hAnsi="Times New Roman" w:cs="Times New Roman"/>
          <w:bCs/>
          <w:sz w:val="24"/>
          <w:szCs w:val="24"/>
        </w:rPr>
      </w:pPr>
      <w:r w:rsidRPr="00256D35">
        <w:rPr>
          <w:rFonts w:ascii="Times New Roman" w:eastAsia="Calibri" w:hAnsi="Times New Roman" w:cs="Times New Roman"/>
          <w:bCs/>
          <w:sz w:val="24"/>
          <w:szCs w:val="24"/>
        </w:rPr>
        <w:t xml:space="preserve">Понятие процента. Вычисление процентов от числа и числа по известному проценту, выражение отношения в процентах. Решение несложных практических задач с процентами. </w:t>
      </w:r>
    </w:p>
    <w:p w:rsidR="00F33190" w:rsidRPr="00256D35" w:rsidRDefault="00F33190" w:rsidP="00F33190">
      <w:pPr>
        <w:spacing w:after="0" w:line="240" w:lineRule="auto"/>
        <w:ind w:firstLine="709"/>
        <w:jc w:val="both"/>
        <w:rPr>
          <w:rFonts w:ascii="Times New Roman" w:eastAsia="Calibri" w:hAnsi="Times New Roman" w:cs="Times New Roman"/>
          <w:b/>
          <w:bCs/>
          <w:sz w:val="24"/>
          <w:szCs w:val="24"/>
        </w:rPr>
      </w:pPr>
      <w:r w:rsidRPr="00256D35">
        <w:rPr>
          <w:rFonts w:ascii="Times New Roman" w:eastAsia="Calibri" w:hAnsi="Times New Roman" w:cs="Times New Roman"/>
          <w:b/>
          <w:bCs/>
          <w:sz w:val="24"/>
          <w:szCs w:val="24"/>
        </w:rPr>
        <w:t>Диаграммы</w:t>
      </w:r>
    </w:p>
    <w:p w:rsidR="00F33190" w:rsidRPr="00256D35" w:rsidRDefault="00F33190" w:rsidP="00F33190">
      <w:pPr>
        <w:spacing w:after="0" w:line="240" w:lineRule="auto"/>
        <w:ind w:firstLine="709"/>
        <w:jc w:val="both"/>
        <w:rPr>
          <w:rFonts w:ascii="Times New Roman" w:eastAsia="Calibri" w:hAnsi="Times New Roman" w:cs="Times New Roman"/>
          <w:bCs/>
          <w:sz w:val="24"/>
          <w:szCs w:val="24"/>
        </w:rPr>
      </w:pPr>
      <w:r w:rsidRPr="00256D35">
        <w:rPr>
          <w:rFonts w:ascii="Times New Roman" w:eastAsia="Calibri" w:hAnsi="Times New Roman" w:cs="Times New Roman"/>
          <w:bCs/>
          <w:sz w:val="24"/>
          <w:szCs w:val="24"/>
        </w:rPr>
        <w:t>Столбчатые и круговые диаграммы. Извлечение информации из диаграмм. Изображение диаграмм по числовым данным.</w:t>
      </w:r>
    </w:p>
    <w:p w:rsidR="00F33190" w:rsidRPr="00256D35" w:rsidRDefault="00F33190" w:rsidP="00F33190">
      <w:pPr>
        <w:numPr>
          <w:ilvl w:val="1"/>
          <w:numId w:val="0"/>
        </w:numPr>
        <w:spacing w:after="0" w:line="240" w:lineRule="auto"/>
        <w:ind w:firstLine="709"/>
        <w:jc w:val="both"/>
        <w:rPr>
          <w:rFonts w:ascii="Times New Roman" w:eastAsia="Times New Roman" w:hAnsi="Times New Roman" w:cs="Times New Roman"/>
          <w:b/>
          <w:iCs/>
          <w:sz w:val="24"/>
          <w:szCs w:val="24"/>
        </w:rPr>
      </w:pPr>
      <w:r w:rsidRPr="00256D35">
        <w:rPr>
          <w:rFonts w:ascii="Times New Roman" w:eastAsia="Times New Roman" w:hAnsi="Times New Roman" w:cs="Times New Roman"/>
          <w:b/>
          <w:iCs/>
          <w:sz w:val="24"/>
          <w:szCs w:val="24"/>
        </w:rPr>
        <w:t>Рациональные числа</w:t>
      </w:r>
    </w:p>
    <w:p w:rsidR="00F33190" w:rsidRPr="00256D35" w:rsidRDefault="00F33190" w:rsidP="00F33190">
      <w:pPr>
        <w:spacing w:after="0" w:line="240" w:lineRule="auto"/>
        <w:ind w:firstLine="709"/>
        <w:jc w:val="both"/>
        <w:rPr>
          <w:rFonts w:ascii="Times New Roman" w:eastAsia="Calibri" w:hAnsi="Times New Roman" w:cs="Times New Roman"/>
          <w:b/>
          <w:bCs/>
          <w:sz w:val="24"/>
          <w:szCs w:val="24"/>
        </w:rPr>
      </w:pPr>
      <w:r w:rsidRPr="00256D35">
        <w:rPr>
          <w:rFonts w:ascii="Times New Roman" w:eastAsia="Calibri" w:hAnsi="Times New Roman" w:cs="Times New Roman"/>
          <w:b/>
          <w:bCs/>
          <w:sz w:val="24"/>
          <w:szCs w:val="24"/>
        </w:rPr>
        <w:t>Положительные и отрицательные числа</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Изображение чисел на числовой (координатной) прямой. Сравнение чисел. Модуль числа, геометрическая интерпретация модуля числа. Действия с положительными и отрицательными числами. Множество целых чисел.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Понятие о рациональном числе</w:t>
      </w:r>
      <w:r w:rsidRPr="00256D35">
        <w:rPr>
          <w:rFonts w:ascii="Times New Roman" w:eastAsia="Calibri" w:hAnsi="Times New Roman" w:cs="Times New Roman"/>
          <w:sz w:val="24"/>
          <w:szCs w:val="24"/>
        </w:rPr>
        <w:t>. Первичное представление о множестве рациональных чисел. Действия с рациональными числами.</w:t>
      </w:r>
    </w:p>
    <w:p w:rsidR="00F33190" w:rsidRPr="00256D35" w:rsidRDefault="00F33190" w:rsidP="00F33190">
      <w:pPr>
        <w:numPr>
          <w:ilvl w:val="1"/>
          <w:numId w:val="0"/>
        </w:numPr>
        <w:spacing w:after="0" w:line="240" w:lineRule="auto"/>
        <w:ind w:firstLine="709"/>
        <w:jc w:val="both"/>
        <w:rPr>
          <w:rFonts w:ascii="Times New Roman" w:eastAsia="Times New Roman" w:hAnsi="Times New Roman" w:cs="Times New Roman"/>
          <w:b/>
          <w:iCs/>
          <w:sz w:val="24"/>
          <w:szCs w:val="24"/>
        </w:rPr>
      </w:pPr>
      <w:r w:rsidRPr="00256D35">
        <w:rPr>
          <w:rFonts w:ascii="Times New Roman" w:eastAsia="Times New Roman" w:hAnsi="Times New Roman" w:cs="Times New Roman"/>
          <w:b/>
          <w:iCs/>
          <w:sz w:val="24"/>
          <w:szCs w:val="24"/>
        </w:rPr>
        <w:t>Решение текстовых задач</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Единицы измерений</w:t>
      </w:r>
      <w:r w:rsidRPr="00256D35">
        <w:rPr>
          <w:rFonts w:ascii="Times New Roman" w:eastAsia="Calibri" w:hAnsi="Times New Roman" w:cs="Times New Roman"/>
          <w:sz w:val="24"/>
          <w:szCs w:val="24"/>
        </w:rPr>
        <w:t>: длины, площади, объема, массы, времени, скорости. Зависимости между единицами измерения каждой величины. Зависимости между величинами: скорость, время, расстояние; производительность, время, работа; цена, количество, стоимость.</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Задачи на все арифметические действия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Решение текстовых задач арифметическим способом. Использование таблиц, схем, чертежей, других средств представления данных при решении задачи.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Задачи на движение, работу и покупки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 Решение несложных задач на движение в противоположных направлениях, в одном направлении, движение по реке по течению и против течения. Решение задач на совместную работу. Применение дробей при решении задач. </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Задачи на части, доли, проценты</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Решение задач на нахождение части числа и числа по его части. Решение задач на проценты и доли. Применение пропорций при решении задач.</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Логические задачи</w:t>
      </w:r>
    </w:p>
    <w:p w:rsidR="00F33190" w:rsidRPr="00256D35" w:rsidRDefault="00F33190" w:rsidP="00F33190">
      <w:pPr>
        <w:spacing w:after="0" w:line="240" w:lineRule="auto"/>
        <w:ind w:firstLine="709"/>
        <w:jc w:val="both"/>
        <w:rPr>
          <w:rFonts w:ascii="Times New Roman" w:eastAsia="Calibri" w:hAnsi="Times New Roman" w:cs="Times New Roman"/>
          <w:bCs/>
          <w:sz w:val="24"/>
          <w:szCs w:val="24"/>
        </w:rPr>
      </w:pPr>
      <w:r w:rsidRPr="00256D35">
        <w:rPr>
          <w:rFonts w:ascii="Times New Roman" w:eastAsia="Calibri" w:hAnsi="Times New Roman" w:cs="Times New Roman"/>
          <w:bCs/>
          <w:sz w:val="24"/>
          <w:szCs w:val="24"/>
        </w:rPr>
        <w:t xml:space="preserve">Решение несложных логических задач. Решение логических задач с помощью графов, таблиц. </w:t>
      </w:r>
    </w:p>
    <w:p w:rsidR="00F33190" w:rsidRPr="00256D35" w:rsidRDefault="00F33190" w:rsidP="00F33190">
      <w:pPr>
        <w:spacing w:after="0" w:line="240" w:lineRule="auto"/>
        <w:ind w:firstLine="709"/>
        <w:jc w:val="both"/>
        <w:rPr>
          <w:rFonts w:ascii="Times New Roman" w:eastAsia="Calibri" w:hAnsi="Times New Roman" w:cs="Times New Roman"/>
          <w:bCs/>
          <w:sz w:val="24"/>
          <w:szCs w:val="24"/>
        </w:rPr>
      </w:pPr>
      <w:r w:rsidRPr="00256D35">
        <w:rPr>
          <w:rFonts w:ascii="Times New Roman" w:eastAsia="Calibri" w:hAnsi="Times New Roman" w:cs="Times New Roman"/>
          <w:b/>
          <w:sz w:val="24"/>
          <w:szCs w:val="24"/>
        </w:rPr>
        <w:t xml:space="preserve">Основные методы решения текстовых задач: </w:t>
      </w:r>
      <w:r w:rsidRPr="00256D35">
        <w:rPr>
          <w:rFonts w:ascii="Times New Roman" w:eastAsia="Calibri" w:hAnsi="Times New Roman" w:cs="Times New Roman"/>
          <w:bCs/>
          <w:sz w:val="24"/>
          <w:szCs w:val="24"/>
        </w:rPr>
        <w:t>арифметический, перебор вариантов.</w:t>
      </w:r>
    </w:p>
    <w:p w:rsidR="00F33190" w:rsidRPr="00256D35" w:rsidRDefault="00F33190" w:rsidP="00F33190">
      <w:pPr>
        <w:spacing w:after="0" w:line="240" w:lineRule="auto"/>
        <w:ind w:firstLine="709"/>
        <w:jc w:val="both"/>
        <w:outlineLvl w:val="2"/>
        <w:rPr>
          <w:rFonts w:ascii="Times New Roman" w:eastAsia="Times New Roman" w:hAnsi="Times New Roman" w:cs="Times New Roman"/>
          <w:b/>
          <w:bCs/>
          <w:sz w:val="24"/>
          <w:szCs w:val="24"/>
          <w:lang w:eastAsia="ru-RU"/>
        </w:rPr>
      </w:pPr>
      <w:r w:rsidRPr="00256D35">
        <w:rPr>
          <w:rFonts w:ascii="Times New Roman" w:eastAsia="Times New Roman" w:hAnsi="Times New Roman" w:cs="Times New Roman"/>
          <w:b/>
          <w:bCs/>
          <w:sz w:val="24"/>
          <w:szCs w:val="24"/>
          <w:lang w:eastAsia="ru-RU"/>
        </w:rPr>
        <w:t>Наглядная геометрия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Фигуры в окружающем мире. Наглядные представления о фигурах на плоскости: прямая, отрезок, луч, угол, ломаная, многоугольник, окружность, круг. Четырехугольник, прямоугольник, квадрат. Треугольник, виды треугольников. Правильные многоугольники. Изображение основных геометрических фигур. Взаимное расположение двух прямых, двух окружностей, прямой и окружности. Длина </w:t>
      </w:r>
      <w:r w:rsidRPr="00256D35">
        <w:rPr>
          <w:rFonts w:ascii="Times New Roman" w:eastAsia="Calibri" w:hAnsi="Times New Roman" w:cs="Times New Roman"/>
          <w:sz w:val="24"/>
          <w:szCs w:val="24"/>
        </w:rPr>
        <w:lastRenderedPageBreak/>
        <w:t>отрезка, ломаной. Единицы измерения длины. Построение отрезка заданной длины. Виды углов. Градусная мера угла. Измерение и построение углов с помощью транспортира.</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Периметр многоугольника. Понятие площади фигуры; единицы измерения площади. Площадь прямоугольника, квадрата. Приближенное измерение площади фигур на клетчатой бумаге. Равновеликие фигуры.</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Наглядные представления о пространственных фигурах: куб, параллелепипед, призма, пирамида, шар, сфера, конус, цилиндр. Изображение пространственных фигур. Примеры сечений. Многогранники. Правильные многогранники. Примеры разверток многогранников, цилиндра и конуса.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Понятие объема; единицы объема. Объем прямоугольного параллелепипеда, куба.</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Понятие о равенстве фигур. Центральная, осевая и зеркальная симметрии. Изображение симметричных фигур.</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Решение практических задач с применением простейших свойств фигур.</w:t>
      </w:r>
    </w:p>
    <w:p w:rsidR="00F33190" w:rsidRPr="00256D35" w:rsidRDefault="00F33190" w:rsidP="00F33190">
      <w:pPr>
        <w:spacing w:after="0" w:line="240" w:lineRule="auto"/>
        <w:ind w:firstLine="709"/>
        <w:jc w:val="both"/>
        <w:outlineLvl w:val="2"/>
        <w:rPr>
          <w:rFonts w:ascii="Times New Roman" w:eastAsia="Times New Roman" w:hAnsi="Times New Roman" w:cs="Times New Roman"/>
          <w:b/>
          <w:bCs/>
          <w:sz w:val="24"/>
          <w:szCs w:val="24"/>
          <w:lang w:eastAsia="ru-RU"/>
        </w:rPr>
      </w:pPr>
      <w:r w:rsidRPr="00256D35">
        <w:rPr>
          <w:rFonts w:ascii="Times New Roman" w:eastAsia="Times New Roman" w:hAnsi="Times New Roman" w:cs="Times New Roman"/>
          <w:b/>
          <w:bCs/>
          <w:sz w:val="24"/>
          <w:szCs w:val="24"/>
          <w:lang w:eastAsia="ru-RU"/>
        </w:rPr>
        <w:t>История математики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Появление цифр, букв, иероглифов в процессе счета и распределения продуктов на Древнем Ближнем Востоке. Связь с Неолитической революцией.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Рождение шестидесятеричной системы счисления. Появление десятичной записи чисел.</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Рождение и развитие арифметики натуральных чисел. НОК, НОД, простые числа. Решето Эратосфена.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Появление нуля и отрицательных чисел в математике древности. Роль Диофанта. Почему </w:t>
      </w:r>
      <w:r w:rsidRPr="00256D35">
        <w:rPr>
          <w:rFonts w:ascii="Times New Roman" w:eastAsia="Calibri" w:hAnsi="Times New Roman" w:cs="Times New Roman"/>
          <w:position w:val="-14"/>
          <w:sz w:val="24"/>
          <w:szCs w:val="24"/>
        </w:rPr>
        <w:object w:dxaOrig="1619" w:dyaOrig="420">
          <v:shape id="_x0000_i1037" type="#_x0000_t75" style="width:79.05pt;height:22.7pt" o:ole="">
            <v:imagedata r:id="rId40" o:title=""/>
          </v:shape>
          <o:OLEObject Type="Embed" ProgID="Equation.DSMT4" ShapeID="_x0000_i1037" DrawAspect="Content" ObjectID="_1609574973" r:id="rId41"/>
        </w:object>
      </w:r>
      <w:r w:rsidRPr="00256D35">
        <w:rPr>
          <w:rFonts w:ascii="Times New Roman" w:eastAsia="Calibri" w:hAnsi="Times New Roman" w:cs="Times New Roman"/>
          <w:sz w:val="24"/>
          <w:szCs w:val="24"/>
        </w:rPr>
        <w:t>?</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Дроби в Вавилоне, Египте, Риме. Открытие десятичных дробей. Старинные системы мер. Десятичные дроби и метрическая система мер.  Л. Магницкий.</w:t>
      </w:r>
    </w:p>
    <w:p w:rsidR="00F33190" w:rsidRPr="00256D35" w:rsidRDefault="00F33190" w:rsidP="00F33190">
      <w:pPr>
        <w:spacing w:after="0" w:line="240" w:lineRule="auto"/>
        <w:ind w:firstLine="709"/>
        <w:jc w:val="center"/>
        <w:outlineLvl w:val="1"/>
        <w:rPr>
          <w:rFonts w:ascii="Times New Roman" w:eastAsia="@Arial Unicode MS" w:hAnsi="Times New Roman" w:cs="Times New Roman"/>
          <w:b/>
          <w:bCs/>
          <w:sz w:val="24"/>
          <w:szCs w:val="24"/>
          <w:lang w:eastAsia="ru-RU"/>
        </w:rPr>
      </w:pPr>
      <w:bookmarkStart w:id="15" w:name="_Toc405513920"/>
      <w:bookmarkStart w:id="16" w:name="_Toc284662798"/>
      <w:bookmarkStart w:id="17" w:name="_Toc284663425"/>
      <w:r w:rsidRPr="00256D35">
        <w:rPr>
          <w:rFonts w:ascii="Times New Roman" w:eastAsia="@Arial Unicode MS" w:hAnsi="Times New Roman" w:cs="Times New Roman"/>
          <w:b/>
          <w:bCs/>
          <w:sz w:val="24"/>
          <w:szCs w:val="24"/>
          <w:lang w:eastAsia="ru-RU"/>
        </w:rPr>
        <w:t>Содержание курса математики в 7–9 классах</w:t>
      </w:r>
      <w:bookmarkEnd w:id="15"/>
      <w:bookmarkEnd w:id="16"/>
      <w:bookmarkEnd w:id="17"/>
    </w:p>
    <w:p w:rsidR="00F33190" w:rsidRPr="00256D35" w:rsidRDefault="00F33190" w:rsidP="00F33190">
      <w:pPr>
        <w:spacing w:after="0" w:line="240" w:lineRule="auto"/>
        <w:ind w:firstLine="709"/>
        <w:jc w:val="both"/>
        <w:outlineLvl w:val="2"/>
        <w:rPr>
          <w:rFonts w:ascii="Times New Roman" w:eastAsia="Times New Roman" w:hAnsi="Times New Roman" w:cs="Times New Roman"/>
          <w:b/>
          <w:bCs/>
          <w:sz w:val="24"/>
          <w:szCs w:val="24"/>
          <w:lang w:eastAsia="ru-RU"/>
        </w:rPr>
      </w:pPr>
      <w:bookmarkStart w:id="18" w:name="_Toc405513921"/>
      <w:bookmarkStart w:id="19" w:name="_Toc284662799"/>
      <w:bookmarkStart w:id="20" w:name="_Toc284663426"/>
      <w:r w:rsidRPr="00256D35">
        <w:rPr>
          <w:rFonts w:ascii="Times New Roman" w:eastAsia="Times New Roman" w:hAnsi="Times New Roman" w:cs="Times New Roman"/>
          <w:b/>
          <w:bCs/>
          <w:sz w:val="24"/>
          <w:szCs w:val="24"/>
          <w:lang w:eastAsia="ru-RU"/>
        </w:rPr>
        <w:t>Алгебра</w:t>
      </w:r>
      <w:bookmarkEnd w:id="18"/>
      <w:bookmarkEnd w:id="19"/>
      <w:bookmarkEnd w:id="20"/>
    </w:p>
    <w:p w:rsidR="00F33190" w:rsidRPr="00256D35" w:rsidRDefault="00F33190" w:rsidP="00F33190">
      <w:pPr>
        <w:numPr>
          <w:ilvl w:val="1"/>
          <w:numId w:val="0"/>
        </w:numPr>
        <w:spacing w:after="0" w:line="240" w:lineRule="auto"/>
        <w:ind w:firstLine="709"/>
        <w:jc w:val="both"/>
        <w:rPr>
          <w:rFonts w:ascii="Times New Roman" w:eastAsia="Times New Roman" w:hAnsi="Times New Roman" w:cs="Times New Roman"/>
          <w:b/>
          <w:iCs/>
          <w:sz w:val="24"/>
          <w:szCs w:val="24"/>
        </w:rPr>
      </w:pPr>
      <w:r w:rsidRPr="00256D35">
        <w:rPr>
          <w:rFonts w:ascii="Times New Roman" w:eastAsia="Times New Roman" w:hAnsi="Times New Roman" w:cs="Times New Roman"/>
          <w:b/>
          <w:iCs/>
          <w:sz w:val="24"/>
          <w:szCs w:val="24"/>
        </w:rPr>
        <w:t>Числа</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bCs/>
          <w:sz w:val="24"/>
          <w:szCs w:val="24"/>
        </w:rPr>
        <w:t>Рациональные числа</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Множество рациональных чисел. Сравнение рациональных чисел. Действия с рациональными числами. Представление рационального числа десятичной дробью.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bCs/>
          <w:sz w:val="24"/>
          <w:szCs w:val="24"/>
        </w:rPr>
        <w:t>Иррациональные числа</w:t>
      </w:r>
    </w:p>
    <w:p w:rsidR="00F33190" w:rsidRPr="00256D35" w:rsidRDefault="00F33190" w:rsidP="00F33190">
      <w:pPr>
        <w:spacing w:after="0" w:line="240" w:lineRule="auto"/>
        <w:ind w:firstLine="709"/>
        <w:jc w:val="both"/>
        <w:rPr>
          <w:rFonts w:ascii="Times New Roman" w:eastAsia="Calibri" w:hAnsi="Times New Roman" w:cs="Times New Roman"/>
          <w:bCs/>
          <w:sz w:val="24"/>
          <w:szCs w:val="24"/>
        </w:rPr>
      </w:pPr>
      <w:r w:rsidRPr="00256D35">
        <w:rPr>
          <w:rFonts w:ascii="Times New Roman" w:eastAsia="Calibri" w:hAnsi="Times New Roman" w:cs="Times New Roman"/>
          <w:sz w:val="24"/>
          <w:szCs w:val="24"/>
        </w:rPr>
        <w:t xml:space="preserve">Понятие иррационального числа. Распознавание иррациональных чисел. Примеры доказательств в алгебре. Иррациональность числа </w:t>
      </w:r>
      <w:r w:rsidRPr="00256D35">
        <w:rPr>
          <w:rFonts w:ascii="Times New Roman" w:eastAsia="Calibri" w:hAnsi="Times New Roman" w:cs="Times New Roman"/>
          <w:position w:val="-6"/>
          <w:sz w:val="24"/>
          <w:szCs w:val="24"/>
        </w:rPr>
        <w:object w:dxaOrig="380" w:dyaOrig="340">
          <v:shape id="_x0000_i1038" type="#_x0000_t75" style="width:14.1pt;height:21.15pt" o:ole="">
            <v:imagedata r:id="rId42" o:title=""/>
          </v:shape>
          <o:OLEObject Type="Embed" ProgID="Equation.DSMT4" ShapeID="_x0000_i1038" DrawAspect="Content" ObjectID="_1609574974" r:id="rId43"/>
        </w:object>
      </w:r>
      <w:r w:rsidRPr="00256D35">
        <w:rPr>
          <w:rFonts w:ascii="Times New Roman" w:eastAsia="Calibri" w:hAnsi="Times New Roman" w:cs="Times New Roman"/>
          <w:sz w:val="24"/>
          <w:szCs w:val="24"/>
        </w:rPr>
        <w:t xml:space="preserve">. Применение в геометрии. Сравнение иррациональных чисел. </w:t>
      </w:r>
      <w:r w:rsidRPr="00256D35">
        <w:rPr>
          <w:rFonts w:ascii="Times New Roman" w:eastAsia="Calibri" w:hAnsi="Times New Roman" w:cs="Times New Roman"/>
          <w:bCs/>
          <w:sz w:val="24"/>
          <w:szCs w:val="24"/>
        </w:rPr>
        <w:t>Множество действительных чисел.</w:t>
      </w:r>
    </w:p>
    <w:p w:rsidR="00F33190" w:rsidRPr="00256D35" w:rsidRDefault="00F33190" w:rsidP="00F33190">
      <w:pPr>
        <w:numPr>
          <w:ilvl w:val="1"/>
          <w:numId w:val="0"/>
        </w:numPr>
        <w:spacing w:after="0" w:line="240" w:lineRule="auto"/>
        <w:ind w:firstLine="709"/>
        <w:jc w:val="both"/>
        <w:rPr>
          <w:rFonts w:ascii="Times New Roman" w:eastAsia="Times New Roman" w:hAnsi="Times New Roman" w:cs="Times New Roman"/>
          <w:b/>
          <w:iCs/>
          <w:sz w:val="24"/>
          <w:szCs w:val="24"/>
        </w:rPr>
      </w:pPr>
      <w:r w:rsidRPr="00256D35">
        <w:rPr>
          <w:rFonts w:ascii="Times New Roman" w:eastAsia="Times New Roman" w:hAnsi="Times New Roman" w:cs="Times New Roman"/>
          <w:b/>
          <w:iCs/>
          <w:sz w:val="24"/>
          <w:szCs w:val="24"/>
        </w:rPr>
        <w:t>Тождественные преобразования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bCs/>
          <w:sz w:val="24"/>
          <w:szCs w:val="24"/>
        </w:rPr>
        <w:t>Числовые и буквенные выражения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Выражение с переменной. Значение выражения. Подстановка выражений вместо переменных.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bCs/>
          <w:sz w:val="24"/>
          <w:szCs w:val="24"/>
        </w:rPr>
        <w:t>Целые выражения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Степень с натуральным показателем и ее свойства. Преобразования выражений, содержащих степени с натуральным показателем.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lastRenderedPageBreak/>
        <w:t>Одночлен, многочлен. Действия с одночленами и многочленами (сложение, вычитание, умножение). Формулы сокращенного умножения: разность квадратов, квадрат суммы и разности. Разложение многочлена на множители: вынесение общего множителя за скобки, группировка, применение формул сокращенного умножения. Квадратный трехчлен, разложение квадратного трехчлена на множители.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bCs/>
          <w:sz w:val="24"/>
          <w:szCs w:val="24"/>
        </w:rPr>
        <w:t>Дробно-рациональные выражения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Степень с целым показателем. Преобразование дробно-линейных выражений: сложение, умножение, деление. Алгебраическая дробь. Допустимые значения переменных в дробно-рациональных выражениях. Сокращение алгебраических дробей. Приведение алгебраических дробей к общему знаменателю. Действия с алгебраическими дробями: сложение, вычитание, умножение, деление, возведение в степень.</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Преобразование выражений, содержащих знак модуля.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Квадратные корни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Арифметический квадратный корень. Преобразование выражений, содержащих квадратные корни: умножение, деление, вынесение множителя из-под знака корня, внесение множителя под знак корня. </w:t>
      </w:r>
    </w:p>
    <w:p w:rsidR="00F33190" w:rsidRPr="00256D35" w:rsidRDefault="00F33190" w:rsidP="00F33190">
      <w:pPr>
        <w:numPr>
          <w:ilvl w:val="1"/>
          <w:numId w:val="0"/>
        </w:numPr>
        <w:spacing w:after="0" w:line="240" w:lineRule="auto"/>
        <w:ind w:firstLine="709"/>
        <w:jc w:val="both"/>
        <w:rPr>
          <w:rFonts w:ascii="Times New Roman" w:eastAsia="Times New Roman" w:hAnsi="Times New Roman" w:cs="Times New Roman"/>
          <w:b/>
          <w:iCs/>
          <w:sz w:val="24"/>
          <w:szCs w:val="24"/>
        </w:rPr>
      </w:pPr>
      <w:r w:rsidRPr="00256D35">
        <w:rPr>
          <w:rFonts w:ascii="Times New Roman" w:eastAsia="Times New Roman" w:hAnsi="Times New Roman" w:cs="Times New Roman"/>
          <w:b/>
          <w:iCs/>
          <w:sz w:val="24"/>
          <w:szCs w:val="24"/>
        </w:rPr>
        <w:t>Уравнения и неравенства</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bCs/>
          <w:sz w:val="24"/>
          <w:szCs w:val="24"/>
        </w:rPr>
        <w:t>Равенства</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Числовое равенство. Свойства числовых равенств. Равенство с переменной.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bCs/>
          <w:sz w:val="24"/>
          <w:szCs w:val="24"/>
        </w:rPr>
        <w:t>Уравнения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Понятие уравнения и корня уравнения. Представление о равносильности уравнений. Область определения уравнения (область допустимых значений переменной).</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bCs/>
          <w:sz w:val="24"/>
          <w:szCs w:val="24"/>
        </w:rPr>
        <w:t>Линейное уравнение и его корни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Решение линейных уравнений. Линейное уравнение с параметром. Количество корней линейного уравнения. Решение линейных уравнений с параметром.</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bCs/>
          <w:sz w:val="24"/>
          <w:szCs w:val="24"/>
        </w:rPr>
        <w:t>Квадратное уравнение и его корни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Квадратные уравнения. Неполные квадратные уравнения. Дискриминант квадратного уравнения. Формула корней квадратного уравнения. Теорема Виета. Теорема, обратная теореме Виета. Решение квадратных уравнений:использование формулы для нахождения корней, графический метод решения, разложение на множители, подбор корней с использованием теоремы Виета. Количество корней квадратного уравнения в зависимости от его дискриминанта. Биквадратные уравнения. Уравнения, сводимые к линейным и квадратным. Квадратные уравнения с параметром.</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Дробно-рациональные уравнения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Решение простейших дробно-линейных уравнений. Решение дробно-рациональных уравнений.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Методы решения уравнений: методы равносильных преобразований, метод замены переменной, графический метод. Использование свойств функций при решении уравнений.</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Простейшие иррациональные уравнения вида </w:t>
      </w:r>
      <w:r w:rsidRPr="00256D35">
        <w:rPr>
          <w:rFonts w:ascii="Times New Roman" w:eastAsia="Calibri" w:hAnsi="Times New Roman" w:cs="Times New Roman"/>
          <w:position w:val="-16"/>
          <w:sz w:val="24"/>
          <w:szCs w:val="24"/>
        </w:rPr>
        <w:object w:dxaOrig="1120" w:dyaOrig="460">
          <v:shape id="_x0000_i1039" type="#_x0000_t75" style="width:58.7pt;height:22.7pt" o:ole="">
            <v:imagedata r:id="rId8" o:title=""/>
          </v:shape>
          <o:OLEObject Type="Embed" ProgID="Equation.DSMT4" ShapeID="_x0000_i1039" DrawAspect="Content" ObjectID="_1609574975" r:id="rId44"/>
        </w:object>
      </w:r>
      <w:r w:rsidRPr="00256D35">
        <w:rPr>
          <w:rFonts w:ascii="Times New Roman" w:eastAsia="Calibri" w:hAnsi="Times New Roman" w:cs="Times New Roman"/>
          <w:sz w:val="24"/>
          <w:szCs w:val="24"/>
        </w:rPr>
        <w:t xml:space="preserve">, </w:t>
      </w:r>
      <w:r w:rsidRPr="00256D35">
        <w:rPr>
          <w:rFonts w:ascii="Times New Roman" w:eastAsia="Calibri" w:hAnsi="Times New Roman" w:cs="Times New Roman"/>
          <w:position w:val="-16"/>
          <w:sz w:val="24"/>
          <w:szCs w:val="24"/>
        </w:rPr>
        <w:object w:dxaOrig="1680" w:dyaOrig="460">
          <v:shape id="_x0000_i1040" type="#_x0000_t75" style="width:86.1pt;height:22.7pt" o:ole="">
            <v:imagedata r:id="rId10" o:title=""/>
          </v:shape>
          <o:OLEObject Type="Embed" ProgID="Equation.DSMT4" ShapeID="_x0000_i1040" DrawAspect="Content" ObjectID="_1609574976" r:id="rId45"/>
        </w:object>
      </w:r>
      <w:r w:rsidRPr="00256D35">
        <w:rPr>
          <w:rFonts w:ascii="Times New Roman" w:eastAsia="Calibri" w:hAnsi="Times New Roman" w:cs="Times New Roman"/>
          <w:sz w:val="24"/>
          <w:szCs w:val="24"/>
        </w:rPr>
        <w:t>.</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Уравнения вида </w:t>
      </w:r>
      <w:r w:rsidRPr="00256D35">
        <w:rPr>
          <w:rFonts w:ascii="Times New Roman" w:eastAsia="Calibri" w:hAnsi="Times New Roman" w:cs="Times New Roman"/>
          <w:position w:val="-6"/>
          <w:sz w:val="24"/>
          <w:szCs w:val="24"/>
        </w:rPr>
        <w:object w:dxaOrig="700" w:dyaOrig="360">
          <v:shape id="_x0000_i1041" type="#_x0000_t75" style="width:36.8pt;height:21.15pt" o:ole="">
            <v:imagedata r:id="rId46" o:title=""/>
          </v:shape>
          <o:OLEObject Type="Embed" ProgID="Equation.DSMT4" ShapeID="_x0000_i1041" DrawAspect="Content" ObjectID="_1609574977" r:id="rId47"/>
        </w:object>
      </w:r>
      <w:r w:rsidRPr="00256D35">
        <w:rPr>
          <w:rFonts w:ascii="Times New Roman" w:eastAsia="Calibri" w:hAnsi="Times New Roman" w:cs="Times New Roman"/>
          <w:sz w:val="24"/>
          <w:szCs w:val="24"/>
        </w:rPr>
        <w:t>.Уравнения в целых числах.</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lastRenderedPageBreak/>
        <w:t>Системы уравнений</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Уравнение с двумя переменными. Линейное уравнение с двумя переменными. Прямая как графическая интерпретация линейного уравнения с двумя переменными.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Понятие системы уравнений. Решение системы уравнений.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Методы решения систем линейных уравнений с двумя переменными: графический метод, метод сложения, метод подстановки.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Системы линейных уравнений с параметром.</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Неравенства</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Числовые неравенства. Свойства числовых неравенств. Проверка справедливости неравенств при заданных значениях переменных.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Неравенство с переменной. Строгие и нестрогие неравенства. Область определения неравенства (область допустимых значений переменной).</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Решение линейных неравенств.</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Квадратное неравенство и его решения. Решение квадратных неравенств: использование свойств и графика квадратичной функции, метод интервалов. Запись решения квадратного неравенства.</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Решение целых и дробно-рациональных неравенств методом интервалов.</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Системы неравенств</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Системы неравенств с одной переменной. Решение систем неравенств с одной переменной: линейных, квадратных. Изображение решения системы неравенств на числовой прямой. Запись решения системы неравенств.</w:t>
      </w:r>
    </w:p>
    <w:p w:rsidR="00F33190" w:rsidRPr="00256D35" w:rsidRDefault="00F33190" w:rsidP="00F33190">
      <w:pPr>
        <w:numPr>
          <w:ilvl w:val="1"/>
          <w:numId w:val="0"/>
        </w:numPr>
        <w:spacing w:after="0" w:line="240" w:lineRule="auto"/>
        <w:ind w:firstLine="709"/>
        <w:jc w:val="both"/>
        <w:rPr>
          <w:rFonts w:ascii="Times New Roman" w:eastAsia="Times New Roman" w:hAnsi="Times New Roman" w:cs="Times New Roman"/>
          <w:b/>
          <w:iCs/>
          <w:sz w:val="24"/>
          <w:szCs w:val="24"/>
        </w:rPr>
      </w:pPr>
      <w:r w:rsidRPr="00256D35">
        <w:rPr>
          <w:rFonts w:ascii="Times New Roman" w:eastAsia="Times New Roman" w:hAnsi="Times New Roman" w:cs="Times New Roman"/>
          <w:b/>
          <w:iCs/>
          <w:sz w:val="24"/>
          <w:szCs w:val="24"/>
        </w:rPr>
        <w:t>Функции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Понятие функции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Декартовы координаты на плоскости. Формирование представлений о метапредметном понятии «координаты». Способы задания функций: аналитический, графический, табличный. График функции. Примеры функций, получаемых в процессе исследования различных реальных процессов и решения задач. Значение функции в точке. Свойства функций: область определения, множество значений, нули, промежутки знакопостоянства, четность/нечетность, промежутки возрастания и убывания, наибольшее и наименьшее значения. Исследование функции по ее графику. </w:t>
      </w:r>
    </w:p>
    <w:p w:rsidR="00F33190" w:rsidRPr="00256D35" w:rsidRDefault="00F33190" w:rsidP="00F33190">
      <w:pPr>
        <w:spacing w:after="0" w:line="240" w:lineRule="auto"/>
        <w:ind w:firstLine="709"/>
        <w:jc w:val="both"/>
        <w:rPr>
          <w:rFonts w:ascii="Times New Roman" w:eastAsia="Times New Roman" w:hAnsi="Times New Roman" w:cs="Times New Roman"/>
          <w:sz w:val="24"/>
          <w:szCs w:val="24"/>
        </w:rPr>
      </w:pPr>
      <w:r w:rsidRPr="00256D35">
        <w:rPr>
          <w:rFonts w:ascii="Times New Roman" w:eastAsia="Times New Roman" w:hAnsi="Times New Roman" w:cs="Times New Roman"/>
          <w:sz w:val="24"/>
          <w:szCs w:val="24"/>
        </w:rPr>
        <w:t>Представление об асимптотах.</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Непрерывность функции. Кусочно заданные функции.</w:t>
      </w:r>
    </w:p>
    <w:p w:rsidR="00F33190" w:rsidRPr="00256D35" w:rsidRDefault="00F33190" w:rsidP="00F33190">
      <w:pPr>
        <w:spacing w:after="0" w:line="240" w:lineRule="auto"/>
        <w:ind w:firstLine="709"/>
        <w:jc w:val="both"/>
        <w:rPr>
          <w:rFonts w:ascii="Times New Roman" w:eastAsia="Calibri" w:hAnsi="Times New Roman" w:cs="Times New Roman"/>
          <w:b/>
          <w:bCs/>
          <w:sz w:val="24"/>
          <w:szCs w:val="24"/>
        </w:rPr>
      </w:pPr>
      <w:r w:rsidRPr="00256D35">
        <w:rPr>
          <w:rFonts w:ascii="Times New Roman" w:eastAsia="Calibri" w:hAnsi="Times New Roman" w:cs="Times New Roman"/>
          <w:b/>
          <w:bCs/>
          <w:sz w:val="24"/>
          <w:szCs w:val="24"/>
        </w:rPr>
        <w:t>Линейная функция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Свойства и график линейной функции. Угловой коэффициент прямой. Расположение графика линейной функции в зависимости от ее углового коэффициента и свободного члена. Нахождение коэффициентов линейной функции по заданным условиям: прохождение прямой через две точки с заданными координатами, прохождение прямой через данную точку и параллельной данной прямой.</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bCs/>
          <w:sz w:val="24"/>
          <w:szCs w:val="24"/>
        </w:rPr>
        <w:t>Квадратичная функция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Свойства и график квадратичной функции (парабола). Построение графика квадратичной функции по точкам. Нахождение нулей квадратичной функции, множества значений, промежутков знакопостоянства, промежутков монотонности.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bCs/>
          <w:sz w:val="24"/>
          <w:szCs w:val="24"/>
        </w:rPr>
        <w:lastRenderedPageBreak/>
        <w:t>Обратная пропорциональность</w:t>
      </w:r>
    </w:p>
    <w:p w:rsidR="00F33190" w:rsidRPr="00256D35" w:rsidRDefault="00F33190" w:rsidP="00F33190">
      <w:pPr>
        <w:spacing w:after="0" w:line="240" w:lineRule="auto"/>
        <w:ind w:firstLine="709"/>
        <w:jc w:val="both"/>
        <w:rPr>
          <w:rFonts w:ascii="Times New Roman" w:eastAsia="Times New Roman" w:hAnsi="Times New Roman" w:cs="Times New Roman"/>
          <w:sz w:val="24"/>
          <w:szCs w:val="24"/>
        </w:rPr>
      </w:pPr>
      <w:r w:rsidRPr="00256D35">
        <w:rPr>
          <w:rFonts w:ascii="Times New Roman" w:eastAsia="Calibri" w:hAnsi="Times New Roman" w:cs="Times New Roman"/>
          <w:sz w:val="24"/>
          <w:szCs w:val="24"/>
        </w:rPr>
        <w:t xml:space="preserve">Свойства функции </w:t>
      </w:r>
      <w:r w:rsidRPr="00256D35">
        <w:rPr>
          <w:rFonts w:ascii="Times New Roman" w:eastAsia="Calibri" w:hAnsi="Times New Roman" w:cs="Times New Roman"/>
          <w:position w:val="-24"/>
          <w:sz w:val="24"/>
          <w:szCs w:val="24"/>
        </w:rPr>
        <w:object w:dxaOrig="620" w:dyaOrig="620">
          <v:shape id="_x0000_i1042" type="#_x0000_t75" style="width:28.15pt;height:28.15pt" o:ole="">
            <v:imagedata r:id="rId48" o:title=""/>
          </v:shape>
          <o:OLEObject Type="Embed" ProgID="Equation.DSMT4" ShapeID="_x0000_i1042" DrawAspect="Content" ObjectID="_1609574978" r:id="rId49"/>
        </w:object>
      </w:r>
      <w:r w:rsidRPr="00256D35">
        <w:rPr>
          <w:rFonts w:ascii="Times New Roman" w:eastAsia="Times New Roman" w:hAnsi="Times New Roman" w:cs="Times New Roman"/>
          <w:sz w:val="24"/>
          <w:szCs w:val="24"/>
        </w:rPr>
        <w:fldChar w:fldCharType="begin"/>
      </w:r>
      <w:r w:rsidRPr="00256D35">
        <w:rPr>
          <w:rFonts w:ascii="Times New Roman" w:eastAsia="Times New Roman" w:hAnsi="Times New Roman" w:cs="Times New Roman"/>
          <w:sz w:val="24"/>
          <w:szCs w:val="24"/>
        </w:rPr>
        <w:instrText xml:space="preserve"> QUOTE </w:instrText>
      </w:r>
      <w:r w:rsidRPr="00256D35">
        <w:rPr>
          <w:rFonts w:ascii="Times New Roman" w:eastAsia="Calibri" w:hAnsi="Times New Roman" w:cs="Times New Roman"/>
          <w:noProof/>
          <w:position w:val="-15"/>
          <w:sz w:val="24"/>
          <w:szCs w:val="24"/>
          <w:lang w:eastAsia="ru-RU"/>
        </w:rPr>
        <w:drawing>
          <wp:inline distT="0" distB="0" distL="0" distR="0" wp14:anchorId="4C15B912" wp14:editId="7869C366">
            <wp:extent cx="410845" cy="306070"/>
            <wp:effectExtent l="0" t="0" r="825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Pr="00256D35">
        <w:rPr>
          <w:rFonts w:ascii="Times New Roman" w:eastAsia="Times New Roman" w:hAnsi="Times New Roman" w:cs="Times New Roman"/>
          <w:sz w:val="24"/>
          <w:szCs w:val="24"/>
        </w:rPr>
        <w:fldChar w:fldCharType="separate"/>
      </w:r>
      <w:r w:rsidRPr="00256D35">
        <w:rPr>
          <w:rFonts w:ascii="Times New Roman" w:eastAsia="Calibri" w:hAnsi="Times New Roman" w:cs="Times New Roman"/>
          <w:noProof/>
          <w:position w:val="-15"/>
          <w:sz w:val="24"/>
          <w:szCs w:val="24"/>
          <w:lang w:eastAsia="ru-RU"/>
        </w:rPr>
        <w:drawing>
          <wp:inline distT="0" distB="0" distL="0" distR="0" wp14:anchorId="0C7A146C" wp14:editId="426E2A28">
            <wp:extent cx="410845" cy="306070"/>
            <wp:effectExtent l="0" t="0" r="8255" b="0"/>
            <wp:docPr id="25"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10845" cy="306070"/>
                    </a:xfrm>
                    <a:prstGeom prst="rect">
                      <a:avLst/>
                    </a:prstGeom>
                    <a:noFill/>
                    <a:ln>
                      <a:noFill/>
                    </a:ln>
                  </pic:spPr>
                </pic:pic>
              </a:graphicData>
            </a:graphic>
          </wp:inline>
        </w:drawing>
      </w:r>
      <w:r w:rsidRPr="00256D35">
        <w:rPr>
          <w:rFonts w:ascii="Times New Roman" w:eastAsia="Times New Roman" w:hAnsi="Times New Roman" w:cs="Times New Roman"/>
          <w:sz w:val="24"/>
          <w:szCs w:val="24"/>
        </w:rPr>
        <w:fldChar w:fldCharType="end"/>
      </w:r>
      <w:r w:rsidRPr="00256D35">
        <w:rPr>
          <w:rFonts w:ascii="Times New Roman" w:eastAsia="Times New Roman" w:hAnsi="Times New Roman" w:cs="Times New Roman"/>
          <w:sz w:val="24"/>
          <w:szCs w:val="24"/>
        </w:rPr>
        <w:t xml:space="preserve">. Гипербола.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Times New Roman" w:hAnsi="Times New Roman" w:cs="Times New Roman"/>
          <w:b/>
          <w:sz w:val="24"/>
          <w:szCs w:val="24"/>
        </w:rPr>
        <w:t>Графики функций</w:t>
      </w:r>
      <w:r w:rsidRPr="00256D35">
        <w:rPr>
          <w:rFonts w:ascii="Times New Roman" w:eastAsia="Times New Roman" w:hAnsi="Times New Roman" w:cs="Times New Roman"/>
          <w:sz w:val="24"/>
          <w:szCs w:val="24"/>
        </w:rPr>
        <w:t xml:space="preserve">. </w:t>
      </w:r>
      <w:r w:rsidRPr="00256D35">
        <w:rPr>
          <w:rFonts w:ascii="Times New Roman" w:eastAsia="Calibri" w:hAnsi="Times New Roman" w:cs="Times New Roman"/>
          <w:sz w:val="24"/>
          <w:szCs w:val="24"/>
        </w:rPr>
        <w:t xml:space="preserve">Преобразование графика функции </w:t>
      </w:r>
      <w:r w:rsidRPr="00256D35">
        <w:rPr>
          <w:rFonts w:ascii="Times New Roman" w:eastAsia="Calibri" w:hAnsi="Times New Roman" w:cs="Times New Roman"/>
          <w:position w:val="-10"/>
          <w:sz w:val="24"/>
          <w:szCs w:val="24"/>
        </w:rPr>
        <w:object w:dxaOrig="920" w:dyaOrig="320">
          <v:shape id="_x0000_i1043" type="#_x0000_t75" style="width:50.85pt;height:14.1pt" o:ole="">
            <v:imagedata r:id="rId51" o:title=""/>
          </v:shape>
          <o:OLEObject Type="Embed" ProgID="Equation.DSMT4" ShapeID="_x0000_i1043" DrawAspect="Content" ObjectID="_1609574979" r:id="rId52"/>
        </w:object>
      </w:r>
      <w:r w:rsidRPr="00256D35">
        <w:rPr>
          <w:rFonts w:ascii="Times New Roman" w:eastAsia="Calibri" w:hAnsi="Times New Roman" w:cs="Times New Roman"/>
          <w:sz w:val="24"/>
          <w:szCs w:val="24"/>
        </w:rPr>
        <w:t xml:space="preserve"> для построения графиков функций вида </w:t>
      </w:r>
      <w:r w:rsidRPr="00256D35">
        <w:rPr>
          <w:rFonts w:ascii="Times New Roman" w:eastAsia="Calibri" w:hAnsi="Times New Roman" w:cs="Times New Roman"/>
          <w:position w:val="-12"/>
          <w:sz w:val="24"/>
          <w:szCs w:val="24"/>
        </w:rPr>
        <w:object w:dxaOrig="1780" w:dyaOrig="380">
          <v:shape id="_x0000_i1044" type="#_x0000_t75" style="width:85.3pt;height:14.1pt" o:ole="">
            <v:imagedata r:id="rId23" o:title=""/>
          </v:shape>
          <o:OLEObject Type="Embed" ProgID="Equation.DSMT4" ShapeID="_x0000_i1044" DrawAspect="Content" ObjectID="_1609574980" r:id="rId53"/>
        </w:object>
      </w:r>
      <w:r w:rsidRPr="00256D35">
        <w:rPr>
          <w:rFonts w:ascii="Times New Roman" w:eastAsia="Calibri" w:hAnsi="Times New Roman" w:cs="Times New Roman"/>
          <w:sz w:val="24"/>
          <w:szCs w:val="24"/>
        </w:rPr>
        <w:t>.</w:t>
      </w:r>
    </w:p>
    <w:p w:rsidR="00F33190" w:rsidRPr="00256D35" w:rsidRDefault="00F33190" w:rsidP="00F33190">
      <w:pPr>
        <w:spacing w:after="0" w:line="240" w:lineRule="auto"/>
        <w:ind w:firstLine="709"/>
        <w:jc w:val="both"/>
        <w:rPr>
          <w:rFonts w:ascii="Times New Roman" w:eastAsia="Times New Roman" w:hAnsi="Times New Roman" w:cs="Times New Roman"/>
          <w:sz w:val="24"/>
          <w:szCs w:val="24"/>
        </w:rPr>
      </w:pPr>
      <w:r w:rsidRPr="00256D35">
        <w:rPr>
          <w:rFonts w:ascii="Times New Roman" w:eastAsia="Calibri" w:hAnsi="Times New Roman" w:cs="Times New Roman"/>
          <w:sz w:val="24"/>
          <w:szCs w:val="24"/>
        </w:rPr>
        <w:t xml:space="preserve">Графики функций </w:t>
      </w:r>
      <w:r w:rsidRPr="00256D35">
        <w:rPr>
          <w:rFonts w:ascii="Times New Roman" w:eastAsia="Calibri" w:hAnsi="Times New Roman" w:cs="Times New Roman"/>
          <w:position w:val="-24"/>
          <w:sz w:val="24"/>
          <w:szCs w:val="24"/>
        </w:rPr>
        <w:object w:dxaOrig="1300" w:dyaOrig="620">
          <v:shape id="_x0000_i1045" type="#_x0000_t75" style="width:64.15pt;height:28.15pt" o:ole="">
            <v:imagedata r:id="rId14" o:title=""/>
          </v:shape>
          <o:OLEObject Type="Embed" ProgID="Equation.DSMT4" ShapeID="_x0000_i1045" DrawAspect="Content" ObjectID="_1609574981" r:id="rId54"/>
        </w:object>
      </w:r>
      <w:r w:rsidRPr="00256D35">
        <w:rPr>
          <w:rFonts w:ascii="Times New Roman" w:eastAsia="Calibri" w:hAnsi="Times New Roman" w:cs="Times New Roman"/>
          <w:sz w:val="24"/>
          <w:szCs w:val="24"/>
        </w:rPr>
        <w:t xml:space="preserve">, </w:t>
      </w:r>
      <w:r w:rsidRPr="00256D35">
        <w:rPr>
          <w:rFonts w:ascii="Times New Roman" w:eastAsia="Calibri" w:hAnsi="Times New Roman" w:cs="Times New Roman"/>
          <w:position w:val="-10"/>
          <w:sz w:val="24"/>
          <w:szCs w:val="24"/>
        </w:rPr>
        <w:object w:dxaOrig="760" w:dyaOrig="380">
          <v:shape id="_x0000_i1046" type="#_x0000_t75" style="width:43.85pt;height:14.1pt" o:ole="">
            <v:imagedata r:id="rId16" o:title=""/>
          </v:shape>
          <o:OLEObject Type="Embed" ProgID="Equation.DSMT4" ShapeID="_x0000_i1046" DrawAspect="Content" ObjectID="_1609574982" r:id="rId55"/>
        </w:object>
      </w:r>
      <w:r w:rsidRPr="00256D35">
        <w:rPr>
          <w:rFonts w:ascii="Times New Roman" w:eastAsia="Calibri" w:hAnsi="Times New Roman" w:cs="Times New Roman"/>
          <w:sz w:val="24"/>
          <w:szCs w:val="24"/>
        </w:rPr>
        <w:fldChar w:fldCharType="begin"/>
      </w:r>
      <w:r w:rsidRPr="00256D35">
        <w:rPr>
          <w:rFonts w:ascii="Times New Roman" w:eastAsia="Calibri" w:hAnsi="Times New Roman" w:cs="Times New Roman"/>
          <w:sz w:val="24"/>
          <w:szCs w:val="24"/>
        </w:rPr>
        <w:instrText xml:space="preserve"> QUOTE  </w:instrText>
      </w:r>
      <w:r w:rsidRPr="00256D35">
        <w:rPr>
          <w:rFonts w:ascii="Times New Roman" w:eastAsia="Calibri" w:hAnsi="Times New Roman" w:cs="Times New Roman"/>
          <w:sz w:val="24"/>
          <w:szCs w:val="24"/>
        </w:rPr>
        <w:fldChar w:fldCharType="end"/>
      </w:r>
      <w:r w:rsidRPr="00256D35">
        <w:rPr>
          <w:rFonts w:ascii="Times New Roman" w:eastAsia="Calibri" w:hAnsi="Times New Roman" w:cs="Times New Roman"/>
          <w:sz w:val="24"/>
          <w:szCs w:val="24"/>
        </w:rPr>
        <w:t>,</w:t>
      </w:r>
      <w:r w:rsidRPr="00256D35">
        <w:rPr>
          <w:rFonts w:ascii="Times New Roman" w:eastAsia="Times New Roman" w:hAnsi="Times New Roman" w:cs="Times New Roman"/>
          <w:bCs/>
          <w:position w:val="-10"/>
          <w:sz w:val="24"/>
          <w:szCs w:val="24"/>
        </w:rPr>
        <w:object w:dxaOrig="760" w:dyaOrig="380">
          <v:shape id="_x0000_i1047" type="#_x0000_t75" style="width:35.2pt;height:14.1pt" o:ole="">
            <v:imagedata r:id="rId18" o:title=""/>
          </v:shape>
          <o:OLEObject Type="Embed" ProgID="Equation.DSMT4" ShapeID="_x0000_i1047" DrawAspect="Content" ObjectID="_1609574983" r:id="rId56"/>
        </w:object>
      </w:r>
      <w:r w:rsidRPr="00256D35">
        <w:rPr>
          <w:rFonts w:ascii="Times New Roman" w:eastAsia="Calibri" w:hAnsi="Times New Roman" w:cs="Times New Roman"/>
          <w:sz w:val="24"/>
          <w:szCs w:val="24"/>
        </w:rPr>
        <w:fldChar w:fldCharType="begin"/>
      </w:r>
      <w:r w:rsidRPr="00256D35">
        <w:rPr>
          <w:rFonts w:ascii="Times New Roman" w:eastAsia="Calibri" w:hAnsi="Times New Roman" w:cs="Times New Roman"/>
          <w:sz w:val="24"/>
          <w:szCs w:val="24"/>
        </w:rPr>
        <w:fldChar w:fldCharType="separate"/>
      </w:r>
      <w:r w:rsidRPr="00256D35">
        <w:rPr>
          <w:rFonts w:ascii="Times New Roman" w:eastAsia="Times New Roman" w:hAnsi="Times New Roman" w:cs="Times New Roman"/>
          <w:bCs/>
          <w:noProof/>
          <w:position w:val="-10"/>
          <w:sz w:val="24"/>
          <w:szCs w:val="24"/>
          <w:lang w:eastAsia="ru-RU"/>
        </w:rPr>
        <w:drawing>
          <wp:inline distT="0" distB="0" distL="0" distR="0" wp14:anchorId="17541FD8" wp14:editId="115656BF">
            <wp:extent cx="478155" cy="245110"/>
            <wp:effectExtent l="0" t="0" r="0" b="254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8155" cy="245110"/>
                    </a:xfrm>
                    <a:prstGeom prst="rect">
                      <a:avLst/>
                    </a:prstGeom>
                    <a:noFill/>
                    <a:ln>
                      <a:noFill/>
                    </a:ln>
                  </pic:spPr>
                </pic:pic>
              </a:graphicData>
            </a:graphic>
          </wp:inline>
        </w:drawing>
      </w:r>
      <w:r w:rsidRPr="00256D35">
        <w:rPr>
          <w:rFonts w:ascii="Times New Roman" w:eastAsia="Times New Roman" w:hAnsi="Times New Roman" w:cs="Times New Roman"/>
          <w:bCs/>
          <w:noProof/>
          <w:position w:val="-10"/>
          <w:sz w:val="24"/>
          <w:szCs w:val="24"/>
          <w:lang w:eastAsia="ru-RU"/>
        </w:rPr>
        <w:fldChar w:fldCharType="end"/>
      </w:r>
      <w:r w:rsidRPr="00256D35">
        <w:rPr>
          <w:rFonts w:ascii="Times New Roman" w:eastAsia="Calibri" w:hAnsi="Times New Roman" w:cs="Times New Roman"/>
          <w:bCs/>
          <w:sz w:val="24"/>
          <w:szCs w:val="24"/>
        </w:rPr>
        <w:t xml:space="preserve">, </w:t>
      </w:r>
      <w:r w:rsidRPr="00256D35">
        <w:rPr>
          <w:rFonts w:ascii="Times New Roman" w:eastAsia="Calibri" w:hAnsi="Times New Roman" w:cs="Times New Roman"/>
          <w:bCs/>
          <w:position w:val="-12"/>
          <w:sz w:val="24"/>
          <w:szCs w:val="24"/>
        </w:rPr>
        <w:object w:dxaOrig="660" w:dyaOrig="380">
          <v:shape id="_x0000_i1048" type="#_x0000_t75" style="width:28.15pt;height:14.1pt" o:ole="">
            <v:imagedata r:id="rId21" o:title=""/>
          </v:shape>
          <o:OLEObject Type="Embed" ProgID="Equation.DSMT4" ShapeID="_x0000_i1048" DrawAspect="Content" ObjectID="_1609574984" r:id="rId57"/>
        </w:object>
      </w:r>
      <w:r w:rsidRPr="00256D35">
        <w:rPr>
          <w:rFonts w:ascii="Times New Roman" w:eastAsia="Calibri" w:hAnsi="Times New Roman" w:cs="Times New Roman"/>
          <w:bCs/>
          <w:sz w:val="24"/>
          <w:szCs w:val="24"/>
        </w:rPr>
        <w:t xml:space="preserve">. </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Последовательности и прогрессии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Числовая последовательность. Примеры числовых последовательностей. Бесконечные последовательности. Арифметическая прогрессия и ее свойства. Геометрическая прогрессия. Формула общего члена и суммы </w:t>
      </w:r>
      <w:r w:rsidRPr="00256D35">
        <w:rPr>
          <w:rFonts w:ascii="Times New Roman" w:eastAsia="Calibri" w:hAnsi="Times New Roman" w:cs="Times New Roman"/>
          <w:sz w:val="24"/>
          <w:szCs w:val="24"/>
          <w:lang w:val="en-US"/>
        </w:rPr>
        <w:t>n</w:t>
      </w:r>
      <w:r w:rsidRPr="00256D35">
        <w:rPr>
          <w:rFonts w:ascii="Times New Roman" w:eastAsia="Calibri" w:hAnsi="Times New Roman" w:cs="Times New Roman"/>
          <w:sz w:val="24"/>
          <w:szCs w:val="24"/>
        </w:rPr>
        <w:t xml:space="preserve"> первых членов арифметической и геометрической прогрессий. Сходящаяся геометрическая прогрессия.</w:t>
      </w:r>
    </w:p>
    <w:p w:rsidR="00F33190" w:rsidRPr="00256D35" w:rsidRDefault="00F33190" w:rsidP="00F33190">
      <w:pPr>
        <w:numPr>
          <w:ilvl w:val="1"/>
          <w:numId w:val="0"/>
        </w:numPr>
        <w:spacing w:after="0" w:line="240" w:lineRule="auto"/>
        <w:ind w:firstLine="709"/>
        <w:jc w:val="both"/>
        <w:rPr>
          <w:rFonts w:ascii="Times New Roman" w:eastAsia="Times New Roman" w:hAnsi="Times New Roman" w:cs="Times New Roman"/>
          <w:b/>
          <w:iCs/>
          <w:sz w:val="24"/>
          <w:szCs w:val="24"/>
        </w:rPr>
      </w:pPr>
      <w:r w:rsidRPr="00256D35">
        <w:rPr>
          <w:rFonts w:ascii="Times New Roman" w:eastAsia="Times New Roman" w:hAnsi="Times New Roman" w:cs="Times New Roman"/>
          <w:b/>
          <w:iCs/>
          <w:sz w:val="24"/>
          <w:szCs w:val="24"/>
        </w:rPr>
        <w:t>Решение текстовых задач</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Задачи на все арифметические действия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Решение текстовых задач арифметическим способом. Использование таблиц, схем, чертежей, других средств представления данных при решении задачи.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Задачи на движение, работу и покупки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Анализ возможных ситуаций взаимного расположения объектов при их движении, соотношения объемов выполняемых работ при совместной работе. </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Задачи на части, доли, проценты</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Решение задач на нахождение части числа и числа по его части. Решение задач на проценты и доли. Применение пропорций при решении задач.</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Логические задачи</w:t>
      </w:r>
    </w:p>
    <w:p w:rsidR="00F33190" w:rsidRPr="00256D35" w:rsidRDefault="00F33190" w:rsidP="00F33190">
      <w:pPr>
        <w:spacing w:after="0" w:line="240" w:lineRule="auto"/>
        <w:ind w:firstLine="709"/>
        <w:jc w:val="both"/>
        <w:rPr>
          <w:rFonts w:ascii="Times New Roman" w:eastAsia="Calibri" w:hAnsi="Times New Roman" w:cs="Times New Roman"/>
          <w:bCs/>
          <w:sz w:val="24"/>
          <w:szCs w:val="24"/>
        </w:rPr>
      </w:pPr>
      <w:r w:rsidRPr="00256D35">
        <w:rPr>
          <w:rFonts w:ascii="Times New Roman" w:eastAsia="Calibri" w:hAnsi="Times New Roman" w:cs="Times New Roman"/>
          <w:bCs/>
          <w:sz w:val="24"/>
          <w:szCs w:val="24"/>
        </w:rPr>
        <w:t xml:space="preserve">Решение логических задач. Решение логических задач с помощью графов, таблиц. </w:t>
      </w:r>
    </w:p>
    <w:p w:rsidR="00F33190" w:rsidRPr="00256D35" w:rsidRDefault="00F33190" w:rsidP="00F33190">
      <w:pPr>
        <w:widowControl w:val="0"/>
        <w:spacing w:after="0" w:line="240" w:lineRule="auto"/>
        <w:ind w:firstLine="709"/>
        <w:jc w:val="both"/>
        <w:rPr>
          <w:rFonts w:ascii="Times New Roman" w:eastAsia="Calibri" w:hAnsi="Times New Roman" w:cs="Times New Roman"/>
          <w:bCs/>
          <w:sz w:val="24"/>
          <w:szCs w:val="24"/>
        </w:rPr>
      </w:pPr>
      <w:r w:rsidRPr="00256D35">
        <w:rPr>
          <w:rFonts w:ascii="Times New Roman" w:eastAsia="Calibri" w:hAnsi="Times New Roman" w:cs="Times New Roman"/>
          <w:b/>
          <w:sz w:val="24"/>
          <w:szCs w:val="24"/>
        </w:rPr>
        <w:t xml:space="preserve">Основные методы решения текстовых задач: </w:t>
      </w:r>
      <w:r w:rsidRPr="00256D35">
        <w:rPr>
          <w:rFonts w:ascii="Times New Roman" w:eastAsia="Calibri" w:hAnsi="Times New Roman" w:cs="Times New Roman"/>
          <w:bCs/>
          <w:sz w:val="24"/>
          <w:szCs w:val="24"/>
        </w:rPr>
        <w:t>арифметический, алгебраический, перебор вариантов. Первичные представления о других методах решения задач (геометрические и графические методы).</w:t>
      </w:r>
    </w:p>
    <w:p w:rsidR="00F33190" w:rsidRPr="00256D35" w:rsidRDefault="00F33190" w:rsidP="00F33190">
      <w:pPr>
        <w:spacing w:after="0" w:line="240" w:lineRule="auto"/>
        <w:ind w:firstLine="709"/>
        <w:jc w:val="both"/>
        <w:outlineLvl w:val="2"/>
        <w:rPr>
          <w:rFonts w:ascii="Times New Roman" w:eastAsia="Times New Roman" w:hAnsi="Times New Roman" w:cs="Times New Roman"/>
          <w:b/>
          <w:bCs/>
          <w:sz w:val="24"/>
          <w:szCs w:val="24"/>
          <w:lang w:eastAsia="ru-RU"/>
        </w:rPr>
      </w:pPr>
      <w:bookmarkStart w:id="21" w:name="_Toc405513922"/>
      <w:bookmarkStart w:id="22" w:name="_Toc284662800"/>
      <w:bookmarkStart w:id="23" w:name="_Toc284663427"/>
      <w:r w:rsidRPr="00256D35">
        <w:rPr>
          <w:rFonts w:ascii="Times New Roman" w:eastAsia="Times New Roman" w:hAnsi="Times New Roman" w:cs="Times New Roman"/>
          <w:b/>
          <w:bCs/>
          <w:sz w:val="24"/>
          <w:szCs w:val="24"/>
          <w:lang w:eastAsia="ru-RU"/>
        </w:rPr>
        <w:t>Статистика и теория вероятностей</w:t>
      </w:r>
      <w:bookmarkEnd w:id="21"/>
      <w:bookmarkEnd w:id="22"/>
      <w:bookmarkEnd w:id="23"/>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Статистика</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Табличное и графическое представление данных, столбчатые и круговые диаграммы, графики, применение диаграмм и графиков для описания зависимостей реальных величин, извлечение информации из таблиц, диаграмм и графиков. Описательные статистические показатели числовых наборов: среднее арифметическое, медиана, наибольшее и наименьшее значения. Меры рассеивания: размах, дисперсия и стандартное отклонение.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Случайная изменчивость. Изменчивость при измерениях. Решающие правила. Закономерности в изменчивых величинах.</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Случайные события</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lastRenderedPageBreak/>
        <w:t>Случайные опыты (эксперименты), элементарные случайные события (исходы). Вероятности элементарных событий. События в случайных экспериментах и благоприятствующие элементарные события. Вероятности случайных событий. Опыты с равновозможными элементарными событиями. Классические вероятностные опыты с использованием монет, кубиков. Представление событий с помощью диаграмм Эйлера. Противоположные события, объединение и пересечение событий. Правило сложения вероятностей. Случайный выбор. Представление эксперимента в виде дерева. Независимые события. Умножение вероятностей независимых событий. Последовательные независимые испытания. Представление о независимых событиях в жизни.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sz w:val="24"/>
          <w:szCs w:val="24"/>
        </w:rPr>
        <w:t>Элементы комбинаторики</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sz w:val="24"/>
          <w:szCs w:val="24"/>
        </w:rPr>
        <w:t>Правило умножения, перестановки, факториал числа. Сочетания и число сочетаний. Формула числа сочетаний. Треугольник Паскаля. Опыты с большим числом равновозможных элементарных событий. Вычисление вероятностей в опытах с применением комбинаторных формул. Испытания Бернулли. Успех и неудача. Вероятности событий в серии испытаний Бернулли</w:t>
      </w:r>
      <w:r w:rsidRPr="00256D35">
        <w:rPr>
          <w:rFonts w:ascii="Times New Roman" w:eastAsia="Calibri" w:hAnsi="Times New Roman" w:cs="Times New Roman"/>
          <w:b/>
          <w:sz w:val="24"/>
          <w:szCs w:val="24"/>
        </w:rPr>
        <w:t xml:space="preserve">. </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Случайные величины</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Знакомство со случайными величинами на примерах конечных дискретных случайных величин. Распределение вероятностей. Математическое ожидание. Свойства математического ожидания. Понятие о законе больших чисел. Измерение вероятностей. Применение закона больших чисел в социологии, страховании, в здравоохранении, обеспечении безопасности населения в чрезвычайных ситуациях.</w:t>
      </w:r>
    </w:p>
    <w:p w:rsidR="00F33190" w:rsidRPr="00256D35" w:rsidRDefault="00F33190" w:rsidP="00F33190">
      <w:pPr>
        <w:spacing w:after="0" w:line="240" w:lineRule="auto"/>
        <w:ind w:firstLine="709"/>
        <w:jc w:val="both"/>
        <w:outlineLvl w:val="2"/>
        <w:rPr>
          <w:rFonts w:ascii="Times New Roman" w:eastAsia="Times New Roman" w:hAnsi="Times New Roman" w:cs="Times New Roman"/>
          <w:b/>
          <w:bCs/>
          <w:sz w:val="24"/>
          <w:szCs w:val="24"/>
          <w:lang w:eastAsia="ru-RU"/>
        </w:rPr>
      </w:pPr>
      <w:bookmarkStart w:id="24" w:name="_Toc405513923"/>
      <w:bookmarkStart w:id="25" w:name="_Toc284662801"/>
      <w:bookmarkStart w:id="26" w:name="_Toc284663428"/>
      <w:r w:rsidRPr="00256D35">
        <w:rPr>
          <w:rFonts w:ascii="Times New Roman" w:eastAsia="Times New Roman" w:hAnsi="Times New Roman" w:cs="Times New Roman"/>
          <w:b/>
          <w:bCs/>
          <w:sz w:val="24"/>
          <w:szCs w:val="24"/>
          <w:lang w:eastAsia="ru-RU"/>
        </w:rPr>
        <w:t>Геометрия</w:t>
      </w:r>
      <w:bookmarkEnd w:id="24"/>
      <w:bookmarkEnd w:id="25"/>
      <w:bookmarkEnd w:id="26"/>
    </w:p>
    <w:p w:rsidR="00F33190" w:rsidRPr="00256D35" w:rsidRDefault="00F33190" w:rsidP="00F33190">
      <w:pPr>
        <w:numPr>
          <w:ilvl w:val="1"/>
          <w:numId w:val="0"/>
        </w:numPr>
        <w:spacing w:after="0" w:line="240" w:lineRule="auto"/>
        <w:ind w:firstLine="709"/>
        <w:jc w:val="both"/>
        <w:rPr>
          <w:rFonts w:ascii="Times New Roman" w:eastAsia="Times New Roman" w:hAnsi="Times New Roman" w:cs="Times New Roman"/>
          <w:b/>
          <w:iCs/>
          <w:sz w:val="24"/>
          <w:szCs w:val="24"/>
        </w:rPr>
      </w:pPr>
      <w:r w:rsidRPr="00256D35">
        <w:rPr>
          <w:rFonts w:ascii="Times New Roman" w:eastAsia="Times New Roman" w:hAnsi="Times New Roman" w:cs="Times New Roman"/>
          <w:b/>
          <w:iCs/>
          <w:sz w:val="24"/>
          <w:szCs w:val="24"/>
        </w:rPr>
        <w:t>Геометрические фигуры</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Фигуры в геометрии и в окружающем мире</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Геометрическая фигура. Формирование представлений о метапредметном понятии «фигура».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Точка, линия, отрезок, прямая, луч, ломаная, плоскость, угол, биссектриса угла и ее свойства, виды углов, многоугольники, круг.</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iCs/>
          <w:sz w:val="24"/>
          <w:szCs w:val="24"/>
        </w:rPr>
        <w:t>Осевая симметрия геометрических фигур. Центральная симметрия геометрических фигур.</w:t>
      </w:r>
    </w:p>
    <w:p w:rsidR="00F33190" w:rsidRPr="00256D35" w:rsidRDefault="00F33190" w:rsidP="00F33190">
      <w:pPr>
        <w:spacing w:after="0" w:line="240" w:lineRule="auto"/>
        <w:ind w:firstLine="709"/>
        <w:jc w:val="both"/>
        <w:rPr>
          <w:rFonts w:ascii="Times New Roman" w:eastAsia="Calibri" w:hAnsi="Times New Roman" w:cs="Times New Roman"/>
          <w:b/>
          <w:sz w:val="24"/>
          <w:szCs w:val="24"/>
        </w:rPr>
      </w:pPr>
      <w:r w:rsidRPr="00256D35">
        <w:rPr>
          <w:rFonts w:ascii="Times New Roman" w:eastAsia="Calibri" w:hAnsi="Times New Roman" w:cs="Times New Roman"/>
          <w:b/>
          <w:sz w:val="24"/>
          <w:szCs w:val="24"/>
        </w:rPr>
        <w:t>Многоугольники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Многоугольник, его элементы и его свойства. Распознавание некоторых многоугольников. </w:t>
      </w:r>
      <w:r w:rsidRPr="00256D35">
        <w:rPr>
          <w:rFonts w:ascii="Times New Roman" w:eastAsia="Calibri" w:hAnsi="Times New Roman" w:cs="Times New Roman"/>
          <w:bCs/>
          <w:sz w:val="24"/>
          <w:szCs w:val="24"/>
        </w:rPr>
        <w:t>В</w:t>
      </w:r>
      <w:r w:rsidRPr="00256D35">
        <w:rPr>
          <w:rFonts w:ascii="Times New Roman" w:eastAsia="Calibri" w:hAnsi="Times New Roman" w:cs="Times New Roman"/>
          <w:sz w:val="24"/>
          <w:szCs w:val="24"/>
        </w:rPr>
        <w:t>ыпуклые и невыпуклые многоугольники. Правильные многоугольники.</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Треугольники. Высота, медиана, биссектриса, средняя линия треугольника. Равнобедренный треугольник, его свойства и признаки. Равносторонний треугольник. Прямоугольный, остроугольный, тупоугольный треугольники. Внешние углы треугольника. Неравенство треугольника.</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sz w:val="24"/>
          <w:szCs w:val="24"/>
        </w:rPr>
        <w:t xml:space="preserve">Четырехугольники. Параллелограмм, ромб, прямоугольник, квадрат, трапеция, равнобедренная трапеция. Свойства и признаки параллелограмма, ромба, прямоугольника, квадрата. </w:t>
      </w:r>
    </w:p>
    <w:p w:rsidR="00F33190" w:rsidRPr="00256D35" w:rsidRDefault="00F33190" w:rsidP="00F33190">
      <w:pPr>
        <w:spacing w:after="0" w:line="240" w:lineRule="auto"/>
        <w:ind w:firstLine="709"/>
        <w:jc w:val="both"/>
        <w:rPr>
          <w:rFonts w:ascii="Times New Roman" w:eastAsia="Calibri" w:hAnsi="Times New Roman" w:cs="Times New Roman"/>
          <w:b/>
          <w:bCs/>
          <w:sz w:val="24"/>
          <w:szCs w:val="24"/>
        </w:rPr>
      </w:pPr>
      <w:r w:rsidRPr="00256D35">
        <w:rPr>
          <w:rFonts w:ascii="Times New Roman" w:eastAsia="Calibri" w:hAnsi="Times New Roman" w:cs="Times New Roman"/>
          <w:b/>
          <w:bCs/>
          <w:sz w:val="24"/>
          <w:szCs w:val="24"/>
        </w:rPr>
        <w:t>Окружность, круг</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Cs/>
          <w:sz w:val="24"/>
          <w:szCs w:val="24"/>
        </w:rPr>
        <w:t>Окружность, круг, и</w:t>
      </w:r>
      <w:r w:rsidRPr="00256D35">
        <w:rPr>
          <w:rFonts w:ascii="Times New Roman" w:eastAsia="Calibri" w:hAnsi="Times New Roman" w:cs="Times New Roman"/>
          <w:sz w:val="24"/>
          <w:szCs w:val="24"/>
        </w:rPr>
        <w:t xml:space="preserve">х элементы и свойства; центральные и вписанные углы. Касательная и секущая к окружности, их свойства. Вписанные и описанные окружности для треугольников, четырехугольников, правильных многоугольников. </w:t>
      </w:r>
    </w:p>
    <w:p w:rsidR="00F33190" w:rsidRPr="00256D35" w:rsidRDefault="00F33190" w:rsidP="00F33190">
      <w:pPr>
        <w:spacing w:after="0" w:line="240" w:lineRule="auto"/>
        <w:ind w:firstLine="709"/>
        <w:jc w:val="both"/>
        <w:rPr>
          <w:rFonts w:ascii="Times New Roman" w:eastAsia="Calibri" w:hAnsi="Times New Roman" w:cs="Times New Roman"/>
          <w:sz w:val="24"/>
          <w:szCs w:val="24"/>
        </w:rPr>
      </w:pPr>
      <w:r w:rsidRPr="00256D35">
        <w:rPr>
          <w:rFonts w:ascii="Times New Roman" w:eastAsia="Calibri" w:hAnsi="Times New Roman" w:cs="Times New Roman"/>
          <w:b/>
          <w:bCs/>
          <w:sz w:val="24"/>
          <w:szCs w:val="24"/>
        </w:rPr>
        <w:t>Геометрические фигуры в пространстве (объемные тела)</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lastRenderedPageBreak/>
        <w:t xml:space="preserve">Многогранник и его элементы. Названия многогранников с разным положением и количеством граней. Первичные представления о пирамиде, параллелепипеде, призме, сфере, шаре, цилиндре, конусе, их элементах и простейших свойствах. </w:t>
      </w:r>
    </w:p>
    <w:p w:rsidR="00F33190" w:rsidRPr="00835968" w:rsidRDefault="00F33190" w:rsidP="00F33190">
      <w:pPr>
        <w:numPr>
          <w:ilvl w:val="1"/>
          <w:numId w:val="0"/>
        </w:numPr>
        <w:spacing w:after="0" w:line="240" w:lineRule="auto"/>
        <w:ind w:firstLine="709"/>
        <w:jc w:val="both"/>
        <w:rPr>
          <w:rFonts w:ascii="Times New Roman" w:eastAsia="Times New Roman" w:hAnsi="Times New Roman" w:cs="Times New Roman"/>
          <w:b/>
          <w:iCs/>
          <w:sz w:val="24"/>
          <w:szCs w:val="24"/>
        </w:rPr>
      </w:pPr>
      <w:r w:rsidRPr="00835968">
        <w:rPr>
          <w:rFonts w:ascii="Times New Roman" w:eastAsia="Times New Roman" w:hAnsi="Times New Roman" w:cs="Times New Roman"/>
          <w:b/>
          <w:iCs/>
          <w:sz w:val="24"/>
          <w:szCs w:val="24"/>
        </w:rPr>
        <w:t>Отношения</w:t>
      </w:r>
    </w:p>
    <w:p w:rsidR="00F33190" w:rsidRPr="00835968" w:rsidRDefault="00F33190" w:rsidP="00F33190">
      <w:pPr>
        <w:spacing w:after="0" w:line="240" w:lineRule="auto"/>
        <w:ind w:firstLine="709"/>
        <w:jc w:val="both"/>
        <w:rPr>
          <w:rFonts w:ascii="Times New Roman" w:eastAsia="Calibri" w:hAnsi="Times New Roman" w:cs="Times New Roman"/>
          <w:b/>
          <w:bCs/>
          <w:sz w:val="24"/>
          <w:szCs w:val="24"/>
        </w:rPr>
      </w:pPr>
      <w:r w:rsidRPr="00835968">
        <w:rPr>
          <w:rFonts w:ascii="Times New Roman" w:eastAsia="Calibri" w:hAnsi="Times New Roman" w:cs="Times New Roman"/>
          <w:b/>
          <w:bCs/>
          <w:sz w:val="24"/>
          <w:szCs w:val="24"/>
        </w:rPr>
        <w:t>Равенство фигур</w:t>
      </w:r>
    </w:p>
    <w:p w:rsidR="00F33190" w:rsidRPr="00835968" w:rsidRDefault="00F33190" w:rsidP="00F33190">
      <w:pPr>
        <w:spacing w:after="0" w:line="240" w:lineRule="auto"/>
        <w:ind w:firstLine="709"/>
        <w:jc w:val="both"/>
        <w:rPr>
          <w:rFonts w:ascii="Times New Roman" w:eastAsia="Calibri" w:hAnsi="Times New Roman" w:cs="Times New Roman"/>
          <w:iCs/>
          <w:sz w:val="24"/>
          <w:szCs w:val="24"/>
        </w:rPr>
      </w:pPr>
      <w:r w:rsidRPr="00835968">
        <w:rPr>
          <w:rFonts w:ascii="Times New Roman" w:eastAsia="Calibri" w:hAnsi="Times New Roman" w:cs="Times New Roman"/>
          <w:bCs/>
          <w:sz w:val="24"/>
          <w:szCs w:val="24"/>
        </w:rPr>
        <w:t>С</w:t>
      </w:r>
      <w:r w:rsidRPr="00835968">
        <w:rPr>
          <w:rFonts w:ascii="Times New Roman" w:eastAsia="Calibri" w:hAnsi="Times New Roman" w:cs="Times New Roman"/>
          <w:sz w:val="24"/>
          <w:szCs w:val="24"/>
        </w:rPr>
        <w:t xml:space="preserve">войства равных треугольников. Признаки равенства треугольников. </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b/>
          <w:bCs/>
          <w:sz w:val="24"/>
          <w:szCs w:val="24"/>
        </w:rPr>
        <w:t>Параллельно</w:t>
      </w:r>
      <w:r w:rsidRPr="00835968">
        <w:rPr>
          <w:rFonts w:ascii="Times New Roman" w:eastAsia="Calibri" w:hAnsi="Times New Roman" w:cs="Times New Roman"/>
          <w:b/>
          <w:bCs/>
          <w:sz w:val="24"/>
          <w:szCs w:val="24"/>
        </w:rPr>
        <w:softHyphen/>
        <w:t>сть прямых</w:t>
      </w:r>
    </w:p>
    <w:p w:rsidR="00F33190" w:rsidRPr="00835968" w:rsidRDefault="00F33190" w:rsidP="00F33190">
      <w:pPr>
        <w:spacing w:after="0" w:line="240" w:lineRule="auto"/>
        <w:ind w:firstLine="709"/>
        <w:jc w:val="both"/>
        <w:rPr>
          <w:rFonts w:ascii="Times New Roman" w:eastAsia="Calibri" w:hAnsi="Times New Roman" w:cs="Times New Roman"/>
          <w:iCs/>
          <w:sz w:val="24"/>
          <w:szCs w:val="24"/>
        </w:rPr>
      </w:pPr>
      <w:r w:rsidRPr="00835968">
        <w:rPr>
          <w:rFonts w:ascii="Times New Roman" w:eastAsia="Calibri" w:hAnsi="Times New Roman" w:cs="Times New Roman"/>
          <w:sz w:val="24"/>
          <w:szCs w:val="24"/>
        </w:rPr>
        <w:t>Признаки и свойства параллельных прямых. Аксиома параллельности Евклида. Теорема Фалеса.</w:t>
      </w:r>
    </w:p>
    <w:p w:rsidR="00F33190" w:rsidRPr="00835968" w:rsidRDefault="00F33190" w:rsidP="00F33190">
      <w:pPr>
        <w:spacing w:after="0" w:line="240" w:lineRule="auto"/>
        <w:ind w:firstLine="709"/>
        <w:jc w:val="both"/>
        <w:rPr>
          <w:rFonts w:ascii="Times New Roman" w:eastAsia="Calibri" w:hAnsi="Times New Roman" w:cs="Times New Roman"/>
          <w:b/>
          <w:bCs/>
          <w:sz w:val="24"/>
          <w:szCs w:val="24"/>
        </w:rPr>
      </w:pPr>
      <w:r w:rsidRPr="00835968">
        <w:rPr>
          <w:rFonts w:ascii="Times New Roman" w:eastAsia="Calibri" w:hAnsi="Times New Roman" w:cs="Times New Roman"/>
          <w:b/>
          <w:bCs/>
          <w:sz w:val="24"/>
          <w:szCs w:val="24"/>
        </w:rPr>
        <w:t>Перпендикулярные прямые</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bCs/>
          <w:sz w:val="24"/>
          <w:szCs w:val="24"/>
        </w:rPr>
        <w:t xml:space="preserve">Прямой угол. Перпендикуляр к прямой. Наклонная, проекция. Серединный перпендикуляр к отрезку. </w:t>
      </w:r>
      <w:r w:rsidRPr="00835968">
        <w:rPr>
          <w:rFonts w:ascii="Times New Roman" w:eastAsia="Calibri" w:hAnsi="Times New Roman" w:cs="Times New Roman"/>
          <w:sz w:val="24"/>
          <w:szCs w:val="24"/>
        </w:rPr>
        <w:t xml:space="preserve">Свойства и признаки перпендикулярности. </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b/>
          <w:bCs/>
          <w:sz w:val="24"/>
          <w:szCs w:val="24"/>
        </w:rPr>
        <w:t>Подобие</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 xml:space="preserve">Пропорциональные отрезки, подобие фигур. Подобные треугольники. Признаки подобия. </w:t>
      </w:r>
    </w:p>
    <w:p w:rsidR="00F33190" w:rsidRPr="00835968" w:rsidRDefault="00F33190" w:rsidP="00F33190">
      <w:pPr>
        <w:spacing w:after="0" w:line="240" w:lineRule="auto"/>
        <w:ind w:firstLine="709"/>
        <w:jc w:val="both"/>
        <w:rPr>
          <w:rFonts w:ascii="Times New Roman" w:eastAsia="Calibri" w:hAnsi="Times New Roman" w:cs="Times New Roman"/>
          <w:iCs/>
          <w:sz w:val="24"/>
          <w:szCs w:val="24"/>
        </w:rPr>
      </w:pPr>
      <w:r w:rsidRPr="00835968">
        <w:rPr>
          <w:rFonts w:ascii="Times New Roman" w:eastAsia="Calibri" w:hAnsi="Times New Roman" w:cs="Times New Roman"/>
          <w:b/>
          <w:sz w:val="24"/>
          <w:szCs w:val="24"/>
        </w:rPr>
        <w:t>Взаимное расположение</w:t>
      </w:r>
      <w:r w:rsidRPr="00835968">
        <w:rPr>
          <w:rFonts w:ascii="Times New Roman" w:eastAsia="Calibri" w:hAnsi="Times New Roman" w:cs="Times New Roman"/>
          <w:sz w:val="24"/>
          <w:szCs w:val="24"/>
        </w:rPr>
        <w:t xml:space="preserve"> прямой и окружности, двух окружностей.</w:t>
      </w:r>
    </w:p>
    <w:p w:rsidR="00F33190" w:rsidRPr="00835968" w:rsidRDefault="00F33190" w:rsidP="00F33190">
      <w:pPr>
        <w:numPr>
          <w:ilvl w:val="1"/>
          <w:numId w:val="0"/>
        </w:numPr>
        <w:spacing w:after="0" w:line="240" w:lineRule="auto"/>
        <w:ind w:firstLine="709"/>
        <w:jc w:val="both"/>
        <w:rPr>
          <w:rFonts w:ascii="Times New Roman" w:eastAsia="Times New Roman" w:hAnsi="Times New Roman" w:cs="Times New Roman"/>
          <w:b/>
          <w:iCs/>
          <w:sz w:val="24"/>
          <w:szCs w:val="24"/>
        </w:rPr>
      </w:pPr>
      <w:r w:rsidRPr="00835968">
        <w:rPr>
          <w:rFonts w:ascii="Times New Roman" w:eastAsia="Times New Roman" w:hAnsi="Times New Roman" w:cs="Times New Roman"/>
          <w:b/>
          <w:iCs/>
          <w:sz w:val="24"/>
          <w:szCs w:val="24"/>
        </w:rPr>
        <w:t>Измерения и вычисления</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b/>
          <w:bCs/>
          <w:sz w:val="24"/>
          <w:szCs w:val="24"/>
        </w:rPr>
        <w:t>Величины</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 xml:space="preserve">Понятие величины. Длина. Измерение длины. Единицы измерения длины. Величина угла. Градусная мера угла. </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Понятие о площади плоской фигуры и ее свойствах. Измерение площадей. Единицы измерения площади.</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Представление об объеме и его свойствах. Измерение объема. Единицы измерения объемов.</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b/>
          <w:bCs/>
          <w:sz w:val="24"/>
          <w:szCs w:val="24"/>
        </w:rPr>
        <w:t>Измерения и вычисления</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Инструменты для измерений и построений; измерение и вычисление углов, длин (расстояний), площадей. Тригонометрические функции острого угла в прямоугольном треугольнике Тригонометрические функции тупого угла. Вычисление элементов треугольников с использованием тригонометрических соотношений. Формулы площади треугольника, параллелограмма и его частных видов, формулы длины ок</w:t>
      </w:r>
      <w:r w:rsidRPr="00835968">
        <w:rPr>
          <w:rFonts w:ascii="Times New Roman" w:eastAsia="Calibri" w:hAnsi="Times New Roman" w:cs="Times New Roman"/>
          <w:sz w:val="24"/>
          <w:szCs w:val="24"/>
        </w:rPr>
        <w:softHyphen/>
        <w:t>ружности и площади круга. Сравнение и вычисление площадей. Теорема Пифагора. Теорема синусов. Теорема косинусов.</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b/>
          <w:sz w:val="24"/>
          <w:szCs w:val="24"/>
        </w:rPr>
        <w:t>Расстояния</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 xml:space="preserve">Расстояние между точками. Расстояние от точки до прямой. Расстояние между фигурами. </w:t>
      </w:r>
    </w:p>
    <w:p w:rsidR="00F33190" w:rsidRPr="00835968" w:rsidRDefault="00F33190" w:rsidP="00F33190">
      <w:pPr>
        <w:numPr>
          <w:ilvl w:val="1"/>
          <w:numId w:val="0"/>
        </w:numPr>
        <w:spacing w:after="0" w:line="240" w:lineRule="auto"/>
        <w:ind w:firstLine="709"/>
        <w:jc w:val="both"/>
        <w:rPr>
          <w:rFonts w:ascii="Times New Roman" w:eastAsia="Times New Roman" w:hAnsi="Times New Roman" w:cs="Times New Roman"/>
          <w:b/>
          <w:iCs/>
          <w:sz w:val="24"/>
          <w:szCs w:val="24"/>
        </w:rPr>
      </w:pPr>
      <w:r w:rsidRPr="00835968">
        <w:rPr>
          <w:rFonts w:ascii="Times New Roman" w:eastAsia="Times New Roman" w:hAnsi="Times New Roman" w:cs="Times New Roman"/>
          <w:b/>
          <w:iCs/>
          <w:sz w:val="24"/>
          <w:szCs w:val="24"/>
        </w:rPr>
        <w:t>Геометрические построения</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Геометрические построения для иллюстрации свойств геометрических фигур.</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 xml:space="preserve">Инструменты для построений: циркуль, линейка, угольник. Простейшие построения циркулем и линейкой: построение биссектрисы угла, перпендикуляра к прямой, угла, равного данному, </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Построение треугольников по трем сторонам, двум сторонам и углу между ними, стороне и двум прилежащим к ней углам.</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Деление отрезка в данном отношении.</w:t>
      </w:r>
    </w:p>
    <w:p w:rsidR="00F33190" w:rsidRPr="00835968" w:rsidRDefault="00F33190" w:rsidP="00F33190">
      <w:pPr>
        <w:numPr>
          <w:ilvl w:val="1"/>
          <w:numId w:val="0"/>
        </w:numPr>
        <w:spacing w:after="0" w:line="240" w:lineRule="auto"/>
        <w:ind w:firstLine="709"/>
        <w:jc w:val="both"/>
        <w:rPr>
          <w:rFonts w:ascii="Times New Roman" w:eastAsia="Times New Roman" w:hAnsi="Times New Roman" w:cs="Times New Roman"/>
          <w:b/>
          <w:iCs/>
          <w:sz w:val="24"/>
          <w:szCs w:val="24"/>
        </w:rPr>
      </w:pPr>
      <w:r w:rsidRPr="00835968">
        <w:rPr>
          <w:rFonts w:ascii="Times New Roman" w:eastAsia="Times New Roman" w:hAnsi="Times New Roman" w:cs="Times New Roman"/>
          <w:b/>
          <w:iCs/>
          <w:sz w:val="24"/>
          <w:szCs w:val="24"/>
        </w:rPr>
        <w:t xml:space="preserve">Геометрические преобразования </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b/>
          <w:bCs/>
          <w:sz w:val="24"/>
          <w:szCs w:val="24"/>
        </w:rPr>
        <w:t>Преобразования</w:t>
      </w:r>
    </w:p>
    <w:p w:rsidR="00F33190" w:rsidRPr="00835968" w:rsidRDefault="00F33190" w:rsidP="00F33190">
      <w:pPr>
        <w:spacing w:after="0" w:line="240" w:lineRule="auto"/>
        <w:ind w:firstLine="709"/>
        <w:jc w:val="both"/>
        <w:rPr>
          <w:rFonts w:ascii="Times New Roman" w:eastAsia="Calibri" w:hAnsi="Times New Roman" w:cs="Times New Roman"/>
          <w:b/>
          <w:bCs/>
          <w:sz w:val="24"/>
          <w:szCs w:val="24"/>
        </w:rPr>
      </w:pPr>
      <w:r w:rsidRPr="00835968">
        <w:rPr>
          <w:rFonts w:ascii="Times New Roman" w:eastAsia="Calibri" w:hAnsi="Times New Roman" w:cs="Times New Roman"/>
          <w:sz w:val="24"/>
          <w:szCs w:val="24"/>
        </w:rPr>
        <w:lastRenderedPageBreak/>
        <w:t>Понятие преобразования. Представление о метапредметном понятии «преобразование». Подобие.</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b/>
          <w:bCs/>
          <w:sz w:val="24"/>
          <w:szCs w:val="24"/>
        </w:rPr>
        <w:t>Движения</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 xml:space="preserve">Осевая и центральная симметрия, поворот и параллельный перенос. Комбинации движений на плоскости и их свойства. </w:t>
      </w:r>
    </w:p>
    <w:p w:rsidR="00F33190" w:rsidRPr="00835968" w:rsidRDefault="00F33190" w:rsidP="00F33190">
      <w:pPr>
        <w:numPr>
          <w:ilvl w:val="1"/>
          <w:numId w:val="0"/>
        </w:numPr>
        <w:spacing w:after="0" w:line="240" w:lineRule="auto"/>
        <w:ind w:firstLine="709"/>
        <w:jc w:val="both"/>
        <w:rPr>
          <w:rFonts w:ascii="Times New Roman" w:eastAsia="Times New Roman" w:hAnsi="Times New Roman" w:cs="Times New Roman"/>
          <w:b/>
          <w:iCs/>
          <w:sz w:val="24"/>
          <w:szCs w:val="24"/>
        </w:rPr>
      </w:pPr>
      <w:r w:rsidRPr="00835968">
        <w:rPr>
          <w:rFonts w:ascii="Times New Roman" w:eastAsia="Times New Roman" w:hAnsi="Times New Roman" w:cs="Times New Roman"/>
          <w:b/>
          <w:iCs/>
          <w:sz w:val="24"/>
          <w:szCs w:val="24"/>
        </w:rPr>
        <w:t>Векторы и координаты на плоскости</w:t>
      </w:r>
    </w:p>
    <w:p w:rsidR="00F33190" w:rsidRPr="00835968" w:rsidRDefault="00F33190" w:rsidP="00F33190">
      <w:pPr>
        <w:spacing w:after="0" w:line="240" w:lineRule="auto"/>
        <w:ind w:firstLine="709"/>
        <w:jc w:val="both"/>
        <w:rPr>
          <w:rFonts w:ascii="Times New Roman" w:eastAsia="Calibri" w:hAnsi="Times New Roman" w:cs="Times New Roman"/>
          <w:b/>
          <w:sz w:val="24"/>
          <w:szCs w:val="24"/>
        </w:rPr>
      </w:pPr>
      <w:r w:rsidRPr="00835968">
        <w:rPr>
          <w:rFonts w:ascii="Times New Roman" w:eastAsia="Calibri" w:hAnsi="Times New Roman" w:cs="Times New Roman"/>
          <w:b/>
          <w:iCs/>
          <w:sz w:val="24"/>
          <w:szCs w:val="24"/>
        </w:rPr>
        <w:t>Векторы</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 xml:space="preserve">Понятие вектора, действия над векторами, использование векторов в физике, разложение вектора на составляющие, скалярное произведение. </w:t>
      </w:r>
    </w:p>
    <w:p w:rsidR="00F33190" w:rsidRPr="00835968" w:rsidRDefault="00F33190" w:rsidP="00F33190">
      <w:pPr>
        <w:spacing w:after="0" w:line="240" w:lineRule="auto"/>
        <w:ind w:firstLine="709"/>
        <w:jc w:val="both"/>
        <w:rPr>
          <w:rFonts w:ascii="Times New Roman" w:eastAsia="Calibri" w:hAnsi="Times New Roman" w:cs="Times New Roman"/>
          <w:b/>
          <w:bCs/>
          <w:sz w:val="24"/>
          <w:szCs w:val="24"/>
        </w:rPr>
      </w:pPr>
      <w:r w:rsidRPr="00835968">
        <w:rPr>
          <w:rFonts w:ascii="Times New Roman" w:eastAsia="Calibri" w:hAnsi="Times New Roman" w:cs="Times New Roman"/>
          <w:b/>
          <w:bCs/>
          <w:sz w:val="24"/>
          <w:szCs w:val="24"/>
        </w:rPr>
        <w:t>Координаты</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Основные понятия, координаты вектора, расстояние между точками. Координаты середины отрезка. Уравнения фигур.</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Применение векторов и координат для решения простейших геометрических задач.</w:t>
      </w:r>
    </w:p>
    <w:p w:rsidR="00F33190" w:rsidRPr="00835968" w:rsidRDefault="00F33190" w:rsidP="00F33190">
      <w:pPr>
        <w:spacing w:after="0" w:line="240" w:lineRule="auto"/>
        <w:ind w:firstLine="709"/>
        <w:jc w:val="both"/>
        <w:outlineLvl w:val="2"/>
        <w:rPr>
          <w:rFonts w:ascii="Times New Roman" w:eastAsia="Times New Roman" w:hAnsi="Times New Roman" w:cs="Times New Roman"/>
          <w:b/>
          <w:bCs/>
          <w:sz w:val="24"/>
          <w:szCs w:val="24"/>
          <w:lang w:eastAsia="ru-RU"/>
        </w:rPr>
      </w:pPr>
      <w:bookmarkStart w:id="27" w:name="_Toc405513924"/>
      <w:bookmarkStart w:id="28" w:name="_Toc284662802"/>
      <w:bookmarkStart w:id="29" w:name="_Toc284663429"/>
      <w:r w:rsidRPr="00835968">
        <w:rPr>
          <w:rFonts w:ascii="Times New Roman" w:eastAsia="Times New Roman" w:hAnsi="Times New Roman" w:cs="Times New Roman"/>
          <w:b/>
          <w:bCs/>
          <w:sz w:val="24"/>
          <w:szCs w:val="24"/>
          <w:lang w:eastAsia="ru-RU"/>
        </w:rPr>
        <w:t>История математики</w:t>
      </w:r>
      <w:bookmarkEnd w:id="27"/>
      <w:bookmarkEnd w:id="28"/>
      <w:bookmarkEnd w:id="29"/>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Возникновение математики как науки, этапы ее развития. Основные разделы математики. Выдающиеся математики и их вклад в развитие науки.</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Бесконечность множества простых чисел. Числа и длины отрезков. Рациональные числа. Потребность в иррациональных числах. Школа Пифагора</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Зарождение алгебры в недрах арифметики. Ал-Хорезми. Рождение буквенной символики. П. Ферма, Ф. Виет, Р. Декарт. История вопроса о нахождении формул корней алгебраических уравнений степеней, больших четырех. Н. Тарталья, Дж. Кардано, Н.Х. Абель, Э. Галуа.</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Появление метода координат, позволяющего переводить геометрические объекты на язык алгебры. Появление графиков функций. Р. Декарт, П. Ферма. Примеры различных систем координат.</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Задача Леонардо Пизанского (Фибоначчи) о кроликах, числа Фибоначчи. Задача о шахматной доске. Сходимость геометрической прогрессии.</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Истоки теории вероятностей: страховое дело, азартные игры. П. Ферма, Б.Паскаль, Я. Бернулли, А.Н.Колмогоров.</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От земледелия к геометрии. Пифагор и его школа. Фалес, Архимед. Платон и Аристотель. Построение правильных многоугольников. Триссекция угла. Квадратура круга. Удвоение куба. История числа π. Золотое сечение. «Начала» Евклида. Л Эйлер, Н.И.Лобачевский. История пятого постулата.</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Геометрия и искусство. Геометрические закономерности окружающего мира.</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 xml:space="preserve">Астрономия и геометрия. Что и как узнали Анаксагор, Эратосфен и Аристарх о размерах Луны, Земли и Солнца. Расстояния от Земли до Луны и Солнца. Измерение расстояния от Земли до Марса. </w:t>
      </w:r>
    </w:p>
    <w:p w:rsidR="00F33190" w:rsidRPr="00835968" w:rsidRDefault="00F33190" w:rsidP="00F33190">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 xml:space="preserve">Роль российских ученых в развитии математики: Л. Эйлер. Н.И. Лобачевский, П.Л.Чебышев, С. Ковалевская, А.Н. Колмогоров. </w:t>
      </w:r>
    </w:p>
    <w:p w:rsidR="00904A4F" w:rsidRPr="00835968" w:rsidRDefault="00F33190" w:rsidP="00347DC1">
      <w:pPr>
        <w:spacing w:after="0" w:line="240" w:lineRule="auto"/>
        <w:ind w:firstLine="709"/>
        <w:jc w:val="both"/>
        <w:rPr>
          <w:rFonts w:ascii="Times New Roman" w:eastAsia="Calibri" w:hAnsi="Times New Roman" w:cs="Times New Roman"/>
          <w:sz w:val="24"/>
          <w:szCs w:val="24"/>
        </w:rPr>
      </w:pPr>
      <w:r w:rsidRPr="00835968">
        <w:rPr>
          <w:rFonts w:ascii="Times New Roman" w:eastAsia="Calibri" w:hAnsi="Times New Roman" w:cs="Times New Roman"/>
          <w:sz w:val="24"/>
          <w:szCs w:val="24"/>
        </w:rPr>
        <w:t xml:space="preserve">Математика в развитии России: Петр </w:t>
      </w:r>
      <w:r w:rsidRPr="00835968">
        <w:rPr>
          <w:rFonts w:ascii="Times New Roman" w:eastAsia="Calibri" w:hAnsi="Times New Roman" w:cs="Times New Roman"/>
          <w:sz w:val="24"/>
          <w:szCs w:val="24"/>
          <w:lang w:val="en-US"/>
        </w:rPr>
        <w:t>I</w:t>
      </w:r>
      <w:r w:rsidRPr="00835968">
        <w:rPr>
          <w:rFonts w:ascii="Times New Roman" w:eastAsia="Calibri" w:hAnsi="Times New Roman" w:cs="Times New Roman"/>
          <w:sz w:val="24"/>
          <w:szCs w:val="24"/>
        </w:rPr>
        <w:t>, школа математических и навигацких наук, развитие российского флота, А.Н. Крылов. Космическая программа и М.В. Келдыш.</w:t>
      </w:r>
    </w:p>
    <w:p w:rsidR="00347DC1" w:rsidRPr="00F33190" w:rsidRDefault="00347DC1" w:rsidP="00347DC1">
      <w:pPr>
        <w:spacing w:after="0" w:line="240" w:lineRule="auto"/>
        <w:ind w:firstLine="709"/>
        <w:jc w:val="both"/>
        <w:rPr>
          <w:rFonts w:ascii="Times New Roman" w:eastAsia="Calibri" w:hAnsi="Times New Roman" w:cs="Times New Roman"/>
          <w:sz w:val="24"/>
          <w:szCs w:val="24"/>
        </w:rPr>
      </w:pPr>
    </w:p>
    <w:p w:rsidR="004350BA" w:rsidRPr="004350BA" w:rsidRDefault="004350BA" w:rsidP="004350BA">
      <w:pPr>
        <w:spacing w:after="0" w:line="240" w:lineRule="auto"/>
        <w:ind w:left="720" w:right="1244"/>
        <w:contextualSpacing/>
        <w:jc w:val="center"/>
        <w:rPr>
          <w:rFonts w:ascii="Times New Roman" w:hAnsi="Times New Roman" w:cs="Times New Roman"/>
          <w:b/>
          <w:sz w:val="24"/>
          <w:szCs w:val="24"/>
        </w:rPr>
      </w:pPr>
      <w:r w:rsidRPr="004350BA">
        <w:rPr>
          <w:rFonts w:ascii="Times New Roman" w:hAnsi="Times New Roman" w:cs="Times New Roman"/>
          <w:b/>
          <w:sz w:val="24"/>
          <w:szCs w:val="24"/>
        </w:rPr>
        <w:lastRenderedPageBreak/>
        <w:t>Примерное тематическое планирование.</w:t>
      </w:r>
    </w:p>
    <w:p w:rsidR="00256D35" w:rsidRPr="00256D35" w:rsidRDefault="00256D35" w:rsidP="00256D35">
      <w:pPr>
        <w:spacing w:after="0" w:line="240" w:lineRule="auto"/>
        <w:ind w:firstLine="709"/>
        <w:jc w:val="center"/>
        <w:rPr>
          <w:rFonts w:ascii="Times New Roman" w:eastAsia="Calibri" w:hAnsi="Times New Roman" w:cs="Times New Roman"/>
          <w:b/>
          <w:sz w:val="24"/>
          <w:szCs w:val="24"/>
        </w:rPr>
      </w:pPr>
      <w:r w:rsidRPr="00256D35">
        <w:rPr>
          <w:rFonts w:ascii="Times New Roman" w:eastAsia="Calibri" w:hAnsi="Times New Roman" w:cs="Times New Roman"/>
          <w:b/>
          <w:sz w:val="24"/>
          <w:szCs w:val="24"/>
        </w:rPr>
        <w:t>Математика. 5 класс Г.В. Дорофеев, Л.Г. Петерсон</w:t>
      </w:r>
    </w:p>
    <w:p w:rsidR="00256D35" w:rsidRPr="00256D35" w:rsidRDefault="00256D35" w:rsidP="00256D35">
      <w:pPr>
        <w:spacing w:after="0" w:line="240" w:lineRule="auto"/>
        <w:ind w:firstLine="709"/>
        <w:jc w:val="center"/>
        <w:rPr>
          <w:rFonts w:ascii="Times New Roman" w:eastAsia="Calibri" w:hAnsi="Times New Roman" w:cs="Times New Roman"/>
          <w:sz w:val="24"/>
          <w:szCs w:val="24"/>
        </w:rPr>
      </w:pPr>
      <w:r w:rsidRPr="00256D35">
        <w:rPr>
          <w:rFonts w:ascii="Times New Roman" w:eastAsia="Calibri" w:hAnsi="Times New Roman" w:cs="Times New Roman"/>
          <w:sz w:val="24"/>
          <w:szCs w:val="24"/>
        </w:rPr>
        <w:t>7 часов в неделю</w:t>
      </w:r>
    </w:p>
    <w:tbl>
      <w:tblPr>
        <w:tblStyle w:val="41"/>
        <w:tblW w:w="0" w:type="auto"/>
        <w:tblLook w:val="04A0" w:firstRow="1" w:lastRow="0" w:firstColumn="1" w:lastColumn="0" w:noHBand="0" w:noVBand="1"/>
      </w:tblPr>
      <w:tblGrid>
        <w:gridCol w:w="1464"/>
        <w:gridCol w:w="4193"/>
        <w:gridCol w:w="1613"/>
        <w:gridCol w:w="1353"/>
        <w:gridCol w:w="6163"/>
      </w:tblGrid>
      <w:tr w:rsidR="00256D35" w:rsidRPr="00256D35" w:rsidTr="00256D35">
        <w:trPr>
          <w:trHeight w:val="413"/>
        </w:trPr>
        <w:tc>
          <w:tcPr>
            <w:tcW w:w="1526" w:type="dxa"/>
            <w:vMerge w:val="restart"/>
            <w:vAlign w:val="center"/>
          </w:tcPr>
          <w:p w:rsidR="00256D35" w:rsidRPr="00256D35" w:rsidRDefault="00256D35" w:rsidP="00256D35">
            <w:pPr>
              <w:ind w:left="142"/>
              <w:rPr>
                <w:rFonts w:ascii="Times New Roman" w:eastAsia="Calibri" w:hAnsi="Times New Roman" w:cs="Times New Roman"/>
                <w:b/>
                <w:sz w:val="24"/>
                <w:szCs w:val="24"/>
              </w:rPr>
            </w:pPr>
            <w:r w:rsidRPr="00256D35">
              <w:rPr>
                <w:rFonts w:ascii="Times New Roman" w:eastAsia="Calibri" w:hAnsi="Times New Roman" w:cs="Times New Roman"/>
                <w:b/>
                <w:sz w:val="24"/>
                <w:szCs w:val="24"/>
              </w:rPr>
              <w:t>Номер урока</w:t>
            </w:r>
          </w:p>
        </w:tc>
        <w:tc>
          <w:tcPr>
            <w:tcW w:w="4536" w:type="dxa"/>
            <w:vMerge w:val="restart"/>
            <w:vAlign w:val="center"/>
          </w:tcPr>
          <w:p w:rsidR="00256D35" w:rsidRPr="00256D35" w:rsidRDefault="00256D35" w:rsidP="00256D35">
            <w:pPr>
              <w:ind w:firstLine="709"/>
              <w:jc w:val="center"/>
              <w:rPr>
                <w:rFonts w:ascii="Times New Roman" w:eastAsia="Calibri" w:hAnsi="Times New Roman" w:cs="Times New Roman"/>
                <w:b/>
                <w:sz w:val="24"/>
                <w:szCs w:val="24"/>
              </w:rPr>
            </w:pPr>
            <w:r w:rsidRPr="00256D35">
              <w:rPr>
                <w:rFonts w:ascii="Times New Roman" w:eastAsia="Calibri" w:hAnsi="Times New Roman" w:cs="Times New Roman"/>
                <w:b/>
                <w:sz w:val="24"/>
                <w:szCs w:val="24"/>
              </w:rPr>
              <w:t>Содержание учебного материала</w:t>
            </w:r>
          </w:p>
        </w:tc>
        <w:tc>
          <w:tcPr>
            <w:tcW w:w="3200" w:type="dxa"/>
            <w:gridSpan w:val="2"/>
            <w:vAlign w:val="center"/>
          </w:tcPr>
          <w:p w:rsidR="00256D35" w:rsidRPr="00256D35" w:rsidRDefault="00256D35" w:rsidP="00256D35">
            <w:pPr>
              <w:ind w:firstLine="709"/>
              <w:jc w:val="center"/>
              <w:rPr>
                <w:rFonts w:ascii="Times New Roman" w:eastAsia="Calibri" w:hAnsi="Times New Roman" w:cs="Times New Roman"/>
                <w:b/>
                <w:sz w:val="24"/>
                <w:szCs w:val="24"/>
              </w:rPr>
            </w:pPr>
            <w:r w:rsidRPr="00256D35">
              <w:rPr>
                <w:rFonts w:ascii="Times New Roman" w:eastAsia="Calibri" w:hAnsi="Times New Roman" w:cs="Times New Roman"/>
                <w:b/>
                <w:sz w:val="24"/>
                <w:szCs w:val="24"/>
              </w:rPr>
              <w:t>Количество часов</w:t>
            </w:r>
          </w:p>
        </w:tc>
        <w:tc>
          <w:tcPr>
            <w:tcW w:w="6799" w:type="dxa"/>
            <w:vMerge w:val="restart"/>
            <w:vAlign w:val="center"/>
          </w:tcPr>
          <w:p w:rsidR="00256D35" w:rsidRPr="00256D35" w:rsidRDefault="00256D35" w:rsidP="00256D35">
            <w:pPr>
              <w:ind w:firstLine="709"/>
              <w:jc w:val="center"/>
              <w:rPr>
                <w:rFonts w:ascii="Times New Roman" w:eastAsia="Calibri" w:hAnsi="Times New Roman" w:cs="Times New Roman"/>
                <w:b/>
                <w:sz w:val="24"/>
                <w:szCs w:val="24"/>
              </w:rPr>
            </w:pPr>
            <w:r w:rsidRPr="00256D35">
              <w:rPr>
                <w:rFonts w:ascii="Times New Roman" w:eastAsia="Calibri" w:hAnsi="Times New Roman" w:cs="Times New Roman"/>
                <w:b/>
                <w:sz w:val="24"/>
                <w:szCs w:val="24"/>
              </w:rPr>
              <w:t>Характеристика основных видов деятельности ученика</w:t>
            </w:r>
            <w:r w:rsidRPr="00256D35">
              <w:rPr>
                <w:rFonts w:ascii="Times New Roman" w:eastAsia="Calibri" w:hAnsi="Times New Roman" w:cs="Times New Roman"/>
                <w:b/>
                <w:sz w:val="24"/>
                <w:szCs w:val="24"/>
              </w:rPr>
              <w:br/>
              <w:t>(на уровне учебных действий)</w:t>
            </w:r>
          </w:p>
        </w:tc>
      </w:tr>
      <w:tr w:rsidR="00256D35" w:rsidRPr="00256D35" w:rsidTr="00256D35">
        <w:trPr>
          <w:trHeight w:val="412"/>
        </w:trPr>
        <w:tc>
          <w:tcPr>
            <w:tcW w:w="1526" w:type="dxa"/>
            <w:vMerge/>
            <w:textDirection w:val="btLr"/>
          </w:tcPr>
          <w:p w:rsidR="00256D35" w:rsidRPr="00256D35" w:rsidRDefault="00256D35" w:rsidP="00256D35">
            <w:pPr>
              <w:ind w:firstLine="709"/>
              <w:jc w:val="center"/>
              <w:rPr>
                <w:rFonts w:ascii="Times New Roman" w:eastAsia="Calibri" w:hAnsi="Times New Roman" w:cs="Times New Roman"/>
                <w:b/>
                <w:sz w:val="24"/>
                <w:szCs w:val="24"/>
              </w:rPr>
            </w:pPr>
          </w:p>
        </w:tc>
        <w:tc>
          <w:tcPr>
            <w:tcW w:w="4536" w:type="dxa"/>
            <w:vMerge/>
            <w:vAlign w:val="center"/>
          </w:tcPr>
          <w:p w:rsidR="00256D35" w:rsidRPr="00256D35" w:rsidRDefault="00256D35" w:rsidP="00256D35">
            <w:pPr>
              <w:ind w:firstLine="709"/>
              <w:jc w:val="center"/>
              <w:rPr>
                <w:rFonts w:ascii="Times New Roman" w:eastAsia="Calibri" w:hAnsi="Times New Roman" w:cs="Times New Roman"/>
                <w:b/>
                <w:sz w:val="24"/>
                <w:szCs w:val="24"/>
              </w:rPr>
            </w:pPr>
          </w:p>
        </w:tc>
        <w:tc>
          <w:tcPr>
            <w:tcW w:w="1701" w:type="dxa"/>
            <w:vAlign w:val="center"/>
          </w:tcPr>
          <w:p w:rsidR="00256D35" w:rsidRPr="00256D35" w:rsidRDefault="00256D35" w:rsidP="00256D35">
            <w:pPr>
              <w:ind w:firstLine="709"/>
              <w:rPr>
                <w:rFonts w:ascii="Times New Roman" w:eastAsia="Calibri" w:hAnsi="Times New Roman" w:cs="Times New Roman"/>
                <w:b/>
                <w:sz w:val="24"/>
                <w:szCs w:val="24"/>
              </w:rPr>
            </w:pPr>
            <w:r w:rsidRPr="00256D35">
              <w:rPr>
                <w:rFonts w:ascii="Times New Roman" w:eastAsia="Calibri" w:hAnsi="Times New Roman" w:cs="Times New Roman"/>
                <w:b/>
                <w:sz w:val="24"/>
                <w:szCs w:val="24"/>
              </w:rPr>
              <w:t>I</w:t>
            </w:r>
          </w:p>
        </w:tc>
        <w:tc>
          <w:tcPr>
            <w:tcW w:w="1499" w:type="dxa"/>
            <w:vAlign w:val="center"/>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ign w:val="center"/>
          </w:tcPr>
          <w:p w:rsidR="00256D35" w:rsidRPr="00256D35" w:rsidRDefault="00256D35" w:rsidP="00256D35">
            <w:pPr>
              <w:ind w:firstLine="709"/>
              <w:jc w:val="center"/>
              <w:rPr>
                <w:rFonts w:ascii="Times New Roman" w:eastAsia="Calibri" w:hAnsi="Times New Roman" w:cs="Times New Roman"/>
                <w:b/>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Запись, чтение и   составление выражений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 xml:space="preserve">Знать и понимать: </w:t>
            </w:r>
          </w:p>
          <w:p w:rsidR="00256D35" w:rsidRPr="00256D35" w:rsidRDefault="00256D35" w:rsidP="008A6EEE">
            <w:pPr>
              <w:numPr>
                <w:ilvl w:val="0"/>
                <w:numId w:val="47"/>
              </w:numPr>
              <w:autoSpaceDE w:val="0"/>
              <w:autoSpaceDN w:val="0"/>
              <w:adjustRightInd w:val="0"/>
              <w:rPr>
                <w:rFonts w:ascii="Times New Roman" w:hAnsi="Times New Roman"/>
                <w:color w:val="000000"/>
                <w:sz w:val="24"/>
                <w:szCs w:val="24"/>
              </w:rPr>
            </w:pPr>
            <w:r w:rsidRPr="00256D35">
              <w:rPr>
                <w:rFonts w:ascii="Times New Roman" w:hAnsi="Times New Roman"/>
                <w:color w:val="000000"/>
                <w:sz w:val="24"/>
                <w:szCs w:val="24"/>
              </w:rPr>
              <w:t>Понятия числового и буквенного</w:t>
            </w:r>
          </w:p>
          <w:p w:rsidR="00256D35" w:rsidRPr="00256D35" w:rsidRDefault="00256D35" w:rsidP="008A6EEE">
            <w:pPr>
              <w:numPr>
                <w:ilvl w:val="0"/>
                <w:numId w:val="47"/>
              </w:numPr>
              <w:autoSpaceDE w:val="0"/>
              <w:autoSpaceDN w:val="0"/>
              <w:adjustRightInd w:val="0"/>
              <w:rPr>
                <w:rFonts w:ascii="Times New Roman" w:hAnsi="Times New Roman"/>
                <w:color w:val="000000"/>
                <w:sz w:val="24"/>
                <w:szCs w:val="24"/>
              </w:rPr>
            </w:pPr>
            <w:r w:rsidRPr="00256D35">
              <w:rPr>
                <w:rFonts w:ascii="Times New Roman" w:hAnsi="Times New Roman"/>
                <w:color w:val="000000"/>
                <w:sz w:val="24"/>
                <w:szCs w:val="24"/>
              </w:rPr>
              <w:t>выражений.</w:t>
            </w:r>
          </w:p>
          <w:p w:rsidR="00256D35" w:rsidRPr="00256D35" w:rsidRDefault="00256D35" w:rsidP="008A6EEE">
            <w:pPr>
              <w:numPr>
                <w:ilvl w:val="0"/>
                <w:numId w:val="47"/>
              </w:numPr>
              <w:autoSpaceDE w:val="0"/>
              <w:autoSpaceDN w:val="0"/>
              <w:adjustRightInd w:val="0"/>
              <w:rPr>
                <w:rFonts w:ascii="Times New Roman" w:hAnsi="Times New Roman"/>
                <w:color w:val="000000"/>
                <w:sz w:val="24"/>
                <w:szCs w:val="24"/>
              </w:rPr>
            </w:pPr>
            <w:r w:rsidRPr="00256D35">
              <w:rPr>
                <w:rFonts w:ascii="Times New Roman" w:hAnsi="Times New Roman"/>
                <w:color w:val="000000"/>
                <w:sz w:val="24"/>
                <w:szCs w:val="24"/>
              </w:rPr>
              <w:t>Буквенную запись свойств сложения и вычитания.</w:t>
            </w:r>
          </w:p>
          <w:p w:rsidR="00256D35" w:rsidRPr="00256D35" w:rsidRDefault="00256D35" w:rsidP="00256D35">
            <w:pPr>
              <w:autoSpaceDE w:val="0"/>
              <w:autoSpaceDN w:val="0"/>
              <w:adjustRightInd w:val="0"/>
              <w:rPr>
                <w:rFonts w:ascii="Times New Roman" w:hAnsi="Times New Roman"/>
                <w:color w:val="000000"/>
                <w:sz w:val="24"/>
                <w:szCs w:val="24"/>
              </w:rPr>
            </w:pPr>
          </w:p>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Уметь:</w:t>
            </w:r>
            <w:r w:rsidRPr="00256D35">
              <w:rPr>
                <w:rFonts w:ascii="Times New Roman" w:eastAsia="Times New Roman" w:hAnsi="Times New Roman" w:cs="Times New Roman"/>
                <w:sz w:val="24"/>
                <w:szCs w:val="24"/>
                <w:lang w:eastAsia="ru-RU"/>
              </w:rPr>
              <w:t xml:space="preserve"> </w:t>
            </w:r>
          </w:p>
          <w:p w:rsidR="00256D35" w:rsidRPr="00256D35" w:rsidRDefault="00256D35" w:rsidP="008A6EEE">
            <w:pPr>
              <w:numPr>
                <w:ilvl w:val="0"/>
                <w:numId w:val="48"/>
              </w:numPr>
              <w:autoSpaceDE w:val="0"/>
              <w:autoSpaceDN w:val="0"/>
              <w:adjustRightInd w:val="0"/>
              <w:rPr>
                <w:rFonts w:ascii="Times New Roman" w:hAnsi="Times New Roman"/>
                <w:color w:val="000000"/>
                <w:sz w:val="24"/>
                <w:szCs w:val="24"/>
              </w:rPr>
            </w:pPr>
            <w:r w:rsidRPr="00256D35">
              <w:rPr>
                <w:rFonts w:ascii="Times New Roman" w:hAnsi="Times New Roman"/>
                <w:color w:val="000000"/>
                <w:sz w:val="24"/>
                <w:szCs w:val="24"/>
              </w:rPr>
              <w:t>Читать и записывать числовые выражения.</w:t>
            </w:r>
          </w:p>
          <w:p w:rsidR="00256D35" w:rsidRPr="00256D35" w:rsidRDefault="00256D35" w:rsidP="008A6EEE">
            <w:pPr>
              <w:numPr>
                <w:ilvl w:val="0"/>
                <w:numId w:val="48"/>
              </w:numPr>
              <w:autoSpaceDE w:val="0"/>
              <w:autoSpaceDN w:val="0"/>
              <w:adjustRightInd w:val="0"/>
              <w:rPr>
                <w:rFonts w:ascii="Times New Roman" w:hAnsi="Times New Roman"/>
                <w:color w:val="000000"/>
                <w:sz w:val="24"/>
                <w:szCs w:val="24"/>
              </w:rPr>
            </w:pPr>
            <w:r w:rsidRPr="00256D35">
              <w:rPr>
                <w:rFonts w:ascii="Times New Roman" w:hAnsi="Times New Roman"/>
                <w:color w:val="000000"/>
                <w:sz w:val="24"/>
                <w:szCs w:val="24"/>
              </w:rPr>
              <w:t>Читать и записывать буквенные выражения.</w:t>
            </w:r>
          </w:p>
          <w:p w:rsidR="00256D35" w:rsidRPr="00256D35" w:rsidRDefault="00256D35" w:rsidP="008A6EEE">
            <w:pPr>
              <w:numPr>
                <w:ilvl w:val="0"/>
                <w:numId w:val="48"/>
              </w:numPr>
              <w:autoSpaceDE w:val="0"/>
              <w:autoSpaceDN w:val="0"/>
              <w:adjustRightInd w:val="0"/>
              <w:rPr>
                <w:rFonts w:ascii="Times New Roman" w:hAnsi="Times New Roman"/>
                <w:color w:val="000000"/>
                <w:sz w:val="24"/>
                <w:szCs w:val="24"/>
              </w:rPr>
            </w:pPr>
            <w:r w:rsidRPr="00256D35">
              <w:rPr>
                <w:rFonts w:ascii="Times New Roman" w:hAnsi="Times New Roman"/>
                <w:color w:val="000000"/>
                <w:sz w:val="24"/>
                <w:szCs w:val="24"/>
              </w:rPr>
              <w:t>Составлять числовые или буквенные выражения по условию задачи.</w:t>
            </w:r>
          </w:p>
          <w:p w:rsidR="00256D35" w:rsidRPr="00256D35" w:rsidRDefault="00256D35" w:rsidP="008A6EEE">
            <w:pPr>
              <w:numPr>
                <w:ilvl w:val="0"/>
                <w:numId w:val="48"/>
              </w:numPr>
              <w:autoSpaceDE w:val="0"/>
              <w:autoSpaceDN w:val="0"/>
              <w:adjustRightInd w:val="0"/>
              <w:rPr>
                <w:rFonts w:ascii="Times New Roman" w:hAnsi="Times New Roman"/>
                <w:color w:val="000000"/>
                <w:sz w:val="24"/>
                <w:szCs w:val="24"/>
              </w:rPr>
            </w:pPr>
            <w:r w:rsidRPr="00256D35">
              <w:rPr>
                <w:rFonts w:ascii="Times New Roman" w:hAnsi="Times New Roman"/>
                <w:color w:val="000000"/>
                <w:sz w:val="24"/>
                <w:szCs w:val="24"/>
              </w:rPr>
              <w:t>Составлять числовые и буквенные выражения для нахождения периметра многоугольника.</w:t>
            </w:r>
          </w:p>
          <w:p w:rsidR="00256D35" w:rsidRPr="00256D35" w:rsidRDefault="00256D35" w:rsidP="008A6EEE">
            <w:pPr>
              <w:numPr>
                <w:ilvl w:val="0"/>
                <w:numId w:val="48"/>
              </w:numPr>
              <w:autoSpaceDE w:val="0"/>
              <w:autoSpaceDN w:val="0"/>
              <w:adjustRightInd w:val="0"/>
              <w:rPr>
                <w:rFonts w:ascii="Times New Roman" w:hAnsi="Times New Roman"/>
                <w:color w:val="000000"/>
                <w:sz w:val="24"/>
                <w:szCs w:val="24"/>
              </w:rPr>
            </w:pPr>
            <w:r w:rsidRPr="00256D35">
              <w:rPr>
                <w:rFonts w:ascii="Times New Roman" w:hAnsi="Times New Roman"/>
                <w:color w:val="000000"/>
                <w:sz w:val="24"/>
                <w:szCs w:val="24"/>
              </w:rPr>
              <w:t>Упрощать буквенные выражения, используя свойства сложения и вычитания.</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Запись, чтение и   составление выражений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3-4</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Запись, чтение и   составление выражений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Значение выражения</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 xml:space="preserve">Знать и понимать: </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 xml:space="preserve">-  </w:t>
            </w:r>
            <w:r w:rsidRPr="00256D35">
              <w:rPr>
                <w:rFonts w:ascii="Times New Roman" w:hAnsi="Times New Roman"/>
                <w:color w:val="000000"/>
                <w:sz w:val="24"/>
                <w:szCs w:val="24"/>
              </w:rPr>
              <w:t>Понятия значения числового и буквенного выражений.</w:t>
            </w:r>
          </w:p>
          <w:p w:rsidR="00256D35" w:rsidRPr="00256D35" w:rsidRDefault="00256D35" w:rsidP="00256D35">
            <w:pPr>
              <w:jc w:val="both"/>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Уметь:</w:t>
            </w:r>
            <w:r w:rsidRPr="00256D35">
              <w:rPr>
                <w:rFonts w:ascii="Times New Roman" w:eastAsia="Times New Roman" w:hAnsi="Times New Roman" w:cs="Times New Roman"/>
                <w:sz w:val="24"/>
                <w:szCs w:val="24"/>
                <w:lang w:eastAsia="ru-RU"/>
              </w:rPr>
              <w:t xml:space="preserve"> </w:t>
            </w:r>
          </w:p>
          <w:p w:rsidR="00256D35" w:rsidRPr="00256D35" w:rsidRDefault="00256D35" w:rsidP="008A6EEE">
            <w:pPr>
              <w:numPr>
                <w:ilvl w:val="0"/>
                <w:numId w:val="48"/>
              </w:numPr>
              <w:autoSpaceDE w:val="0"/>
              <w:autoSpaceDN w:val="0"/>
              <w:adjustRightInd w:val="0"/>
              <w:rPr>
                <w:rFonts w:ascii="Times New Roman" w:hAnsi="Times New Roman"/>
                <w:color w:val="000000"/>
                <w:sz w:val="24"/>
                <w:szCs w:val="24"/>
              </w:rPr>
            </w:pPr>
            <w:r w:rsidRPr="00256D35">
              <w:rPr>
                <w:rFonts w:ascii="Times New Roman" w:hAnsi="Times New Roman"/>
                <w:color w:val="000000"/>
                <w:sz w:val="24"/>
                <w:szCs w:val="24"/>
              </w:rPr>
              <w:t>Читать и записывать числовые выражения, находить значения выражений.</w:t>
            </w:r>
          </w:p>
          <w:p w:rsidR="00256D35" w:rsidRPr="00256D35" w:rsidRDefault="00256D35" w:rsidP="008A6EEE">
            <w:pPr>
              <w:numPr>
                <w:ilvl w:val="0"/>
                <w:numId w:val="48"/>
              </w:numPr>
              <w:autoSpaceDE w:val="0"/>
              <w:autoSpaceDN w:val="0"/>
              <w:adjustRightInd w:val="0"/>
              <w:rPr>
                <w:rFonts w:ascii="Times New Roman" w:hAnsi="Times New Roman"/>
                <w:color w:val="000000"/>
                <w:sz w:val="24"/>
                <w:szCs w:val="24"/>
              </w:rPr>
            </w:pPr>
            <w:r w:rsidRPr="00256D35">
              <w:rPr>
                <w:rFonts w:ascii="Times New Roman" w:hAnsi="Times New Roman"/>
                <w:color w:val="000000"/>
                <w:sz w:val="24"/>
                <w:szCs w:val="24"/>
              </w:rPr>
              <w:t>Читать и записывать буквенные выражения, выполнять подстановку числа вместо буквы.</w:t>
            </w:r>
          </w:p>
          <w:p w:rsidR="00256D35" w:rsidRPr="00256D35" w:rsidRDefault="00256D35" w:rsidP="008A6EEE">
            <w:pPr>
              <w:numPr>
                <w:ilvl w:val="0"/>
                <w:numId w:val="48"/>
              </w:numPr>
              <w:autoSpaceDE w:val="0"/>
              <w:autoSpaceDN w:val="0"/>
              <w:adjustRightInd w:val="0"/>
              <w:rPr>
                <w:rFonts w:ascii="Times New Roman" w:hAnsi="Times New Roman"/>
                <w:color w:val="000000"/>
                <w:sz w:val="24"/>
                <w:szCs w:val="24"/>
              </w:rPr>
            </w:pPr>
            <w:r w:rsidRPr="00256D35">
              <w:rPr>
                <w:rFonts w:ascii="Times New Roman" w:hAnsi="Times New Roman"/>
                <w:color w:val="000000"/>
                <w:sz w:val="24"/>
                <w:szCs w:val="24"/>
              </w:rPr>
              <w:t>Составлять числовые или буквенные выражения по условию задачи и находить их значения.</w:t>
            </w:r>
          </w:p>
          <w:p w:rsidR="00256D35" w:rsidRPr="00256D35" w:rsidRDefault="00256D35" w:rsidP="008A6EEE">
            <w:pPr>
              <w:numPr>
                <w:ilvl w:val="0"/>
                <w:numId w:val="48"/>
              </w:numPr>
              <w:autoSpaceDE w:val="0"/>
              <w:autoSpaceDN w:val="0"/>
              <w:adjustRightInd w:val="0"/>
              <w:rPr>
                <w:rFonts w:ascii="Times New Roman" w:hAnsi="Times New Roman"/>
                <w:color w:val="000000"/>
                <w:sz w:val="24"/>
                <w:szCs w:val="24"/>
              </w:rPr>
            </w:pPr>
            <w:r w:rsidRPr="00256D35">
              <w:rPr>
                <w:rFonts w:ascii="Times New Roman" w:hAnsi="Times New Roman"/>
                <w:color w:val="000000"/>
                <w:sz w:val="24"/>
                <w:szCs w:val="24"/>
              </w:rPr>
              <w:t>Составлять числовые и буквенные выражения для нахождения периметра многоугольника и находить его значение.</w:t>
            </w:r>
          </w:p>
          <w:p w:rsidR="00256D35" w:rsidRPr="00256D35" w:rsidRDefault="00256D35" w:rsidP="008A6EEE">
            <w:pPr>
              <w:numPr>
                <w:ilvl w:val="0"/>
                <w:numId w:val="48"/>
              </w:numPr>
              <w:autoSpaceDE w:val="0"/>
              <w:autoSpaceDN w:val="0"/>
              <w:adjustRightInd w:val="0"/>
              <w:rPr>
                <w:rFonts w:ascii="Times New Roman" w:hAnsi="Times New Roman"/>
                <w:color w:val="000000"/>
                <w:sz w:val="24"/>
                <w:szCs w:val="24"/>
              </w:rPr>
            </w:pPr>
            <w:r w:rsidRPr="00256D35">
              <w:rPr>
                <w:rFonts w:ascii="Times New Roman" w:hAnsi="Times New Roman"/>
                <w:color w:val="000000"/>
                <w:sz w:val="24"/>
                <w:szCs w:val="24"/>
              </w:rPr>
              <w:t xml:space="preserve">Упрощать буквенные выражения, используя свойства </w:t>
            </w:r>
            <w:r w:rsidRPr="00256D35">
              <w:rPr>
                <w:rFonts w:ascii="Times New Roman" w:hAnsi="Times New Roman"/>
                <w:color w:val="000000"/>
                <w:sz w:val="24"/>
                <w:szCs w:val="24"/>
              </w:rPr>
              <w:lastRenderedPageBreak/>
              <w:t>сложения и вычитания.</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6-7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Значение выражения</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lastRenderedPageBreak/>
              <w:t>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для самоконтроля</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 xml:space="preserve">Уметь: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и осуществлять самоконтроль по пройденной теме.</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 xml:space="preserve">Знать и понимать: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понятие математической модели;</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переводить условие задачи с привычного языка на математический с помощью введения буквенных обозначений, на основе использования таблиц, на основе использования поразрядного значения цифр.</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9</w:t>
            </w:r>
          </w:p>
          <w:p w:rsidR="00256D35" w:rsidRPr="00256D35" w:rsidRDefault="00256D35" w:rsidP="00256D35">
            <w:pPr>
              <w:rPr>
                <w:rFonts w:ascii="Times New Roman" w:hAnsi="Times New Roman"/>
                <w:sz w:val="24"/>
                <w:szCs w:val="24"/>
              </w:rPr>
            </w:pP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Перевод условия задачи на математический язык</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Перевод условия задачи на математический язык</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Перевод условия задачи на математический язык</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Перевод условия задачи на математический язык</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Перевод условия задачи на математический язык</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14-15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Перевод условия задачи на математический язык</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Работа с математическими моделями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 xml:space="preserve">Уметь: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xml:space="preserve">-    использовать известные способы работы с математическими моделями;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использовать свойства чисел для сведения новых случаев работы с математическими моделями к известным случаям.</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xml:space="preserve">      </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17-18</w:t>
            </w:r>
          </w:p>
          <w:p w:rsidR="00256D35" w:rsidRPr="00256D35" w:rsidRDefault="00256D35" w:rsidP="00256D35">
            <w:pPr>
              <w:rPr>
                <w:rFonts w:ascii="Times New Roman" w:hAnsi="Times New Roman"/>
                <w:sz w:val="24"/>
                <w:szCs w:val="24"/>
              </w:rPr>
            </w:pP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Работа с математическими моделями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Метод проб и ошибок</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 xml:space="preserve">Знать и понимать: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суть метода проб и ошибок;</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 xml:space="preserve">Уметь: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использовать метод проб и ошибок в простейших случаях для решения уравнений.</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20-21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Метод проб и ошибок</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Метод перебора</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 xml:space="preserve">Знать и понимать: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суть метода полного перебора;</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 xml:space="preserve">Уметь: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использовать метод перебора в простейших случаях для решения уравнений</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Метод перебора</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24</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для самопроверки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b/>
                <w:sz w:val="24"/>
                <w:szCs w:val="24"/>
              </w:rPr>
            </w:pPr>
            <w:r w:rsidRPr="00256D35">
              <w:rPr>
                <w:rFonts w:ascii="Times New Roman" w:hAnsi="Times New Roman"/>
                <w:sz w:val="24"/>
                <w:szCs w:val="24"/>
              </w:rPr>
              <w:t xml:space="preserve">-     обобщать и систематизировать знания и </w:t>
            </w:r>
            <w:r w:rsidRPr="00256D35">
              <w:rPr>
                <w:rFonts w:ascii="Times New Roman" w:hAnsi="Times New Roman"/>
                <w:sz w:val="24"/>
                <w:szCs w:val="24"/>
              </w:rPr>
              <w:lastRenderedPageBreak/>
              <w:t>осуществлять самоконтроль по пройденной теме.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lastRenderedPageBreak/>
              <w:t>25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Контрольная работа №1</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по пройденным темам и использовать их при решении примеров и задач.</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Анализ контрольной работы</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разобрать ошибки на аналогичных заданиях и исправить ошибки, допущенные в контрольной работе.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Высказывания</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понятие высказывания, темы, ремы, истинного и ложного высказывания;</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распознавать высказывания;</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выделять тему и рему;</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устанавливать истинность и ложность высказываний.</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Общие утверждения</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признаки общего утверждения;</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распознавать общие утверждения;</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обосновывать и опровергать общие утверждения;</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приводить контрпримеры.</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Общие утверждения</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30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«Хотя бы один»</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признаки утверждений «хотя бы один»;</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xml:space="preserve">-     распознавать утверждения о существовании;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обосновывать и опровергать  утверждения «хотя бы один».</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31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«Хотя бы один»</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32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О доказательстве общих утверждений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доказывать общие утверждения методом перебора.</w:t>
            </w:r>
          </w:p>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33-34</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О доказательстве общих утверждений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35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Введение обозначений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доказывать общие утверждения посредством введения обозначений.</w:t>
            </w:r>
          </w:p>
          <w:p w:rsidR="00256D35" w:rsidRPr="00256D35" w:rsidRDefault="00256D35" w:rsidP="00256D35">
            <w:pPr>
              <w:rPr>
                <w:rFonts w:ascii="Times New Roman" w:hAnsi="Times New Roman"/>
                <w:b/>
                <w:sz w:val="24"/>
                <w:szCs w:val="24"/>
              </w:rPr>
            </w:pPr>
          </w:p>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36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Введение обозначений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37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Введение обозначений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lastRenderedPageBreak/>
              <w:t>38-39</w:t>
            </w:r>
          </w:p>
          <w:p w:rsidR="00256D35" w:rsidRPr="00256D35" w:rsidRDefault="00256D35" w:rsidP="00256D35">
            <w:pPr>
              <w:rPr>
                <w:rFonts w:ascii="Times New Roman" w:hAnsi="Times New Roman"/>
                <w:sz w:val="24"/>
                <w:szCs w:val="24"/>
              </w:rPr>
            </w:pP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Введение обозначений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lastRenderedPageBreak/>
              <w:t>40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для самопроверки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и осуществлять самоконтроль по пройденной теме.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41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Контрольная работа №2</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по пройденным темам и использовать их при решении примеров и задач.</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42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Анализ контрольной работы</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разобрать ошибки на аналогичных заданиях и исправить ошибки, допущенные в контрольной работе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43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Резерв</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44</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Резерв</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6061" w:type="dxa"/>
            <w:gridSpan w:val="5"/>
          </w:tcPr>
          <w:p w:rsidR="00256D35" w:rsidRPr="00256D35" w:rsidRDefault="00256D35" w:rsidP="00256D35">
            <w:pPr>
              <w:jc w:val="center"/>
              <w:rPr>
                <w:rFonts w:ascii="Times New Roman" w:hAnsi="Times New Roman"/>
                <w:b/>
                <w:sz w:val="24"/>
                <w:szCs w:val="24"/>
              </w:rPr>
            </w:pPr>
            <w:r w:rsidRPr="00256D35">
              <w:rPr>
                <w:rFonts w:ascii="Times New Roman" w:hAnsi="Times New Roman"/>
                <w:b/>
                <w:sz w:val="24"/>
                <w:szCs w:val="24"/>
              </w:rPr>
              <w:t>Делимость натуральных чисел (65 ч.)</w:t>
            </w:r>
          </w:p>
          <w:p w:rsidR="00256D35" w:rsidRPr="00256D35" w:rsidRDefault="00256D35" w:rsidP="00256D35">
            <w:pPr>
              <w:ind w:left="360"/>
              <w:jc w:val="both"/>
              <w:rPr>
                <w:rFonts w:ascii="Times New Roman" w:hAnsi="Times New Roman"/>
                <w:sz w:val="24"/>
                <w:szCs w:val="24"/>
              </w:rPr>
            </w:pPr>
            <w:r w:rsidRPr="00256D35">
              <w:rPr>
                <w:rFonts w:ascii="Times New Roman" w:hAnsi="Times New Roman"/>
                <w:b/>
                <w:i/>
                <w:sz w:val="24"/>
                <w:szCs w:val="24"/>
              </w:rPr>
              <w:t>Цель:</w:t>
            </w:r>
            <w:r w:rsidRPr="00256D35">
              <w:rPr>
                <w:rFonts w:ascii="Times New Roman" w:hAnsi="Times New Roman"/>
                <w:i/>
                <w:sz w:val="24"/>
                <w:szCs w:val="24"/>
              </w:rPr>
              <w:t xml:space="preserve"> </w:t>
            </w:r>
            <w:r w:rsidRPr="00256D35">
              <w:rPr>
                <w:rFonts w:ascii="Times New Roman" w:hAnsi="Times New Roman"/>
                <w:sz w:val="24"/>
                <w:szCs w:val="24"/>
              </w:rPr>
              <w:t>расширить и углубить знания о свойствах натуральных чисел; познакомить с понятиями, связанными с делимостью чисел; подготовить основу для изучения обыкновенных дробей; развивать логическую культуру, мышление, речь, познавательные интересы.</w:t>
            </w:r>
          </w:p>
          <w:p w:rsidR="00256D35" w:rsidRPr="00256D35" w:rsidRDefault="00256D35" w:rsidP="00256D35">
            <w:pPr>
              <w:ind w:firstLine="709"/>
              <w:jc w:val="center"/>
              <w:rPr>
                <w:rFonts w:ascii="Times New Roman" w:eastAsia="Calibri" w:hAnsi="Times New Roman" w:cs="Times New Roman"/>
                <w:sz w:val="24"/>
                <w:szCs w:val="24"/>
              </w:rPr>
            </w:pPr>
          </w:p>
        </w:tc>
      </w:tr>
      <w:tr w:rsidR="00256D35" w:rsidRPr="00256D35" w:rsidTr="00256D35">
        <w:trPr>
          <w:trHeight w:val="70"/>
        </w:trPr>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45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Делители и кратные</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b/>
                <w:iCs/>
                <w:sz w:val="24"/>
                <w:szCs w:val="24"/>
                <w:lang w:eastAsia="ru-RU"/>
              </w:rPr>
              <w:t>Знать</w:t>
            </w:r>
            <w:r w:rsidRPr="00256D35">
              <w:rPr>
                <w:rFonts w:ascii="Times New Roman" w:eastAsia="Times New Roman" w:hAnsi="Times New Roman" w:cs="Times New Roman"/>
                <w:b/>
                <w:sz w:val="24"/>
                <w:szCs w:val="24"/>
                <w:lang w:eastAsia="ru-RU"/>
              </w:rPr>
              <w:t xml:space="preserve"> и понимать</w:t>
            </w:r>
            <w:r w:rsidRPr="00256D35">
              <w:rPr>
                <w:rFonts w:ascii="Times New Roman" w:eastAsia="Times New Roman" w:hAnsi="Times New Roman" w:cs="Times New Roman"/>
                <w:b/>
                <w:iCs/>
                <w:sz w:val="24"/>
                <w:szCs w:val="24"/>
                <w:lang w:eastAsia="ru-RU"/>
              </w:rPr>
              <w:t>:</w:t>
            </w:r>
          </w:p>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iCs/>
                <w:sz w:val="24"/>
                <w:szCs w:val="24"/>
                <w:lang w:eastAsia="ru-RU"/>
              </w:rPr>
              <w:t>-    определение делителя и кратного натурального числа, какое число является делителем    любого натурального числа.</w:t>
            </w:r>
          </w:p>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b/>
                <w:iCs/>
                <w:sz w:val="24"/>
                <w:szCs w:val="24"/>
                <w:lang w:eastAsia="ru-RU"/>
              </w:rPr>
              <w:t xml:space="preserve">Уметь:   </w:t>
            </w:r>
            <w:r w:rsidRPr="00256D35">
              <w:rPr>
                <w:rFonts w:ascii="Times New Roman" w:eastAsia="Times New Roman" w:hAnsi="Times New Roman" w:cs="Times New Roman"/>
                <w:iCs/>
                <w:sz w:val="24"/>
                <w:szCs w:val="24"/>
                <w:lang w:eastAsia="ru-RU"/>
              </w:rPr>
              <w:t xml:space="preserve"> </w:t>
            </w:r>
          </w:p>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iCs/>
                <w:sz w:val="24"/>
                <w:szCs w:val="24"/>
                <w:lang w:eastAsia="ru-RU"/>
              </w:rPr>
              <w:t>-       находить делители и кратные натуральных чисел методом перебора;</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46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Делители и кратные</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47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Простые и составные числа</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определение простого и составного чисел;</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 xml:space="preserve">Уметь: </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 xml:space="preserve">-     </w:t>
            </w:r>
            <w:r w:rsidRPr="00256D35">
              <w:rPr>
                <w:rFonts w:ascii="Times New Roman" w:hAnsi="Times New Roman"/>
                <w:sz w:val="24"/>
                <w:szCs w:val="24"/>
              </w:rPr>
              <w:t>устанавливать вид числа</w:t>
            </w:r>
            <w:r w:rsidRPr="00256D35">
              <w:rPr>
                <w:rFonts w:ascii="Times New Roman" w:hAnsi="Times New Roman"/>
                <w:b/>
                <w:sz w:val="24"/>
                <w:szCs w:val="24"/>
              </w:rPr>
              <w:t xml:space="preserve"> </w:t>
            </w:r>
            <w:r w:rsidRPr="00256D35">
              <w:rPr>
                <w:rFonts w:ascii="Times New Roman" w:hAnsi="Times New Roman"/>
                <w:sz w:val="24"/>
                <w:szCs w:val="24"/>
              </w:rPr>
              <w:t>на основе определения и таблицы простых чисел</w:t>
            </w:r>
            <w:r w:rsidRPr="00256D35">
              <w:rPr>
                <w:rFonts w:ascii="Times New Roman" w:hAnsi="Times New Roman"/>
                <w:b/>
                <w:sz w:val="24"/>
                <w:szCs w:val="24"/>
              </w:rPr>
              <w:t xml:space="preserve">     </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48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Простые и составные числа</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49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Простые и составные числа</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50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Делимость произведения</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b/>
                <w:sz w:val="24"/>
                <w:szCs w:val="24"/>
              </w:rPr>
            </w:pPr>
            <w:r w:rsidRPr="00256D35">
              <w:rPr>
                <w:rFonts w:ascii="Times New Roman" w:hAnsi="Times New Roman"/>
                <w:sz w:val="24"/>
                <w:szCs w:val="24"/>
              </w:rPr>
              <w:t>-    свойства делимости произведения;</w:t>
            </w:r>
            <w:r w:rsidRPr="00256D35">
              <w:rPr>
                <w:rFonts w:ascii="Times New Roman" w:hAnsi="Times New Roman"/>
                <w:b/>
                <w:sz w:val="24"/>
                <w:szCs w:val="24"/>
              </w:rPr>
              <w:t xml:space="preserve"> </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 xml:space="preserve">Уметь:    </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 xml:space="preserve">-      </w:t>
            </w:r>
            <w:r w:rsidRPr="00256D35">
              <w:rPr>
                <w:rFonts w:ascii="Times New Roman" w:hAnsi="Times New Roman"/>
                <w:sz w:val="24"/>
                <w:szCs w:val="24"/>
              </w:rPr>
              <w:t>доказывать общие утверждения на примере свойств делимости произведения.</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51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Делимость произведения</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52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Делимость произведения</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53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Делимость суммы и разности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b/>
                <w:sz w:val="24"/>
                <w:szCs w:val="24"/>
              </w:rPr>
            </w:pPr>
            <w:r w:rsidRPr="00256D35">
              <w:rPr>
                <w:rFonts w:ascii="Times New Roman" w:hAnsi="Times New Roman"/>
                <w:sz w:val="24"/>
                <w:szCs w:val="24"/>
              </w:rPr>
              <w:t>-    свойства делимости суммы и разности;</w:t>
            </w:r>
            <w:r w:rsidRPr="00256D35">
              <w:rPr>
                <w:rFonts w:ascii="Times New Roman" w:hAnsi="Times New Roman"/>
                <w:b/>
                <w:sz w:val="24"/>
                <w:szCs w:val="24"/>
              </w:rPr>
              <w:t xml:space="preserve"> </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 xml:space="preserve">Уметь:    </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 xml:space="preserve">-      </w:t>
            </w:r>
            <w:r w:rsidRPr="00256D35">
              <w:rPr>
                <w:rFonts w:ascii="Times New Roman" w:hAnsi="Times New Roman"/>
                <w:sz w:val="24"/>
                <w:szCs w:val="24"/>
              </w:rPr>
              <w:t>доказывать общие утверждения на примере свойств делимости суммы и разности.</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54</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Делимость суммы и разности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55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Делимость суммы и разности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56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Делимость суммы и разности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57-58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Делимость суммы и разности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59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Признаки делимости на 10, на 2 и на 5</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b/>
                <w:sz w:val="24"/>
                <w:szCs w:val="24"/>
                <w:lang w:eastAsia="ru-RU"/>
              </w:rPr>
              <w:t>Знать и понимать:</w:t>
            </w:r>
            <w:r w:rsidRPr="00256D35">
              <w:rPr>
                <w:rFonts w:ascii="Times New Roman" w:eastAsia="Times New Roman" w:hAnsi="Times New Roman" w:cs="Times New Roman"/>
                <w:iCs/>
                <w:sz w:val="24"/>
                <w:szCs w:val="24"/>
                <w:lang w:eastAsia="ru-RU"/>
              </w:rPr>
              <w:t xml:space="preserve"> </w:t>
            </w:r>
          </w:p>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iCs/>
                <w:sz w:val="24"/>
                <w:szCs w:val="24"/>
                <w:lang w:eastAsia="ru-RU"/>
              </w:rPr>
              <w:t>-     определение четных и нечетных чисел, признаки делимости на 2, 5 и 10;</w:t>
            </w:r>
          </w:p>
          <w:p w:rsidR="00256D35" w:rsidRPr="00256D35" w:rsidRDefault="00256D35" w:rsidP="00256D35">
            <w:pPr>
              <w:rPr>
                <w:rFonts w:ascii="Times New Roman" w:hAnsi="Times New Roman"/>
                <w:iCs/>
                <w:sz w:val="24"/>
                <w:szCs w:val="24"/>
              </w:rPr>
            </w:pPr>
            <w:r w:rsidRPr="00256D35">
              <w:rPr>
                <w:rFonts w:ascii="Times New Roman" w:hAnsi="Times New Roman"/>
                <w:b/>
                <w:iCs/>
                <w:sz w:val="24"/>
                <w:szCs w:val="24"/>
              </w:rPr>
              <w:t>Уметь:</w:t>
            </w:r>
            <w:r w:rsidRPr="00256D35">
              <w:rPr>
                <w:rFonts w:ascii="Times New Roman" w:hAnsi="Times New Roman"/>
                <w:iCs/>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iCs/>
                <w:sz w:val="24"/>
                <w:szCs w:val="24"/>
              </w:rPr>
              <w:t>-      по записи натурального числа определять делится оно без остатка на 10 (на 5 и на 2) и применять признаки делимости к доказательству общих утверждений</w:t>
            </w:r>
            <w:r w:rsidRPr="00256D35">
              <w:rPr>
                <w:rFonts w:ascii="Times New Roman" w:hAnsi="Times New Roman"/>
                <w:sz w:val="24"/>
                <w:szCs w:val="24"/>
              </w:rPr>
              <w:t>.</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60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Признаки делимости на 10, на 2 и на 5</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61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Признаки делимости на 10, на 2 и на 5</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62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Признаки делимости на 3 и на 9</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b/>
                <w:sz w:val="24"/>
                <w:szCs w:val="24"/>
                <w:lang w:eastAsia="ru-RU"/>
              </w:rPr>
              <w:t>Знать и понимать:</w:t>
            </w:r>
            <w:r w:rsidRPr="00256D35">
              <w:rPr>
                <w:rFonts w:ascii="Times New Roman" w:eastAsia="Times New Roman" w:hAnsi="Times New Roman" w:cs="Times New Roman"/>
                <w:iCs/>
                <w:sz w:val="24"/>
                <w:szCs w:val="24"/>
                <w:lang w:eastAsia="ru-RU"/>
              </w:rPr>
              <w:t xml:space="preserve"> </w:t>
            </w:r>
          </w:p>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iCs/>
                <w:sz w:val="24"/>
                <w:szCs w:val="24"/>
                <w:lang w:eastAsia="ru-RU"/>
              </w:rPr>
              <w:t>- признаки делимости на 3 и 9;</w:t>
            </w:r>
          </w:p>
          <w:p w:rsidR="00256D35" w:rsidRPr="00256D35" w:rsidRDefault="00256D35" w:rsidP="00256D35">
            <w:pPr>
              <w:rPr>
                <w:rFonts w:ascii="Times New Roman" w:hAnsi="Times New Roman"/>
                <w:iCs/>
                <w:sz w:val="24"/>
                <w:szCs w:val="24"/>
              </w:rPr>
            </w:pPr>
            <w:r w:rsidRPr="00256D35">
              <w:rPr>
                <w:rFonts w:ascii="Times New Roman" w:hAnsi="Times New Roman"/>
                <w:b/>
                <w:iCs/>
                <w:sz w:val="24"/>
                <w:szCs w:val="24"/>
              </w:rPr>
              <w:t>Уметь:</w:t>
            </w:r>
            <w:r w:rsidRPr="00256D35">
              <w:rPr>
                <w:rFonts w:ascii="Times New Roman" w:hAnsi="Times New Roman"/>
                <w:iCs/>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iCs/>
                <w:sz w:val="24"/>
                <w:szCs w:val="24"/>
              </w:rPr>
              <w:t>-         по записи натурального числа определять делится оно без остатка на 3 и 9, не выполняя деления, применять признаки делимости к доказательству общих утверждений</w:t>
            </w:r>
            <w:r w:rsidRPr="00256D35">
              <w:rPr>
                <w:rFonts w:ascii="Times New Roman" w:hAnsi="Times New Roman"/>
                <w:sz w:val="24"/>
                <w:szCs w:val="24"/>
              </w:rPr>
              <w:t>.</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63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Признаки делимости на 3 и на 9</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64-65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Признаки делимости на 3 и на 9</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66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для самопроверки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и осуществлять самоконтроль по пройденной теме.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67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Контрольная работа №3</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по пройденным темам и использовать их при решении примеров и задач.</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68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Анализ контрольной работы</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разобрать ошибки на аналогичных заданиях и исправить ошибки, допущенные в контрольной работе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69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Разложение на простые множители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b/>
                <w:sz w:val="24"/>
                <w:szCs w:val="24"/>
                <w:lang w:eastAsia="ru-RU"/>
              </w:rPr>
              <w:t>Знать и понимать:</w:t>
            </w:r>
            <w:r w:rsidRPr="00256D35">
              <w:rPr>
                <w:rFonts w:ascii="Times New Roman" w:eastAsia="Times New Roman" w:hAnsi="Times New Roman" w:cs="Times New Roman"/>
                <w:iCs/>
                <w:sz w:val="24"/>
                <w:szCs w:val="24"/>
                <w:lang w:eastAsia="ru-RU"/>
              </w:rPr>
              <w:t xml:space="preserve"> </w:t>
            </w:r>
          </w:p>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iCs/>
                <w:sz w:val="24"/>
                <w:szCs w:val="24"/>
                <w:lang w:eastAsia="ru-RU"/>
              </w:rPr>
              <w:t>-     алгоритм разложения натурального числа на простые множители;</w:t>
            </w:r>
          </w:p>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b/>
                <w:iCs/>
                <w:sz w:val="24"/>
                <w:szCs w:val="24"/>
                <w:lang w:eastAsia="ru-RU"/>
              </w:rPr>
              <w:t>Уметь:</w:t>
            </w:r>
            <w:r w:rsidRPr="00256D35">
              <w:rPr>
                <w:rFonts w:ascii="Times New Roman" w:eastAsia="Times New Roman" w:hAnsi="Times New Roman" w:cs="Times New Roman"/>
                <w:iCs/>
                <w:sz w:val="24"/>
                <w:szCs w:val="24"/>
                <w:lang w:eastAsia="ru-RU"/>
              </w:rPr>
              <w:t xml:space="preserve"> </w:t>
            </w:r>
          </w:p>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sz w:val="24"/>
                <w:szCs w:val="24"/>
                <w:lang w:eastAsia="ru-RU"/>
              </w:rPr>
              <w:t xml:space="preserve">-     алгоритм разложения натурального числа на простые множители на практике.      </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70-71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Разложение на простые множители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72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Наибольший общий делитель</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Знать и понимать: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алгоритм нахождения НОД чисел</w:t>
            </w:r>
          </w:p>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b/>
                <w:sz w:val="24"/>
                <w:szCs w:val="24"/>
                <w:lang w:eastAsia="ru-RU"/>
              </w:rPr>
              <w:t>Уметь:</w:t>
            </w:r>
            <w:r w:rsidRPr="00256D35">
              <w:rPr>
                <w:rFonts w:ascii="Times New Roman" w:eastAsia="Times New Roman" w:hAnsi="Times New Roman" w:cs="Times New Roman"/>
                <w:iCs/>
                <w:sz w:val="24"/>
                <w:szCs w:val="24"/>
                <w:lang w:eastAsia="ru-RU"/>
              </w:rPr>
              <w:t xml:space="preserve"> </w:t>
            </w:r>
          </w:p>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iCs/>
                <w:sz w:val="24"/>
                <w:szCs w:val="24"/>
                <w:lang w:eastAsia="ru-RU"/>
              </w:rPr>
              <w:t>-      пользоваться алгоритмом нахождения НОД;</w:t>
            </w:r>
          </w:p>
          <w:p w:rsidR="00256D35" w:rsidRPr="00256D35" w:rsidRDefault="00256D35" w:rsidP="00256D35">
            <w:pPr>
              <w:rPr>
                <w:rFonts w:ascii="Times New Roman" w:hAnsi="Times New Roman"/>
                <w:b/>
                <w:sz w:val="24"/>
                <w:szCs w:val="24"/>
              </w:rPr>
            </w:pPr>
            <w:r w:rsidRPr="00256D35">
              <w:rPr>
                <w:rFonts w:ascii="Times New Roman" w:hAnsi="Times New Roman"/>
                <w:iCs/>
                <w:sz w:val="24"/>
                <w:szCs w:val="24"/>
              </w:rPr>
              <w:t>-     определять взаимно простые числа.</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73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Наибольший общий делитель</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74-75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Наибольший общий делитель</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76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Наименьшее общее кратное</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алгоритм нахождения НОК чисел</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пользоваться алгоритмом нахождения НОК чисел и применять НОК для решения некоторых задач</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77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Наименьшее общее кратное</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78-79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Наименьшее общее кратное</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80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Степень числа</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 xml:space="preserve">-     </w:t>
            </w:r>
            <w:r w:rsidRPr="00256D35">
              <w:rPr>
                <w:rFonts w:ascii="Times New Roman" w:hAnsi="Times New Roman"/>
                <w:sz w:val="24"/>
                <w:szCs w:val="24"/>
              </w:rPr>
              <w:t>определение степени числа;</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представлять произведение чисел в виде степени и наоборот;</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находить значение квадрата и куба числа.</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81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Степень числа</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82-83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Степень числа</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84</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Дополнительные свойства умножения и деления</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понятие теоремы;</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w:t>
            </w:r>
            <w:r w:rsidRPr="00256D35">
              <w:rPr>
                <w:rFonts w:ascii="Times New Roman" w:hAnsi="Times New Roman"/>
                <w:sz w:val="24"/>
                <w:szCs w:val="24"/>
              </w:rPr>
              <w:t xml:space="preserve">     доказывать теоремы о дополнительных свойствах умножения и деления;</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применять полученные свойства при решении примеров.</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85-86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Дополнительные свойства умножения и деления</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87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для самопроверки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и осуществлять самоконтроль по пройденной теме.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88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Контрольная работа №4</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по пройденным темам и использовать их при решении примеров и задач.</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89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Анализ контрольной работы</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разобрать ошибки на аналогичных заданиях и исправить ошибки, допущенные в контрольной работе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90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Равносильность предложений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p w:rsidR="00256D35" w:rsidRPr="00256D35" w:rsidRDefault="00256D35" w:rsidP="00256D35">
            <w:pPr>
              <w:ind w:firstLine="709"/>
              <w:rPr>
                <w:rFonts w:ascii="Times New Roman" w:eastAsia="Calibri" w:hAnsi="Times New Roman" w:cs="Times New Roman"/>
                <w:sz w:val="24"/>
                <w:szCs w:val="24"/>
              </w:rPr>
            </w:pP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понятие равносильности предложений</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xml:space="preserve">-     устанавливать отношения равносильности и записывать их с помощью знака </w:t>
            </w:r>
            <w:r w:rsidRPr="00256D35">
              <w:rPr>
                <w:rFonts w:ascii="Times New Roman" w:hAnsi="Times New Roman"/>
                <w:position w:val="-6"/>
                <w:sz w:val="24"/>
                <w:szCs w:val="24"/>
              </w:rPr>
              <w:object w:dxaOrig="340" w:dyaOrig="240">
                <v:shape id="_x0000_i1049" type="#_x0000_t75" style="width:17.2pt;height:11.75pt" o:ole="">
                  <v:imagedata r:id="rId58" o:title=""/>
                </v:shape>
                <o:OLEObject Type="Embed" ProgID="Equation.3" ShapeID="_x0000_i1049" DrawAspect="Content" ObjectID="_1609574985" r:id="rId59"/>
              </w:object>
            </w:r>
            <w:r w:rsidRPr="00256D35">
              <w:rPr>
                <w:rFonts w:ascii="Times New Roman" w:hAnsi="Times New Roman"/>
                <w:sz w:val="24"/>
                <w:szCs w:val="24"/>
              </w:rPr>
              <w:t>.</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91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Равносильность предложений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92-93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Равносильность предложений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94</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Определения</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понятие определения</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xml:space="preserve">-     читать и записывать определения с помощью знака </w:t>
            </w:r>
            <w:r w:rsidRPr="00256D35">
              <w:rPr>
                <w:rFonts w:ascii="Times New Roman" w:hAnsi="Times New Roman"/>
                <w:position w:val="-6"/>
                <w:sz w:val="24"/>
                <w:szCs w:val="24"/>
              </w:rPr>
              <w:object w:dxaOrig="340" w:dyaOrig="240">
                <v:shape id="_x0000_i1050" type="#_x0000_t75" style="width:17.2pt;height:11.75pt" o:ole="">
                  <v:imagedata r:id="rId60" o:title=""/>
                </v:shape>
                <o:OLEObject Type="Embed" ProgID="Equation.3" ShapeID="_x0000_i1050" DrawAspect="Content" ObjectID="_1609574986" r:id="rId61"/>
              </w:object>
            </w:r>
            <w:r w:rsidRPr="00256D35">
              <w:rPr>
                <w:rFonts w:ascii="Times New Roman" w:hAnsi="Times New Roman"/>
                <w:sz w:val="24"/>
                <w:szCs w:val="24"/>
              </w:rPr>
              <w:t xml:space="preserve">и квантора </w:t>
            </w:r>
            <w:r w:rsidRPr="00256D35">
              <w:rPr>
                <w:rFonts w:ascii="Times New Roman" w:hAnsi="Times New Roman"/>
                <w:position w:val="-4"/>
                <w:sz w:val="24"/>
                <w:szCs w:val="24"/>
              </w:rPr>
              <w:object w:dxaOrig="200" w:dyaOrig="240">
                <v:shape id="_x0000_i1051" type="#_x0000_t75" style="width:9.4pt;height:11.75pt" o:ole="">
                  <v:imagedata r:id="rId62" o:title=""/>
                </v:shape>
                <o:OLEObject Type="Embed" ProgID="Equation.3" ShapeID="_x0000_i1051" DrawAspect="Content" ObjectID="_1609574987" r:id="rId63"/>
              </w:object>
            </w:r>
            <w:r w:rsidRPr="00256D35">
              <w:rPr>
                <w:rFonts w:ascii="Times New Roman" w:hAnsi="Times New Roman"/>
                <w:sz w:val="24"/>
                <w:szCs w:val="24"/>
              </w:rPr>
              <w:t>;</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выявлять существенные признаки определяемых понятий и их использованию для установления истинности утверждений;</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конструировать определения.</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95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Определения</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96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Определения</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97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Определения</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98-99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Определения</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100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Натуральные числа и дроби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xml:space="preserve">-     понятие «натуральное число»,  разряды и классы чисел;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свойства действий над натуральными числами, частные случай действий и 0 и 1;</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понятие дроби, правильной и неправильной дроби;</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понятие смешанного числа.</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читать натуральные числа, разбивать числа по классам, выполнять устно и письменно арифметические действия с натуральными числами на  основе использования законов  арифметических действий;</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решать примеры на порядок действий и текстовые задачи;</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с помощью дроби выражать части величины;</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изображать дроби и смешанные числа на координатной прямой, сравнивать их, выделять целую часть из неправильной дроби.</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101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Натуральные числа и дроби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102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Натуральные числа и дроби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103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Натуральные числа и дроби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104-105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Натуральные числа и дроби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106-107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Резерв</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108-109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Резерв</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6061" w:type="dxa"/>
            <w:gridSpan w:val="5"/>
          </w:tcPr>
          <w:p w:rsidR="00256D35" w:rsidRPr="00835968" w:rsidRDefault="00835968" w:rsidP="00835968">
            <w:pPr>
              <w:jc w:val="center"/>
              <w:rPr>
                <w:rFonts w:ascii="Times New Roman" w:hAnsi="Times New Roman"/>
                <w:b/>
                <w:sz w:val="24"/>
                <w:szCs w:val="24"/>
              </w:rPr>
            </w:pPr>
            <w:r>
              <w:rPr>
                <w:rFonts w:ascii="Times New Roman" w:hAnsi="Times New Roman"/>
                <w:b/>
                <w:sz w:val="24"/>
                <w:szCs w:val="24"/>
              </w:rPr>
              <w:t>Дроби (71 ч.)</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110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Основное свойство дроби. Преобразование дробей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 xml:space="preserve">-     </w:t>
            </w:r>
            <w:r w:rsidRPr="00256D35">
              <w:rPr>
                <w:rFonts w:ascii="Times New Roman" w:hAnsi="Times New Roman"/>
                <w:sz w:val="24"/>
                <w:szCs w:val="24"/>
              </w:rPr>
              <w:t>как исполь</w:t>
            </w:r>
            <w:r w:rsidRPr="00256D35">
              <w:rPr>
                <w:rFonts w:ascii="Times New Roman" w:hAnsi="Times New Roman"/>
                <w:spacing w:val="-2"/>
                <w:sz w:val="24"/>
                <w:szCs w:val="24"/>
              </w:rPr>
              <w:t xml:space="preserve">зовать основное свойство дроби, </w:t>
            </w:r>
            <w:r w:rsidRPr="00256D35">
              <w:rPr>
                <w:rFonts w:ascii="Times New Roman" w:hAnsi="Times New Roman"/>
                <w:sz w:val="24"/>
                <w:szCs w:val="24"/>
              </w:rPr>
              <w:t xml:space="preserve">сокращая дробь </w:t>
            </w:r>
            <w:r w:rsidRPr="00256D35">
              <w:rPr>
                <w:rFonts w:ascii="Times New Roman" w:hAnsi="Times New Roman"/>
                <w:spacing w:val="-1"/>
                <w:sz w:val="24"/>
                <w:szCs w:val="24"/>
              </w:rPr>
              <w:t xml:space="preserve">или представляя </w:t>
            </w:r>
            <w:r w:rsidRPr="00256D35">
              <w:rPr>
                <w:rFonts w:ascii="Times New Roman" w:hAnsi="Times New Roman"/>
                <w:sz w:val="24"/>
                <w:szCs w:val="24"/>
              </w:rPr>
              <w:t>данную дробь в виде дроби с за</w:t>
            </w:r>
            <w:r w:rsidRPr="00256D35">
              <w:rPr>
                <w:rFonts w:ascii="Times New Roman" w:hAnsi="Times New Roman"/>
                <w:spacing w:val="-2"/>
                <w:sz w:val="24"/>
                <w:szCs w:val="24"/>
              </w:rPr>
              <w:t>данным знаменател</w:t>
            </w:r>
            <w:r w:rsidRPr="00256D35">
              <w:rPr>
                <w:rFonts w:ascii="Times New Roman" w:hAnsi="Times New Roman"/>
                <w:sz w:val="24"/>
                <w:szCs w:val="24"/>
              </w:rPr>
              <w:t>ем;</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алгоритм приведения дробей к наименьшему общему знаменателю .</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приводить дроби к заданному числителю или знаменателю и сокращать дробь, пользуясь свойством дроби;</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использовать алгоритм приведения дробей к наименьшему общему знаменателю при решении заданий.</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111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Основное свойство дроби. Преобразование дробей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112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Основное свойство дроби. Преобразование дробей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113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Основное свойство дроби. Преобразование дробей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114</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Сравнение дробей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правила сравнения обыкновенных дробей с одинаковыми знаменателями, с одинаковыми числителями, с 1, с промежуточным числом</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сравнивать обыкновенные дроби с одинаковыми знаменателями, числителями, с 1, с промежуточным числом.</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115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Сравнение дробей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116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Сравнение дробей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117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Сравнение дробей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118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для самопроверки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 xml:space="preserve">Уметь: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и осуществлять самоконтроль по пройденной теме.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119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Контрольная работа №5</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по пройденным темам и использовать их при решении примеров и задач.</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120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Анализ контрольной работы</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разобрать ошибки на аналогичных заданиях и исправить ошибки, допущенные в контрольной работе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121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Сложение и вычитание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алгоритм сложения и вычитания дробей с разными знаменателями.</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складывать и вычитать дроби с  разными знаменателями;</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распространять на них известные свойства сложения и вычитания натуральных чисел;</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применять полученные знания при решении текстовых задач.</w:t>
            </w:r>
          </w:p>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122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Сложение и вычитание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123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Сложение и вычитание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124</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Сложение и вычитание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125-126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Сложение и вычитание дробей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127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Сложение и вычитание смешанных чисел.</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алгоритмы сложения и вычитания смешанных чисел.</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складывать и вычитать смешанные числа;</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применять свойства чисел при решении примеров на сложение и вычитание смешанных чисел.</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128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Сложение и вычитание смешанных чисел.</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129-130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Сложение и вычитание смешанных чисел.</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131-132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Сложение и вычитание смешанных чисел.</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133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Умножение дробей. Умножение смешанных чисел</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правила умножения дробей, дроби на натуральное число, смешанных чисел</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умножать обыкновенные дроби;</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умножать дробь на натуральное число;</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умножать смешанные числа;</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умножать смешанное число на натуральное число.</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134</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Умножение дробей. Умножение смешанных чисел</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135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Умножение дробей. Умножение смешанных чисел</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136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Умножение дробей. Умножение смешанных чисел</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137-138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Умножение дробей. Умножение смешанных чисел</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139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для самопроверки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и осуществлять самоконтроль по пройденной теме.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140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Контрольная работа №6</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по пройденным темам и использовать их при решении примеров и задач.</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141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Анализ контрольной работы</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разобрать ошибки на аналогичных заданиях и исправить ошибки, допущенные в контрольной работе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142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Деление дробей. Деление смешанных чисел</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b/>
                <w:sz w:val="24"/>
                <w:szCs w:val="24"/>
              </w:rPr>
            </w:pPr>
            <w:r w:rsidRPr="00256D35">
              <w:rPr>
                <w:rFonts w:ascii="Times New Roman" w:hAnsi="Times New Roman"/>
                <w:sz w:val="24"/>
                <w:szCs w:val="24"/>
              </w:rPr>
              <w:t>-     алгоритмы деления обыкновенной дроби на натуральное число,  обыкновенных дробей,  смешанных чисел, смешанного числа на натуральное;</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делить дробь на натуральное число;</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xml:space="preserve">-     делить обыкновенные дроби;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делить смешанное число на натуральное число;</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xml:space="preserve">-     делить смешанные числа. </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понятие дробного выражения.</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находить значения «многоэтажных» дробей на основе использования правила порядка действий в выражениях и свойств арифметических действий;</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находить значения «многоэтажных» дробей методом перехода к натуральным числам;</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решать уравнения со смешанными числами.</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143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Деление дробей. Деление смешанных чисел</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144</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Деление дробей. Деление смешанных чисел</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145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Деление дробей. Деление смешанных чисел</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146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Деление дробей. Деление смешанных чисел</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147-148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Деление дробей. Деление смешанных чисел</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149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Примеры вычислений с дробями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150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Примеры вычислений с дробями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151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Примеры вычислений с дробями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152-153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Примеры вычислений с дробями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154</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дроби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правила решения задач на дроби.</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решать задачи на нахождение части числа, выраженной дробью, методом умножения на дробь;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решать задачи на нахождение числа по его части, выраженной дробью, методом деления на дробь; -     решать задачи на нахождение части, которую одно число составляет от другого;</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решать простые и составные задачи на дроби, в которых находится остаток заданной части;</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xml:space="preserve"> -    решать простые и составные задачи на дроби, в которых находится часть от части величины;</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xml:space="preserve">-     решать простые и составные задачи на дроби с помощью составления уравнений.  </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155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дроби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156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дроби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157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дроби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158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дроби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159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дроби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160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дроби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161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дроби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162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дроби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163-164</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дроби</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165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для самопроверки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и осуществлять самоконтроль по пройденной теме.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166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Контрольная работа №7</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по пройденным темам и использовать их при решении примеров и задач.</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167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Анализ контрольной работы</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разобрать ошибки на аналогичных заданиях и исправить ошибки, допущенные в контрольной работе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168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совместную работу</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формулу для нахождения работы.</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решать задачи  на совместную работу по формуле и с использованием таблицы в простейших случаях;</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решать задачи  на совместную работу для случая, когда не известно время выполнения всей работы одним из участников;</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решать задачи  на совместную работу для случая, когда совместная работа осуществлялась лишь часть всего времени её выполнения;</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xml:space="preserve">-     решать задачи  на совместную работу  с помощью уравнений. </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169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совместную работу</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170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совместную работу</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171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совместную работу</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172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совместную работу</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173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совместную работу</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174</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совместную работу</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175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совместную работу</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176-177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на совместную работу</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178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Резерв</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179-180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Резерв</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6061" w:type="dxa"/>
            <w:gridSpan w:val="5"/>
          </w:tcPr>
          <w:p w:rsidR="00256D35" w:rsidRPr="00835968" w:rsidRDefault="00835968" w:rsidP="00835968">
            <w:pPr>
              <w:jc w:val="center"/>
              <w:rPr>
                <w:rFonts w:ascii="Times New Roman" w:hAnsi="Times New Roman"/>
                <w:b/>
                <w:sz w:val="24"/>
                <w:szCs w:val="24"/>
              </w:rPr>
            </w:pPr>
            <w:r>
              <w:rPr>
                <w:rFonts w:ascii="Times New Roman" w:hAnsi="Times New Roman"/>
                <w:b/>
                <w:sz w:val="24"/>
                <w:szCs w:val="24"/>
              </w:rPr>
              <w:t>Десятичные дроби (47 ч.)</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181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Новая запись числа</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shd w:val="clear" w:color="auto" w:fill="FFFFFF"/>
              <w:spacing w:line="226" w:lineRule="exact"/>
              <w:ind w:right="67"/>
              <w:rPr>
                <w:rFonts w:ascii="Times New Roman" w:hAnsi="Times New Roman"/>
                <w:sz w:val="24"/>
                <w:szCs w:val="24"/>
              </w:rPr>
            </w:pPr>
            <w:r w:rsidRPr="00256D35">
              <w:rPr>
                <w:rFonts w:ascii="Times New Roman" w:hAnsi="Times New Roman"/>
                <w:b/>
                <w:sz w:val="24"/>
                <w:szCs w:val="24"/>
              </w:rPr>
              <w:t>Знать и понимать:</w:t>
            </w:r>
            <w:r w:rsidRPr="00256D35">
              <w:rPr>
                <w:rFonts w:ascii="Times New Roman" w:hAnsi="Times New Roman"/>
                <w:sz w:val="24"/>
                <w:szCs w:val="24"/>
              </w:rPr>
              <w:t xml:space="preserve"> </w:t>
            </w:r>
          </w:p>
          <w:p w:rsidR="00256D35" w:rsidRPr="00256D35" w:rsidRDefault="00256D35" w:rsidP="00256D35">
            <w:pPr>
              <w:shd w:val="clear" w:color="auto" w:fill="FFFFFF"/>
              <w:spacing w:line="226" w:lineRule="exact"/>
              <w:ind w:right="67"/>
              <w:rPr>
                <w:rFonts w:ascii="Times New Roman" w:hAnsi="Times New Roman"/>
                <w:sz w:val="24"/>
                <w:szCs w:val="24"/>
              </w:rPr>
            </w:pPr>
            <w:r w:rsidRPr="00256D35">
              <w:rPr>
                <w:rFonts w:ascii="Times New Roman" w:hAnsi="Times New Roman"/>
                <w:sz w:val="24"/>
                <w:szCs w:val="24"/>
              </w:rPr>
              <w:t>-     понятие десятичной дроби.</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читать и записывать десятичные дроби, переводить обыкновенную дробь со знаменателем 10, 100 и т. д. в десятичную и наоборот.</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182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Новая запись числа</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183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Новая запись числа</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184-185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Новая запись числа</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186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Десятичные и обыкновенные дроби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Знать и понимать: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условия возможности перевода обыкновенной дроби в десятичную и наоборот.</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u w:val="single"/>
              </w:rPr>
            </w:pPr>
            <w:r w:rsidRPr="00256D35">
              <w:rPr>
                <w:rFonts w:ascii="Times New Roman" w:hAnsi="Times New Roman"/>
                <w:sz w:val="24"/>
                <w:szCs w:val="24"/>
              </w:rPr>
              <w:t>-     переводить десятичную дробь в обыкновенную.</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187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Десятичные и обыкновенные дроби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188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Десятичные и обыкновенные дроби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189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Приближенные равенства. Округление чисел</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shd w:val="clear" w:color="auto" w:fill="FFFFFF"/>
              <w:spacing w:line="226" w:lineRule="exact"/>
              <w:ind w:right="67"/>
              <w:rPr>
                <w:rFonts w:ascii="Times New Roman" w:hAnsi="Times New Roman"/>
                <w:sz w:val="24"/>
                <w:szCs w:val="24"/>
              </w:rPr>
            </w:pPr>
            <w:r w:rsidRPr="00256D35">
              <w:rPr>
                <w:rFonts w:ascii="Times New Roman" w:hAnsi="Times New Roman"/>
                <w:b/>
                <w:sz w:val="24"/>
                <w:szCs w:val="24"/>
              </w:rPr>
              <w:t>Знать и понимать:</w:t>
            </w:r>
          </w:p>
          <w:p w:rsidR="00256D35" w:rsidRPr="00256D35" w:rsidRDefault="00256D35" w:rsidP="00256D35">
            <w:pPr>
              <w:shd w:val="clear" w:color="auto" w:fill="FFFFFF"/>
              <w:spacing w:line="226" w:lineRule="exact"/>
              <w:ind w:right="67"/>
              <w:rPr>
                <w:rFonts w:ascii="Times New Roman" w:hAnsi="Times New Roman"/>
                <w:sz w:val="24"/>
                <w:szCs w:val="24"/>
              </w:rPr>
            </w:pPr>
            <w:r w:rsidRPr="00256D35">
              <w:rPr>
                <w:rFonts w:ascii="Times New Roman" w:hAnsi="Times New Roman"/>
                <w:sz w:val="24"/>
                <w:szCs w:val="24"/>
              </w:rPr>
              <w:t>-      понятие приближенного значения чисел, правило округления чисел и десятичных дробей.</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округлять числа и десятичные дроби, записывать их приближенное значения  с недостатком и избытком.</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190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Приближенные равенства. Округление чисел</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191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Приближенные равенства. Округление чисел</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192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Сравнение десятичных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shd w:val="clear" w:color="auto" w:fill="FFFFFF"/>
              <w:spacing w:line="226" w:lineRule="exact"/>
              <w:ind w:right="67"/>
              <w:rPr>
                <w:rFonts w:ascii="Times New Roman" w:hAnsi="Times New Roman"/>
                <w:sz w:val="24"/>
                <w:szCs w:val="24"/>
              </w:rPr>
            </w:pPr>
            <w:r w:rsidRPr="00256D35">
              <w:rPr>
                <w:rFonts w:ascii="Times New Roman" w:hAnsi="Times New Roman"/>
                <w:b/>
                <w:sz w:val="24"/>
                <w:szCs w:val="24"/>
              </w:rPr>
              <w:t>Знать и понимать:</w:t>
            </w:r>
            <w:r w:rsidRPr="00256D35">
              <w:rPr>
                <w:rFonts w:ascii="Times New Roman" w:hAnsi="Times New Roman"/>
                <w:sz w:val="24"/>
                <w:szCs w:val="24"/>
              </w:rPr>
              <w:t xml:space="preserve"> </w:t>
            </w:r>
          </w:p>
          <w:p w:rsidR="00256D35" w:rsidRPr="00256D35" w:rsidRDefault="00256D35" w:rsidP="00256D35">
            <w:pPr>
              <w:shd w:val="clear" w:color="auto" w:fill="FFFFFF"/>
              <w:spacing w:line="226" w:lineRule="exact"/>
              <w:ind w:right="67"/>
              <w:rPr>
                <w:rFonts w:ascii="Times New Roman" w:hAnsi="Times New Roman"/>
                <w:sz w:val="24"/>
                <w:szCs w:val="24"/>
              </w:rPr>
            </w:pPr>
            <w:r w:rsidRPr="00256D35">
              <w:rPr>
                <w:rFonts w:ascii="Times New Roman" w:hAnsi="Times New Roman"/>
                <w:sz w:val="24"/>
                <w:szCs w:val="24"/>
              </w:rPr>
              <w:t>-     правило сравнения десятичных дробей.</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определять, находить равные дроби, сравнивать десятичные дроби</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193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Сравнение десятичных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194-195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Сравнение десятичных дробей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196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для самопроверки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и осуществлять самоконтроль по пройденной теме.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197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Контрольная работа №8</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по пройденным темам и использовать их при решении примеров и задач.</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198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Анализ контрольной работы</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разобрать ошибки на аналогичных заданиях и исправить ошибки, допущенные в контрольной работе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199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Сложение и вычитание десятичных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shd w:val="clear" w:color="auto" w:fill="FFFFFF"/>
              <w:spacing w:line="226" w:lineRule="exact"/>
              <w:ind w:right="67"/>
              <w:rPr>
                <w:rFonts w:ascii="Times New Roman" w:hAnsi="Times New Roman"/>
                <w:sz w:val="24"/>
                <w:szCs w:val="24"/>
              </w:rPr>
            </w:pPr>
            <w:r w:rsidRPr="00256D35">
              <w:rPr>
                <w:rFonts w:ascii="Times New Roman" w:hAnsi="Times New Roman"/>
                <w:b/>
                <w:sz w:val="24"/>
                <w:szCs w:val="24"/>
              </w:rPr>
              <w:t>Знать и понимать:</w:t>
            </w:r>
            <w:r w:rsidRPr="00256D35">
              <w:rPr>
                <w:rFonts w:ascii="Times New Roman" w:hAnsi="Times New Roman"/>
                <w:sz w:val="24"/>
                <w:szCs w:val="24"/>
              </w:rPr>
              <w:t xml:space="preserve"> </w:t>
            </w:r>
          </w:p>
          <w:p w:rsidR="00256D35" w:rsidRPr="00256D35" w:rsidRDefault="00256D35" w:rsidP="00256D35">
            <w:pPr>
              <w:shd w:val="clear" w:color="auto" w:fill="FFFFFF"/>
              <w:spacing w:line="226" w:lineRule="exact"/>
              <w:ind w:right="67"/>
              <w:rPr>
                <w:rFonts w:ascii="Times New Roman" w:hAnsi="Times New Roman"/>
                <w:sz w:val="24"/>
                <w:szCs w:val="24"/>
              </w:rPr>
            </w:pPr>
            <w:r w:rsidRPr="00256D35">
              <w:rPr>
                <w:rFonts w:ascii="Times New Roman" w:hAnsi="Times New Roman"/>
                <w:sz w:val="24"/>
                <w:szCs w:val="24"/>
              </w:rPr>
              <w:t>-     алгоритм сложения и вычитания десятичных дробей.</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выполнять сложение и вычитание десятичных дробей, выполнять вычитание суммы из числа, числа из суммы.</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200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Сложение и вычитание десятичных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201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Сложение и вычитание десятичных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202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Сложение и вычитание десятичных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203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Сложение и вычитание десятичных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204-205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Сложение и вычитание десятичных дробей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206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Умножение и деление десятичных дробей на 10, 100, 1000 и т.д.</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shd w:val="clear" w:color="auto" w:fill="FFFFFF"/>
              <w:spacing w:line="226" w:lineRule="exact"/>
              <w:ind w:right="67"/>
              <w:rPr>
                <w:rFonts w:ascii="Times New Roman" w:hAnsi="Times New Roman"/>
                <w:sz w:val="24"/>
                <w:szCs w:val="24"/>
              </w:rPr>
            </w:pPr>
            <w:r w:rsidRPr="00256D35">
              <w:rPr>
                <w:rFonts w:ascii="Times New Roman" w:hAnsi="Times New Roman"/>
                <w:b/>
                <w:sz w:val="24"/>
                <w:szCs w:val="24"/>
              </w:rPr>
              <w:t xml:space="preserve">Знать и понимать: </w:t>
            </w:r>
          </w:p>
          <w:p w:rsidR="00256D35" w:rsidRPr="00256D35" w:rsidRDefault="00256D35" w:rsidP="00256D35">
            <w:pPr>
              <w:shd w:val="clear" w:color="auto" w:fill="FFFFFF"/>
              <w:spacing w:line="226" w:lineRule="exact"/>
              <w:ind w:right="67"/>
              <w:rPr>
                <w:rFonts w:ascii="Times New Roman" w:hAnsi="Times New Roman"/>
                <w:sz w:val="24"/>
                <w:szCs w:val="24"/>
              </w:rPr>
            </w:pPr>
            <w:r w:rsidRPr="00256D35">
              <w:rPr>
                <w:rFonts w:ascii="Times New Roman" w:hAnsi="Times New Roman"/>
                <w:sz w:val="24"/>
                <w:szCs w:val="24"/>
              </w:rPr>
              <w:t>-     определение произведения десятичной дроби на натуральное число и правило деления десятичной дроби на натуральное число.</w:t>
            </w:r>
          </w:p>
          <w:p w:rsidR="00256D35" w:rsidRPr="00256D35" w:rsidRDefault="00256D35" w:rsidP="00256D35">
            <w:pPr>
              <w:shd w:val="clear" w:color="auto" w:fill="FFFFFF"/>
              <w:tabs>
                <w:tab w:val="left" w:pos="3633"/>
              </w:tabs>
              <w:spacing w:line="226" w:lineRule="exact"/>
              <w:ind w:right="67"/>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shd w:val="clear" w:color="auto" w:fill="FFFFFF"/>
              <w:tabs>
                <w:tab w:val="left" w:pos="3633"/>
              </w:tabs>
              <w:spacing w:line="226" w:lineRule="exact"/>
              <w:ind w:right="67"/>
              <w:rPr>
                <w:rFonts w:ascii="Times New Roman" w:hAnsi="Times New Roman"/>
                <w:sz w:val="24"/>
                <w:szCs w:val="24"/>
              </w:rPr>
            </w:pPr>
            <w:r w:rsidRPr="00256D35">
              <w:rPr>
                <w:rFonts w:ascii="Times New Roman" w:hAnsi="Times New Roman"/>
                <w:sz w:val="24"/>
                <w:szCs w:val="24"/>
              </w:rPr>
              <w:t>-     умножать и делить десятичную дробь на натуральное число, в том числе на 10, 100, 1000 и т.д.;</w:t>
            </w:r>
          </w:p>
          <w:p w:rsidR="00256D35" w:rsidRPr="00256D35" w:rsidRDefault="00256D35" w:rsidP="00256D35">
            <w:pPr>
              <w:shd w:val="clear" w:color="auto" w:fill="FFFFFF"/>
              <w:tabs>
                <w:tab w:val="left" w:pos="3633"/>
              </w:tabs>
              <w:spacing w:line="226" w:lineRule="exact"/>
              <w:ind w:right="67"/>
              <w:rPr>
                <w:rFonts w:ascii="Times New Roman" w:hAnsi="Times New Roman"/>
                <w:sz w:val="24"/>
                <w:szCs w:val="24"/>
              </w:rPr>
            </w:pPr>
            <w:r w:rsidRPr="00256D35">
              <w:rPr>
                <w:rFonts w:ascii="Times New Roman" w:hAnsi="Times New Roman"/>
                <w:sz w:val="24"/>
                <w:szCs w:val="24"/>
              </w:rPr>
              <w:t xml:space="preserve"> -     переводить единицы измерения величин в десятичной записи с помощью изученных правил.</w:t>
            </w:r>
          </w:p>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207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Умножение и деление десятичных дробей на 10, 100, 1000 и т.д.</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208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Умножение и деление десятичных дробей на 10, 100, 1000 и т.д.</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209-210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Умножение и деление десятичных дробей на 10, 100, 1000 и т.д.</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211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Умножение  десятичных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shd w:val="clear" w:color="auto" w:fill="FFFFFF"/>
              <w:spacing w:line="226" w:lineRule="exact"/>
              <w:ind w:right="67"/>
              <w:rPr>
                <w:rFonts w:ascii="Times New Roman" w:hAnsi="Times New Roman"/>
                <w:sz w:val="24"/>
                <w:szCs w:val="24"/>
              </w:rPr>
            </w:pPr>
            <w:r w:rsidRPr="00256D35">
              <w:rPr>
                <w:rFonts w:ascii="Times New Roman" w:hAnsi="Times New Roman"/>
                <w:b/>
                <w:sz w:val="24"/>
                <w:szCs w:val="24"/>
              </w:rPr>
              <w:t>Знать и понимать:</w:t>
            </w:r>
            <w:r w:rsidRPr="00256D35">
              <w:rPr>
                <w:rFonts w:ascii="Times New Roman" w:hAnsi="Times New Roman"/>
                <w:sz w:val="24"/>
                <w:szCs w:val="24"/>
              </w:rPr>
              <w:t xml:space="preserve"> </w:t>
            </w:r>
          </w:p>
          <w:p w:rsidR="00256D35" w:rsidRPr="00256D35" w:rsidRDefault="00256D35" w:rsidP="00256D35">
            <w:pPr>
              <w:shd w:val="clear" w:color="auto" w:fill="FFFFFF"/>
              <w:spacing w:line="226" w:lineRule="exact"/>
              <w:ind w:right="67"/>
              <w:rPr>
                <w:rFonts w:ascii="Times New Roman" w:hAnsi="Times New Roman"/>
                <w:sz w:val="24"/>
                <w:szCs w:val="24"/>
              </w:rPr>
            </w:pPr>
            <w:r w:rsidRPr="00256D35">
              <w:rPr>
                <w:rFonts w:ascii="Times New Roman" w:hAnsi="Times New Roman"/>
                <w:sz w:val="24"/>
                <w:szCs w:val="24"/>
              </w:rPr>
              <w:t>-     правило умножения десятичных дробей.</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u w:val="single"/>
              </w:rPr>
              <w:t>:</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умножать десятичные дроби.</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212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Умножение  десятичных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213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Умножение  десятичных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214</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Умножение  десятичных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215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Умножение  десятичных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216-217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Умножение  десятичных дробей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218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Деление десятичных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shd w:val="clear" w:color="auto" w:fill="FFFFFF"/>
              <w:spacing w:line="226" w:lineRule="exact"/>
              <w:ind w:right="67"/>
              <w:rPr>
                <w:rFonts w:ascii="Times New Roman" w:hAnsi="Times New Roman"/>
                <w:sz w:val="24"/>
                <w:szCs w:val="24"/>
              </w:rPr>
            </w:pPr>
            <w:r w:rsidRPr="00256D35">
              <w:rPr>
                <w:rFonts w:ascii="Times New Roman" w:hAnsi="Times New Roman"/>
                <w:b/>
                <w:sz w:val="24"/>
                <w:szCs w:val="24"/>
              </w:rPr>
              <w:t>Знать и понимать:</w:t>
            </w:r>
            <w:r w:rsidRPr="00256D35">
              <w:rPr>
                <w:rFonts w:ascii="Times New Roman" w:hAnsi="Times New Roman"/>
                <w:sz w:val="24"/>
                <w:szCs w:val="24"/>
              </w:rPr>
              <w:t xml:space="preserve"> </w:t>
            </w:r>
          </w:p>
          <w:p w:rsidR="00256D35" w:rsidRPr="00256D35" w:rsidRDefault="00256D35" w:rsidP="00256D35">
            <w:pPr>
              <w:shd w:val="clear" w:color="auto" w:fill="FFFFFF"/>
              <w:spacing w:line="226" w:lineRule="exact"/>
              <w:ind w:right="67"/>
              <w:rPr>
                <w:rFonts w:ascii="Times New Roman" w:hAnsi="Times New Roman"/>
                <w:sz w:val="24"/>
                <w:szCs w:val="24"/>
              </w:rPr>
            </w:pPr>
            <w:r w:rsidRPr="00256D35">
              <w:rPr>
                <w:rFonts w:ascii="Times New Roman" w:hAnsi="Times New Roman"/>
                <w:sz w:val="24"/>
                <w:szCs w:val="24"/>
              </w:rPr>
              <w:t>-     правило деления на натуральное число, на десятичную дробь.</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выполнять деление на натуральное число, на десятичную дробь.</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219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Деление десятичных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220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Деление десятичных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221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Деление десятичных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222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Деление десятичных дробей</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223-224</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Деление десятичных дробей</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sz w:val="24"/>
                <w:szCs w:val="24"/>
              </w:rPr>
              <w:t>2</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225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Задачи для самопроверки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     обобщать и систематизировать знания и осуществлять самоконтроль по пройденной теме.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226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Контрольная работа №9</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по пройденным темам и использовать их при решении примеров и задач.</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227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Анализ контрольной работы</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разобрать ошибки на аналогичных заданиях и исправить ошибки, допущенные  контрольной работе</w:t>
            </w:r>
          </w:p>
        </w:tc>
      </w:tr>
      <w:tr w:rsidR="00256D35" w:rsidRPr="00256D35" w:rsidTr="00256D35">
        <w:tc>
          <w:tcPr>
            <w:tcW w:w="16061" w:type="dxa"/>
            <w:gridSpan w:val="5"/>
          </w:tcPr>
          <w:p w:rsidR="00256D35" w:rsidRPr="00256D35" w:rsidRDefault="00256D35" w:rsidP="00256D35">
            <w:pPr>
              <w:ind w:firstLine="709"/>
              <w:jc w:val="center"/>
              <w:rPr>
                <w:rFonts w:ascii="Times New Roman" w:eastAsia="Calibri" w:hAnsi="Times New Roman" w:cs="Times New Roman"/>
                <w:sz w:val="24"/>
                <w:szCs w:val="24"/>
              </w:rPr>
            </w:pPr>
            <w:r w:rsidRPr="00256D35">
              <w:rPr>
                <w:rFonts w:ascii="Times New Roman" w:hAnsi="Times New Roman"/>
                <w:b/>
                <w:sz w:val="24"/>
                <w:szCs w:val="24"/>
              </w:rPr>
              <w:t>Итоговое повторение (11 ч.)</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228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Повторение. Действия с числами.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xml:space="preserve">-     алгоритмы действий с натуральными и дробными числами.  </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выполнять совместные действия с натуральными и дробными числами.</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229</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Повторение. Задачи на дроби.</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типы задач на дроби.</w:t>
            </w:r>
          </w:p>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решать задачи на дроби.</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230</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Повторение. Задачи на проценты.</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способы решения задач на дроби</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решать задачи на дроби.</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231</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Повторение. Задачи на совместную работу.</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Знать и понимать:</w:t>
            </w:r>
          </w:p>
          <w:p w:rsidR="00256D35" w:rsidRPr="00256D35" w:rsidRDefault="00256D35" w:rsidP="00256D35">
            <w:pPr>
              <w:rPr>
                <w:rFonts w:ascii="Times New Roman" w:hAnsi="Times New Roman"/>
                <w:b/>
                <w:sz w:val="24"/>
                <w:szCs w:val="24"/>
              </w:rPr>
            </w:pPr>
            <w:r w:rsidRPr="00256D35">
              <w:rPr>
                <w:rFonts w:ascii="Times New Roman" w:hAnsi="Times New Roman"/>
                <w:sz w:val="24"/>
                <w:szCs w:val="24"/>
              </w:rPr>
              <w:t>- формулу нахождения работы;</w:t>
            </w:r>
          </w:p>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решать задачи на совместную работу.</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232</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Контрольная работа</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обобщать и систематизировать знания по пройденным темам и использовать их при решении примеров и задач.</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233</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Анализ контрольной работы</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r w:rsidRPr="00256D35">
              <w:rPr>
                <w:rFonts w:ascii="Times New Roman" w:hAnsi="Times New Roman"/>
                <w:b/>
                <w:sz w:val="24"/>
                <w:szCs w:val="24"/>
              </w:rPr>
              <w:t>Уметь:</w:t>
            </w:r>
            <w:r w:rsidRPr="00256D35">
              <w:rPr>
                <w:rFonts w:ascii="Times New Roman" w:hAnsi="Times New Roman"/>
                <w:sz w:val="24"/>
                <w:szCs w:val="24"/>
              </w:rPr>
              <w:t xml:space="preserve"> </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разобрать ошибки на аналогичных заданиях и исправить ошибки, допущенные в контрольной работе</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234</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Повторение</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val="restart"/>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Уметь:</w:t>
            </w:r>
          </w:p>
          <w:p w:rsidR="00256D35" w:rsidRPr="00256D35" w:rsidRDefault="00256D35" w:rsidP="00256D35">
            <w:pPr>
              <w:rPr>
                <w:rFonts w:ascii="Times New Roman" w:hAnsi="Times New Roman"/>
                <w:sz w:val="24"/>
                <w:szCs w:val="24"/>
              </w:rPr>
            </w:pPr>
            <w:r w:rsidRPr="00256D35">
              <w:rPr>
                <w:rFonts w:ascii="Times New Roman" w:hAnsi="Times New Roman"/>
                <w:sz w:val="24"/>
                <w:szCs w:val="24"/>
              </w:rPr>
              <w:t xml:space="preserve">-     решать задания курса математики </w:t>
            </w:r>
            <w:r w:rsidRPr="00256D35">
              <w:rPr>
                <w:rFonts w:ascii="Times New Roman" w:hAnsi="Times New Roman"/>
                <w:sz w:val="24"/>
                <w:szCs w:val="24"/>
                <w:lang w:val="en-US"/>
              </w:rPr>
              <w:t>V</w:t>
            </w:r>
            <w:r w:rsidRPr="00256D35">
              <w:rPr>
                <w:rFonts w:ascii="Times New Roman" w:hAnsi="Times New Roman"/>
                <w:sz w:val="24"/>
                <w:szCs w:val="24"/>
              </w:rPr>
              <w:t xml:space="preserve"> класса.</w:t>
            </w: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235</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Повторение</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236</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Повторение</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237</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Повторение</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238</w:t>
            </w:r>
          </w:p>
        </w:tc>
        <w:tc>
          <w:tcPr>
            <w:tcW w:w="4536" w:type="dxa"/>
          </w:tcPr>
          <w:p w:rsidR="00256D35" w:rsidRPr="00256D35" w:rsidRDefault="00256D35" w:rsidP="00256D35">
            <w:pPr>
              <w:rPr>
                <w:rFonts w:ascii="Times New Roman" w:hAnsi="Times New Roman"/>
                <w:sz w:val="24"/>
                <w:szCs w:val="24"/>
              </w:rPr>
            </w:pPr>
            <w:r w:rsidRPr="00256D35">
              <w:rPr>
                <w:rFonts w:ascii="Times New Roman" w:hAnsi="Times New Roman"/>
                <w:sz w:val="24"/>
                <w:szCs w:val="24"/>
              </w:rPr>
              <w:t>Повторение</w:t>
            </w:r>
          </w:p>
        </w:tc>
        <w:tc>
          <w:tcPr>
            <w:tcW w:w="1701" w:type="dxa"/>
          </w:tcPr>
          <w:p w:rsidR="00256D35" w:rsidRPr="00256D35" w:rsidRDefault="00256D35" w:rsidP="00256D35">
            <w:pPr>
              <w:jc w:val="center"/>
            </w:pPr>
            <w:r w:rsidRPr="00256D35">
              <w:rPr>
                <w:rFonts w:ascii="Times New Roman" w:eastAsia="Calibri" w:hAnsi="Times New Roman" w:cs="Times New Roman"/>
                <w:sz w:val="24"/>
                <w:szCs w:val="24"/>
              </w:rPr>
              <w:t>1</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vMerge/>
          </w:tcPr>
          <w:p w:rsidR="00256D35" w:rsidRPr="00256D35" w:rsidRDefault="00256D35" w:rsidP="00256D35">
            <w:pPr>
              <w:rPr>
                <w:rFonts w:ascii="Times New Roman" w:hAnsi="Times New Roman"/>
                <w:sz w:val="24"/>
                <w:szCs w:val="24"/>
              </w:rPr>
            </w:pPr>
          </w:p>
        </w:tc>
      </w:tr>
      <w:tr w:rsidR="00256D35" w:rsidRPr="00256D35" w:rsidTr="00256D35">
        <w:tc>
          <w:tcPr>
            <w:tcW w:w="1526" w:type="dxa"/>
          </w:tcPr>
          <w:p w:rsidR="00256D35" w:rsidRPr="00256D35" w:rsidRDefault="00256D35" w:rsidP="00256D35">
            <w:pPr>
              <w:ind w:firstLine="709"/>
              <w:jc w:val="center"/>
              <w:rPr>
                <w:rFonts w:ascii="Times New Roman" w:eastAsia="Calibri" w:hAnsi="Times New Roman" w:cs="Times New Roman"/>
                <w:sz w:val="24"/>
                <w:szCs w:val="24"/>
              </w:rPr>
            </w:pPr>
          </w:p>
        </w:tc>
        <w:tc>
          <w:tcPr>
            <w:tcW w:w="4536" w:type="dxa"/>
          </w:tcPr>
          <w:p w:rsidR="00256D35" w:rsidRPr="00256D35" w:rsidRDefault="00256D35" w:rsidP="00256D35">
            <w:pPr>
              <w:rPr>
                <w:rFonts w:ascii="Times New Roman" w:hAnsi="Times New Roman"/>
                <w:b/>
                <w:sz w:val="24"/>
                <w:szCs w:val="24"/>
              </w:rPr>
            </w:pPr>
            <w:r w:rsidRPr="00256D35">
              <w:rPr>
                <w:rFonts w:ascii="Times New Roman" w:hAnsi="Times New Roman"/>
                <w:b/>
                <w:sz w:val="24"/>
                <w:szCs w:val="24"/>
              </w:rPr>
              <w:t>Итого</w:t>
            </w:r>
          </w:p>
        </w:tc>
        <w:tc>
          <w:tcPr>
            <w:tcW w:w="1701" w:type="dxa"/>
          </w:tcPr>
          <w:p w:rsidR="00256D35" w:rsidRPr="00256D35" w:rsidRDefault="00256D35" w:rsidP="00256D35">
            <w:pPr>
              <w:ind w:firstLine="709"/>
              <w:rPr>
                <w:rFonts w:ascii="Times New Roman" w:eastAsia="Calibri" w:hAnsi="Times New Roman" w:cs="Times New Roman"/>
                <w:sz w:val="24"/>
                <w:szCs w:val="24"/>
              </w:rPr>
            </w:pPr>
            <w:r w:rsidRPr="00256D35">
              <w:rPr>
                <w:rFonts w:ascii="Times New Roman" w:eastAsia="Calibri" w:hAnsi="Times New Roman" w:cs="Times New Roman"/>
                <w:b/>
                <w:sz w:val="24"/>
                <w:szCs w:val="24"/>
              </w:rPr>
              <w:t>238</w:t>
            </w:r>
          </w:p>
        </w:tc>
        <w:tc>
          <w:tcPr>
            <w:tcW w:w="1499" w:type="dxa"/>
          </w:tcPr>
          <w:p w:rsidR="00256D35" w:rsidRPr="00256D35" w:rsidRDefault="00256D35" w:rsidP="00256D35">
            <w:pPr>
              <w:ind w:firstLine="709"/>
              <w:jc w:val="center"/>
              <w:rPr>
                <w:rFonts w:ascii="Times New Roman" w:eastAsia="Calibri" w:hAnsi="Times New Roman" w:cs="Times New Roman"/>
                <w:b/>
                <w:sz w:val="24"/>
                <w:szCs w:val="24"/>
              </w:rPr>
            </w:pPr>
          </w:p>
        </w:tc>
        <w:tc>
          <w:tcPr>
            <w:tcW w:w="6799" w:type="dxa"/>
          </w:tcPr>
          <w:p w:rsidR="00256D35" w:rsidRPr="00256D35" w:rsidRDefault="00256D35" w:rsidP="00256D35">
            <w:pPr>
              <w:rPr>
                <w:rFonts w:ascii="Times New Roman" w:hAnsi="Times New Roman"/>
                <w:sz w:val="24"/>
                <w:szCs w:val="24"/>
              </w:rPr>
            </w:pPr>
          </w:p>
        </w:tc>
      </w:tr>
    </w:tbl>
    <w:p w:rsidR="00256D35" w:rsidRPr="00256D35" w:rsidRDefault="00256D35" w:rsidP="00256D35">
      <w:pPr>
        <w:spacing w:after="0" w:line="240" w:lineRule="auto"/>
        <w:ind w:firstLine="709"/>
        <w:jc w:val="center"/>
        <w:rPr>
          <w:rFonts w:ascii="Times New Roman" w:eastAsia="Calibri" w:hAnsi="Times New Roman" w:cs="Times New Roman"/>
          <w:b/>
          <w:sz w:val="24"/>
          <w:szCs w:val="24"/>
        </w:rPr>
      </w:pPr>
      <w:r w:rsidRPr="00256D35">
        <w:rPr>
          <w:rFonts w:ascii="Times New Roman" w:eastAsia="Calibri" w:hAnsi="Times New Roman" w:cs="Times New Roman"/>
          <w:b/>
          <w:sz w:val="24"/>
          <w:szCs w:val="24"/>
        </w:rPr>
        <w:t>Примерное тематическое планирование.</w:t>
      </w:r>
    </w:p>
    <w:p w:rsidR="00256D35" w:rsidRPr="00256D35" w:rsidRDefault="00256D35" w:rsidP="00256D35">
      <w:pPr>
        <w:spacing w:after="0" w:line="240" w:lineRule="auto"/>
        <w:ind w:firstLine="709"/>
        <w:jc w:val="center"/>
        <w:rPr>
          <w:rFonts w:ascii="Times New Roman" w:eastAsia="Calibri" w:hAnsi="Times New Roman" w:cs="Times New Roman"/>
          <w:b/>
          <w:sz w:val="24"/>
          <w:szCs w:val="24"/>
        </w:rPr>
      </w:pPr>
      <w:r w:rsidRPr="00256D35">
        <w:rPr>
          <w:rFonts w:ascii="Times New Roman" w:eastAsia="Calibri" w:hAnsi="Times New Roman" w:cs="Times New Roman"/>
          <w:b/>
          <w:sz w:val="24"/>
          <w:szCs w:val="24"/>
        </w:rPr>
        <w:t>Математика. 6 класс Г.В. Дорофеев, Л.Г. Петерсон</w:t>
      </w:r>
    </w:p>
    <w:p w:rsidR="00256D35" w:rsidRPr="00256D35" w:rsidRDefault="00256D35" w:rsidP="00256D35">
      <w:pPr>
        <w:spacing w:after="0" w:line="240" w:lineRule="auto"/>
        <w:ind w:firstLine="709"/>
        <w:jc w:val="center"/>
        <w:rPr>
          <w:rFonts w:ascii="Times New Roman" w:eastAsia="Calibri" w:hAnsi="Times New Roman" w:cs="Times New Roman"/>
          <w:sz w:val="24"/>
          <w:szCs w:val="24"/>
        </w:rPr>
      </w:pPr>
      <w:r w:rsidRPr="00256D35">
        <w:rPr>
          <w:rFonts w:ascii="Times New Roman" w:eastAsia="Calibri" w:hAnsi="Times New Roman" w:cs="Times New Roman"/>
          <w:sz w:val="24"/>
          <w:szCs w:val="24"/>
        </w:rPr>
        <w:t>7 часов в неделю</w:t>
      </w:r>
    </w:p>
    <w:tbl>
      <w:tblPr>
        <w:tblStyle w:val="41"/>
        <w:tblW w:w="0" w:type="auto"/>
        <w:tblLook w:val="04A0" w:firstRow="1" w:lastRow="0" w:firstColumn="1" w:lastColumn="0" w:noHBand="0" w:noVBand="1"/>
      </w:tblPr>
      <w:tblGrid>
        <w:gridCol w:w="1435"/>
        <w:gridCol w:w="4217"/>
        <w:gridCol w:w="1600"/>
        <w:gridCol w:w="1151"/>
        <w:gridCol w:w="6383"/>
      </w:tblGrid>
      <w:tr w:rsidR="00256D35" w:rsidRPr="00256D35" w:rsidTr="00256D35">
        <w:trPr>
          <w:trHeight w:val="413"/>
        </w:trPr>
        <w:tc>
          <w:tcPr>
            <w:tcW w:w="1526" w:type="dxa"/>
            <w:vMerge w:val="restart"/>
            <w:vAlign w:val="center"/>
          </w:tcPr>
          <w:p w:rsidR="00256D35" w:rsidRPr="00256D35" w:rsidRDefault="00256D35" w:rsidP="00256D35">
            <w:pPr>
              <w:rPr>
                <w:rFonts w:ascii="Times New Roman" w:hAnsi="Times New Roman" w:cs="Times New Roman"/>
                <w:b/>
                <w:sz w:val="24"/>
                <w:szCs w:val="24"/>
              </w:rPr>
            </w:pPr>
            <w:r w:rsidRPr="00256D35">
              <w:rPr>
                <w:rFonts w:ascii="Times New Roman" w:hAnsi="Times New Roman" w:cs="Times New Roman"/>
                <w:b/>
                <w:sz w:val="24"/>
                <w:szCs w:val="24"/>
              </w:rPr>
              <w:t>Номер</w:t>
            </w:r>
          </w:p>
          <w:p w:rsidR="00256D35" w:rsidRPr="00256D35" w:rsidRDefault="00256D35" w:rsidP="00256D35">
            <w:pPr>
              <w:rPr>
                <w:rFonts w:ascii="Times New Roman" w:hAnsi="Times New Roman" w:cs="Times New Roman"/>
                <w:b/>
                <w:sz w:val="24"/>
                <w:szCs w:val="24"/>
              </w:rPr>
            </w:pPr>
            <w:r w:rsidRPr="00256D35">
              <w:rPr>
                <w:rFonts w:ascii="Times New Roman" w:hAnsi="Times New Roman" w:cs="Times New Roman"/>
                <w:b/>
                <w:sz w:val="24"/>
                <w:szCs w:val="24"/>
              </w:rPr>
              <w:t>урока</w:t>
            </w:r>
          </w:p>
        </w:tc>
        <w:tc>
          <w:tcPr>
            <w:tcW w:w="4536" w:type="dxa"/>
            <w:vMerge w:val="restart"/>
            <w:vAlign w:val="center"/>
          </w:tcPr>
          <w:p w:rsidR="00256D35" w:rsidRPr="00256D35" w:rsidRDefault="00256D35" w:rsidP="00256D35">
            <w:pPr>
              <w:jc w:val="center"/>
              <w:rPr>
                <w:rFonts w:ascii="Times New Roman" w:hAnsi="Times New Roman" w:cs="Times New Roman"/>
                <w:b/>
                <w:sz w:val="24"/>
                <w:szCs w:val="24"/>
              </w:rPr>
            </w:pPr>
            <w:r w:rsidRPr="00256D35">
              <w:rPr>
                <w:rFonts w:ascii="Times New Roman" w:hAnsi="Times New Roman" w:cs="Times New Roman"/>
                <w:b/>
                <w:sz w:val="24"/>
                <w:szCs w:val="24"/>
              </w:rPr>
              <w:t>Содержание учебного материала</w:t>
            </w:r>
          </w:p>
        </w:tc>
        <w:tc>
          <w:tcPr>
            <w:tcW w:w="2977" w:type="dxa"/>
            <w:gridSpan w:val="2"/>
            <w:vAlign w:val="center"/>
          </w:tcPr>
          <w:p w:rsidR="00256D35" w:rsidRPr="00256D35" w:rsidRDefault="00256D35" w:rsidP="00256D35">
            <w:pPr>
              <w:jc w:val="center"/>
              <w:rPr>
                <w:rFonts w:ascii="Times New Roman" w:hAnsi="Times New Roman" w:cs="Times New Roman"/>
                <w:b/>
                <w:sz w:val="24"/>
                <w:szCs w:val="24"/>
              </w:rPr>
            </w:pPr>
            <w:r w:rsidRPr="00256D35">
              <w:rPr>
                <w:rFonts w:ascii="Times New Roman" w:hAnsi="Times New Roman" w:cs="Times New Roman"/>
                <w:b/>
                <w:sz w:val="24"/>
                <w:szCs w:val="24"/>
              </w:rPr>
              <w:t>Количество часов</w:t>
            </w:r>
          </w:p>
        </w:tc>
        <w:tc>
          <w:tcPr>
            <w:tcW w:w="7022" w:type="dxa"/>
            <w:vMerge w:val="restart"/>
            <w:vAlign w:val="center"/>
          </w:tcPr>
          <w:p w:rsidR="00256D35" w:rsidRPr="00256D35" w:rsidRDefault="00256D35" w:rsidP="00256D35">
            <w:pPr>
              <w:jc w:val="center"/>
              <w:rPr>
                <w:rFonts w:ascii="Times New Roman" w:hAnsi="Times New Roman" w:cs="Times New Roman"/>
                <w:b/>
                <w:sz w:val="24"/>
                <w:szCs w:val="24"/>
              </w:rPr>
            </w:pPr>
            <w:r w:rsidRPr="00256D35">
              <w:rPr>
                <w:rFonts w:ascii="Times New Roman" w:hAnsi="Times New Roman" w:cs="Times New Roman"/>
                <w:b/>
                <w:sz w:val="24"/>
                <w:szCs w:val="24"/>
              </w:rPr>
              <w:t>Характеристика основных видов деятельности ученика</w:t>
            </w:r>
            <w:r w:rsidRPr="00256D35">
              <w:rPr>
                <w:rFonts w:ascii="Times New Roman" w:hAnsi="Times New Roman" w:cs="Times New Roman"/>
                <w:b/>
                <w:sz w:val="24"/>
                <w:szCs w:val="24"/>
              </w:rPr>
              <w:br/>
              <w:t>(на уровне учебных действий)</w:t>
            </w:r>
          </w:p>
        </w:tc>
      </w:tr>
      <w:tr w:rsidR="00256D35" w:rsidRPr="00256D35" w:rsidTr="00256D35">
        <w:trPr>
          <w:trHeight w:val="412"/>
        </w:trPr>
        <w:tc>
          <w:tcPr>
            <w:tcW w:w="1526" w:type="dxa"/>
            <w:vMerge/>
            <w:textDirection w:val="btLr"/>
          </w:tcPr>
          <w:p w:rsidR="00256D35" w:rsidRPr="00256D35" w:rsidRDefault="00256D35" w:rsidP="00256D35">
            <w:pPr>
              <w:ind w:left="113" w:right="113"/>
              <w:jc w:val="center"/>
              <w:rPr>
                <w:rFonts w:ascii="Times New Roman" w:hAnsi="Times New Roman" w:cs="Times New Roman"/>
                <w:b/>
                <w:sz w:val="24"/>
                <w:szCs w:val="24"/>
              </w:rPr>
            </w:pPr>
          </w:p>
        </w:tc>
        <w:tc>
          <w:tcPr>
            <w:tcW w:w="4536" w:type="dxa"/>
            <w:vMerge/>
            <w:vAlign w:val="center"/>
          </w:tcPr>
          <w:p w:rsidR="00256D35" w:rsidRPr="00256D35" w:rsidRDefault="00256D35" w:rsidP="00256D35">
            <w:pPr>
              <w:jc w:val="center"/>
              <w:rPr>
                <w:rFonts w:ascii="Times New Roman" w:hAnsi="Times New Roman" w:cs="Times New Roman"/>
                <w:b/>
                <w:sz w:val="24"/>
                <w:szCs w:val="24"/>
              </w:rPr>
            </w:pPr>
          </w:p>
        </w:tc>
        <w:tc>
          <w:tcPr>
            <w:tcW w:w="1701" w:type="dxa"/>
            <w:vAlign w:val="center"/>
          </w:tcPr>
          <w:p w:rsidR="00256D35" w:rsidRPr="00256D35" w:rsidRDefault="00256D35" w:rsidP="00256D35">
            <w:pPr>
              <w:jc w:val="center"/>
              <w:rPr>
                <w:rFonts w:ascii="Times New Roman" w:hAnsi="Times New Roman" w:cs="Times New Roman"/>
                <w:b/>
                <w:sz w:val="24"/>
                <w:szCs w:val="24"/>
              </w:rPr>
            </w:pPr>
            <w:r w:rsidRPr="00256D35">
              <w:rPr>
                <w:rFonts w:ascii="Times New Roman" w:hAnsi="Times New Roman" w:cs="Times New Roman"/>
                <w:b/>
                <w:sz w:val="24"/>
                <w:szCs w:val="24"/>
              </w:rPr>
              <w:t>I</w:t>
            </w:r>
          </w:p>
        </w:tc>
        <w:tc>
          <w:tcPr>
            <w:tcW w:w="1276" w:type="dxa"/>
            <w:vAlign w:val="center"/>
          </w:tcPr>
          <w:p w:rsidR="00256D35" w:rsidRPr="00256D35" w:rsidRDefault="00256D35" w:rsidP="00256D35">
            <w:pPr>
              <w:jc w:val="center"/>
              <w:rPr>
                <w:rFonts w:ascii="Times New Roman" w:hAnsi="Times New Roman" w:cs="Times New Roman"/>
                <w:b/>
                <w:sz w:val="24"/>
                <w:szCs w:val="24"/>
              </w:rPr>
            </w:pPr>
          </w:p>
        </w:tc>
        <w:tc>
          <w:tcPr>
            <w:tcW w:w="7022" w:type="dxa"/>
            <w:vMerge/>
            <w:vAlign w:val="center"/>
          </w:tcPr>
          <w:p w:rsidR="00256D35" w:rsidRPr="00256D35" w:rsidRDefault="00256D35" w:rsidP="00256D35">
            <w:pPr>
              <w:jc w:val="center"/>
              <w:rPr>
                <w:rFonts w:ascii="Times New Roman" w:hAnsi="Times New Roman" w:cs="Times New Roman"/>
                <w:b/>
                <w:sz w:val="24"/>
                <w:szCs w:val="24"/>
              </w:rPr>
            </w:pP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1-6</w:t>
            </w:r>
          </w:p>
        </w:tc>
        <w:tc>
          <w:tcPr>
            <w:tcW w:w="453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 xml:space="preserve">Повторение </w:t>
            </w:r>
          </w:p>
        </w:tc>
        <w:tc>
          <w:tcPr>
            <w:tcW w:w="1701" w:type="dxa"/>
          </w:tcPr>
          <w:p w:rsidR="00256D35" w:rsidRPr="00256D35" w:rsidRDefault="00256D35" w:rsidP="00256D35">
            <w:pPr>
              <w:jc w:val="cente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7</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jc w:val="both"/>
              <w:rPr>
                <w:rFonts w:ascii="Times New Roman" w:eastAsia="Times New Roman" w:hAnsi="Times New Roman" w:cs="Times New Roman"/>
                <w:bCs/>
                <w:sz w:val="24"/>
                <w:szCs w:val="24"/>
                <w:lang w:eastAsia="ru-RU"/>
              </w:rPr>
            </w:pP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7</w:t>
            </w:r>
          </w:p>
        </w:tc>
        <w:tc>
          <w:tcPr>
            <w:tcW w:w="453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sz w:val="24"/>
                <w:szCs w:val="24"/>
                <w:lang w:eastAsia="ru-RU"/>
              </w:rPr>
              <w:t>Вводная контрольная работа</w:t>
            </w:r>
          </w:p>
        </w:tc>
        <w:tc>
          <w:tcPr>
            <w:tcW w:w="1701" w:type="dxa"/>
          </w:tcPr>
          <w:p w:rsidR="00256D35" w:rsidRPr="00256D35" w:rsidRDefault="00256D35" w:rsidP="00256D35">
            <w:pPr>
              <w:jc w:val="cente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jc w:val="both"/>
              <w:rPr>
                <w:rFonts w:ascii="Times New Roman" w:eastAsia="Times New Roman" w:hAnsi="Times New Roman" w:cs="Times New Roman"/>
                <w:bCs/>
                <w:sz w:val="24"/>
                <w:szCs w:val="24"/>
                <w:lang w:eastAsia="ru-RU"/>
              </w:rPr>
            </w:pP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8-26</w:t>
            </w:r>
          </w:p>
        </w:tc>
        <w:tc>
          <w:tcPr>
            <w:tcW w:w="453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1. Язык и логика.</w:t>
            </w:r>
          </w:p>
        </w:tc>
        <w:tc>
          <w:tcPr>
            <w:tcW w:w="1701" w:type="dxa"/>
          </w:tcPr>
          <w:p w:rsidR="00256D35" w:rsidRPr="00256D35" w:rsidRDefault="00256D35" w:rsidP="00256D35">
            <w:pPr>
              <w:jc w:val="cente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19</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jc w:val="both"/>
              <w:rPr>
                <w:rFonts w:ascii="Times New Roman" w:eastAsia="Times New Roman" w:hAnsi="Times New Roman" w:cs="Times New Roman"/>
                <w:bCs/>
                <w:sz w:val="24"/>
                <w:szCs w:val="24"/>
                <w:lang w:eastAsia="ru-RU"/>
              </w:rPr>
            </w:pPr>
            <w:r w:rsidRPr="00256D35">
              <w:rPr>
                <w:rFonts w:ascii="Times New Roman" w:eastAsia="Times New Roman" w:hAnsi="Times New Roman" w:cs="Times New Roman"/>
                <w:bCs/>
                <w:sz w:val="24"/>
                <w:szCs w:val="24"/>
                <w:lang w:eastAsia="ru-RU"/>
              </w:rPr>
              <w:t>Проверить навыки и умения, полученные в начальной школе с целью зафиксировать ошибки каждого учащегося для проведения дальнейшей коррекционной работы по ликвидации пробелов; знакомство с учебником и пособиями, необходимыми на уроках.</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8-9</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Понятие отрицания</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строить отрицания для различных утверждений</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10-12</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Отрицание общих высказываний.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3</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строить отрицания для общих высказываний</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13-14</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Отрицание высказываний о существовании.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строить отрицания для высказываний о существовании</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15-16</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Переменная. Выражения с переменными.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выражать переменную</w:t>
            </w:r>
          </w:p>
          <w:p w:rsidR="00256D35" w:rsidRPr="00256D35" w:rsidRDefault="00256D35" w:rsidP="00256D35">
            <w:pPr>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составлять уравнения к задачам</w:t>
            </w:r>
          </w:p>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анализировать задачу</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17-18</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Предложения с переменными.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выражать переменную</w:t>
            </w:r>
          </w:p>
          <w:p w:rsidR="00256D35" w:rsidRPr="00256D35" w:rsidRDefault="00256D35" w:rsidP="00256D35">
            <w:pPr>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составлять уравнения к задачам</w:t>
            </w:r>
          </w:p>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анализировать задачу</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19-21</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Переменная и кванторы.</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3</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использовать кванторы для записи высказываний и их отрицаний; уметь записывать высказывания при помощи квантора</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22-24</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Отрицание утверждений с кванторами.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3</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использовать кванторы для записи высказываний и их отрицаний; уметь записывать высказывания при помощи квантора</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25</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Задачи для самопроверки.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использовать кванторы для записи высказываний и их отрицаний; уметь записывать высказывания при помощи квантора</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26</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Контрольная работа № 1  «Язык и логика»</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Проверка знаний и умений по данной теме</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27-41</w:t>
            </w:r>
          </w:p>
        </w:tc>
        <w:tc>
          <w:tcPr>
            <w:tcW w:w="453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2. Числа и действия с ними.</w:t>
            </w:r>
          </w:p>
        </w:tc>
        <w:tc>
          <w:tcPr>
            <w:tcW w:w="1701" w:type="dxa"/>
          </w:tcPr>
          <w:p w:rsidR="00256D35" w:rsidRPr="00256D35" w:rsidRDefault="00256D35" w:rsidP="00256D35">
            <w:pPr>
              <w:jc w:val="cente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15</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27-32</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Совместные действия с обыкновенными и десятичными дробями.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6</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shd w:val="clear" w:color="auto" w:fill="FFFFFF"/>
              <w:spacing w:line="269" w:lineRule="exact"/>
              <w:ind w:right="24"/>
              <w:rPr>
                <w:rFonts w:ascii="Times New Roman" w:eastAsia="Times New Roman" w:hAnsi="Times New Roman" w:cs="Times New Roman"/>
                <w:sz w:val="24"/>
                <w:szCs w:val="24"/>
                <w:lang w:eastAsia="ru-RU"/>
              </w:rPr>
            </w:pPr>
            <w:r w:rsidRPr="00256D35">
              <w:rPr>
                <w:rFonts w:ascii="Times New Roman" w:eastAsia="Times New Roman" w:hAnsi="Times New Roman" w:cs="Times New Roman"/>
                <w:b/>
                <w:bCs/>
                <w:spacing w:val="-7"/>
                <w:sz w:val="24"/>
                <w:szCs w:val="24"/>
                <w:lang w:eastAsia="ru-RU"/>
              </w:rPr>
              <w:t xml:space="preserve">Знать </w:t>
            </w:r>
            <w:r w:rsidRPr="00256D35">
              <w:rPr>
                <w:rFonts w:ascii="Times New Roman" w:eastAsia="Times New Roman" w:hAnsi="Times New Roman" w:cs="Times New Roman"/>
                <w:spacing w:val="-7"/>
                <w:sz w:val="24"/>
                <w:szCs w:val="24"/>
                <w:lang w:eastAsia="ru-RU"/>
              </w:rPr>
              <w:t xml:space="preserve">определения обыкновенной </w:t>
            </w:r>
            <w:r w:rsidRPr="00256D35">
              <w:rPr>
                <w:rFonts w:ascii="Times New Roman" w:eastAsia="Times New Roman" w:hAnsi="Times New Roman" w:cs="Times New Roman"/>
                <w:spacing w:val="-5"/>
                <w:sz w:val="24"/>
                <w:szCs w:val="24"/>
                <w:lang w:eastAsia="ru-RU"/>
              </w:rPr>
              <w:t>дроби, правильной и неправиль</w:t>
            </w:r>
            <w:r w:rsidRPr="00256D35">
              <w:rPr>
                <w:rFonts w:ascii="Times New Roman" w:eastAsia="Times New Roman" w:hAnsi="Times New Roman" w:cs="Times New Roman"/>
                <w:spacing w:val="-5"/>
                <w:sz w:val="24"/>
                <w:szCs w:val="24"/>
                <w:lang w:eastAsia="ru-RU"/>
              </w:rPr>
              <w:softHyphen/>
              <w:t>ной дроби, смешанного числа, десятичной дроби, порядок вы</w:t>
            </w:r>
            <w:r w:rsidRPr="00256D35">
              <w:rPr>
                <w:rFonts w:ascii="Times New Roman" w:eastAsia="Times New Roman" w:hAnsi="Times New Roman" w:cs="Times New Roman"/>
                <w:spacing w:val="-5"/>
                <w:sz w:val="24"/>
                <w:szCs w:val="24"/>
                <w:lang w:eastAsia="ru-RU"/>
              </w:rPr>
              <w:softHyphen/>
            </w:r>
            <w:r w:rsidRPr="00256D35">
              <w:rPr>
                <w:rFonts w:ascii="Times New Roman" w:eastAsia="Times New Roman" w:hAnsi="Times New Roman" w:cs="Times New Roman"/>
                <w:spacing w:val="-6"/>
                <w:sz w:val="24"/>
                <w:szCs w:val="24"/>
                <w:lang w:eastAsia="ru-RU"/>
              </w:rPr>
              <w:t>полнения арифметических дейст</w:t>
            </w:r>
            <w:r w:rsidRPr="00256D35">
              <w:rPr>
                <w:rFonts w:ascii="Times New Roman" w:eastAsia="Times New Roman" w:hAnsi="Times New Roman" w:cs="Times New Roman"/>
                <w:spacing w:val="-6"/>
                <w:sz w:val="24"/>
                <w:szCs w:val="24"/>
                <w:lang w:eastAsia="ru-RU"/>
              </w:rPr>
              <w:softHyphen/>
              <w:t>вий с указанными числами.</w:t>
            </w:r>
          </w:p>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pacing w:val="-6"/>
                <w:sz w:val="24"/>
                <w:szCs w:val="24"/>
                <w:lang w:eastAsia="ru-RU"/>
              </w:rPr>
              <w:t xml:space="preserve">Уметь выполнять арифметические </w:t>
            </w:r>
            <w:r w:rsidRPr="00256D35">
              <w:rPr>
                <w:rFonts w:ascii="Times New Roman" w:eastAsia="Times New Roman" w:hAnsi="Times New Roman" w:cs="Times New Roman"/>
                <w:spacing w:val="-7"/>
                <w:sz w:val="24"/>
                <w:szCs w:val="24"/>
                <w:lang w:eastAsia="ru-RU"/>
              </w:rPr>
              <w:t>действия с числами, находить зна</w:t>
            </w:r>
            <w:r w:rsidRPr="00256D35">
              <w:rPr>
                <w:rFonts w:ascii="Times New Roman" w:eastAsia="Times New Roman" w:hAnsi="Times New Roman" w:cs="Times New Roman"/>
                <w:spacing w:val="-7"/>
                <w:sz w:val="24"/>
                <w:szCs w:val="24"/>
                <w:lang w:eastAsia="ru-RU"/>
              </w:rPr>
              <w:softHyphen/>
            </w:r>
            <w:r w:rsidRPr="00256D35">
              <w:rPr>
                <w:rFonts w:ascii="Times New Roman" w:eastAsia="Times New Roman" w:hAnsi="Times New Roman" w:cs="Times New Roman"/>
                <w:spacing w:val="-6"/>
                <w:sz w:val="24"/>
                <w:szCs w:val="24"/>
                <w:lang w:eastAsia="ru-RU"/>
              </w:rPr>
              <w:t xml:space="preserve">чения выражений, содержащих </w:t>
            </w:r>
            <w:r w:rsidRPr="00256D35">
              <w:rPr>
                <w:rFonts w:ascii="Times New Roman" w:eastAsia="Times New Roman" w:hAnsi="Times New Roman" w:cs="Times New Roman"/>
                <w:spacing w:val="-5"/>
                <w:sz w:val="24"/>
                <w:szCs w:val="24"/>
                <w:lang w:eastAsia="ru-RU"/>
              </w:rPr>
              <w:t>действия различных ступеней</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33-36</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Задачи на движение по реке.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4</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shd w:val="clear" w:color="auto" w:fill="FFFFFF"/>
              <w:rPr>
                <w:rFonts w:ascii="Times New Roman" w:eastAsia="Times New Roman" w:hAnsi="Times New Roman" w:cs="Times New Roman"/>
                <w:sz w:val="24"/>
                <w:szCs w:val="24"/>
                <w:lang w:eastAsia="ru-RU"/>
              </w:rPr>
            </w:pPr>
            <w:r w:rsidRPr="00256D35">
              <w:rPr>
                <w:rFonts w:ascii="Times New Roman" w:eastAsia="Times New Roman" w:hAnsi="Times New Roman" w:cs="Times New Roman"/>
                <w:b/>
                <w:bCs/>
                <w:spacing w:val="-6"/>
                <w:sz w:val="24"/>
                <w:szCs w:val="24"/>
                <w:lang w:eastAsia="ru-RU"/>
              </w:rPr>
              <w:t xml:space="preserve">Знать </w:t>
            </w:r>
            <w:r w:rsidRPr="00256D35">
              <w:rPr>
                <w:rFonts w:ascii="Times New Roman" w:eastAsia="Times New Roman" w:hAnsi="Times New Roman" w:cs="Times New Roman"/>
                <w:spacing w:val="-6"/>
                <w:sz w:val="24"/>
                <w:szCs w:val="24"/>
                <w:lang w:eastAsia="ru-RU"/>
              </w:rPr>
              <w:t>перечисленные формулы.</w:t>
            </w:r>
          </w:p>
          <w:p w:rsidR="00256D35" w:rsidRPr="00256D35" w:rsidRDefault="00256D35" w:rsidP="00256D35">
            <w:pPr>
              <w:shd w:val="clear" w:color="auto" w:fill="FFFFFF"/>
              <w:spacing w:line="278" w:lineRule="exact"/>
              <w:ind w:right="53"/>
              <w:rPr>
                <w:rFonts w:ascii="Times New Roman" w:eastAsia="Times New Roman" w:hAnsi="Times New Roman" w:cs="Times New Roman"/>
                <w:sz w:val="24"/>
                <w:szCs w:val="24"/>
                <w:lang w:eastAsia="ru-RU"/>
              </w:rPr>
            </w:pPr>
            <w:r w:rsidRPr="00256D35">
              <w:rPr>
                <w:rFonts w:ascii="Times New Roman" w:eastAsia="Times New Roman" w:hAnsi="Times New Roman" w:cs="Times New Roman"/>
                <w:b/>
                <w:bCs/>
                <w:spacing w:val="-8"/>
                <w:sz w:val="24"/>
                <w:szCs w:val="24"/>
                <w:lang w:eastAsia="ru-RU"/>
              </w:rPr>
              <w:t xml:space="preserve">Уметь </w:t>
            </w:r>
            <w:r w:rsidRPr="00256D35">
              <w:rPr>
                <w:rFonts w:ascii="Times New Roman" w:eastAsia="Times New Roman" w:hAnsi="Times New Roman" w:cs="Times New Roman"/>
                <w:spacing w:val="-8"/>
                <w:sz w:val="24"/>
                <w:szCs w:val="24"/>
                <w:lang w:eastAsia="ru-RU"/>
              </w:rPr>
              <w:t xml:space="preserve">применять их при решении </w:t>
            </w:r>
            <w:r w:rsidRPr="00256D35">
              <w:rPr>
                <w:rFonts w:ascii="Times New Roman" w:eastAsia="Times New Roman" w:hAnsi="Times New Roman" w:cs="Times New Roman"/>
                <w:sz w:val="24"/>
                <w:szCs w:val="24"/>
                <w:lang w:eastAsia="ru-RU"/>
              </w:rPr>
              <w:t>задач.</w:t>
            </w:r>
          </w:p>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pacing w:val="-8"/>
                <w:sz w:val="24"/>
                <w:szCs w:val="24"/>
                <w:lang w:eastAsia="ru-RU"/>
              </w:rPr>
              <w:t xml:space="preserve">Используя формулу пути, </w:t>
            </w:r>
            <w:r w:rsidRPr="00256D35">
              <w:rPr>
                <w:rFonts w:ascii="Times New Roman" w:eastAsia="Times New Roman" w:hAnsi="Times New Roman" w:cs="Times New Roman"/>
                <w:b/>
                <w:bCs/>
                <w:spacing w:val="-8"/>
                <w:sz w:val="24"/>
                <w:szCs w:val="24"/>
                <w:lang w:eastAsia="ru-RU"/>
              </w:rPr>
              <w:t xml:space="preserve">уметь </w:t>
            </w:r>
            <w:r w:rsidRPr="00256D35">
              <w:rPr>
                <w:rFonts w:ascii="Times New Roman" w:eastAsia="Times New Roman" w:hAnsi="Times New Roman" w:cs="Times New Roman"/>
                <w:spacing w:val="-5"/>
                <w:sz w:val="24"/>
                <w:szCs w:val="24"/>
                <w:lang w:eastAsia="ru-RU"/>
              </w:rPr>
              <w:t>решать задачи на движение раз</w:t>
            </w:r>
            <w:r w:rsidRPr="00256D35">
              <w:rPr>
                <w:rFonts w:ascii="Times New Roman" w:eastAsia="Times New Roman" w:hAnsi="Times New Roman" w:cs="Times New Roman"/>
                <w:spacing w:val="-5"/>
                <w:sz w:val="24"/>
                <w:szCs w:val="24"/>
                <w:lang w:eastAsia="ru-RU"/>
              </w:rPr>
              <w:softHyphen/>
            </w:r>
            <w:r w:rsidRPr="00256D35">
              <w:rPr>
                <w:rFonts w:ascii="Times New Roman" w:eastAsia="Times New Roman" w:hAnsi="Times New Roman" w:cs="Times New Roman"/>
                <w:sz w:val="24"/>
                <w:szCs w:val="24"/>
                <w:lang w:eastAsia="ru-RU"/>
              </w:rPr>
              <w:t>личных видов</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37-39</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Среднее арифметическое.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3</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и уметь использовать при решении задач понятие среднего арифметического</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40</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Задачи для самопроверки.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b/>
                <w:spacing w:val="-4"/>
                <w:sz w:val="24"/>
                <w:szCs w:val="24"/>
                <w:lang w:eastAsia="ru-RU"/>
              </w:rPr>
              <w:t>Уметь</w:t>
            </w:r>
            <w:r w:rsidRPr="00256D35">
              <w:rPr>
                <w:rFonts w:ascii="Times New Roman" w:eastAsia="Times New Roman" w:hAnsi="Times New Roman" w:cs="Times New Roman"/>
                <w:spacing w:val="-4"/>
                <w:sz w:val="24"/>
                <w:szCs w:val="24"/>
                <w:lang w:eastAsia="ru-RU"/>
              </w:rPr>
              <w:t xml:space="preserve"> находить значения выра</w:t>
            </w:r>
            <w:r w:rsidRPr="00256D35">
              <w:rPr>
                <w:rFonts w:ascii="Times New Roman" w:eastAsia="Times New Roman" w:hAnsi="Times New Roman" w:cs="Times New Roman"/>
                <w:spacing w:val="-4"/>
                <w:sz w:val="24"/>
                <w:szCs w:val="24"/>
                <w:lang w:eastAsia="ru-RU"/>
              </w:rPr>
              <w:softHyphen/>
            </w:r>
            <w:r w:rsidRPr="00256D35">
              <w:rPr>
                <w:rFonts w:ascii="Times New Roman" w:eastAsia="Times New Roman" w:hAnsi="Times New Roman" w:cs="Times New Roman"/>
                <w:spacing w:val="-6"/>
                <w:sz w:val="24"/>
                <w:szCs w:val="24"/>
                <w:lang w:eastAsia="ru-RU"/>
              </w:rPr>
              <w:t>жений и решать уравнения, ис</w:t>
            </w:r>
            <w:r w:rsidRPr="00256D35">
              <w:rPr>
                <w:rFonts w:ascii="Times New Roman" w:eastAsia="Times New Roman" w:hAnsi="Times New Roman" w:cs="Times New Roman"/>
                <w:spacing w:val="-6"/>
                <w:sz w:val="24"/>
                <w:szCs w:val="24"/>
                <w:lang w:eastAsia="ru-RU"/>
              </w:rPr>
              <w:softHyphen/>
            </w:r>
            <w:r w:rsidRPr="00256D35">
              <w:rPr>
                <w:rFonts w:ascii="Times New Roman" w:eastAsia="Times New Roman" w:hAnsi="Times New Roman" w:cs="Times New Roman"/>
                <w:spacing w:val="-8"/>
                <w:sz w:val="24"/>
                <w:szCs w:val="24"/>
                <w:lang w:eastAsia="ru-RU"/>
              </w:rPr>
              <w:t>пользуя правила и свойства дейст</w:t>
            </w:r>
            <w:r w:rsidRPr="00256D35">
              <w:rPr>
                <w:rFonts w:ascii="Times New Roman" w:eastAsia="Times New Roman" w:hAnsi="Times New Roman" w:cs="Times New Roman"/>
                <w:spacing w:val="-8"/>
                <w:sz w:val="24"/>
                <w:szCs w:val="24"/>
                <w:lang w:eastAsia="ru-RU"/>
              </w:rPr>
              <w:softHyphen/>
              <w:t>вий с числами; применять изучен</w:t>
            </w:r>
            <w:r w:rsidRPr="00256D35">
              <w:rPr>
                <w:rFonts w:ascii="Times New Roman" w:eastAsia="Times New Roman" w:hAnsi="Times New Roman" w:cs="Times New Roman"/>
                <w:spacing w:val="-8"/>
                <w:sz w:val="24"/>
                <w:szCs w:val="24"/>
                <w:lang w:eastAsia="ru-RU"/>
              </w:rPr>
              <w:softHyphen/>
            </w:r>
            <w:r w:rsidRPr="00256D35">
              <w:rPr>
                <w:rFonts w:ascii="Times New Roman" w:eastAsia="Times New Roman" w:hAnsi="Times New Roman" w:cs="Times New Roman"/>
                <w:spacing w:val="-6"/>
                <w:sz w:val="24"/>
                <w:szCs w:val="24"/>
                <w:lang w:eastAsia="ru-RU"/>
              </w:rPr>
              <w:t>ные формулы при решении тек</w:t>
            </w:r>
            <w:r w:rsidRPr="00256D35">
              <w:rPr>
                <w:rFonts w:ascii="Times New Roman" w:eastAsia="Times New Roman" w:hAnsi="Times New Roman" w:cs="Times New Roman"/>
                <w:spacing w:val="-6"/>
                <w:sz w:val="24"/>
                <w:szCs w:val="24"/>
                <w:lang w:eastAsia="ru-RU"/>
              </w:rPr>
              <w:softHyphen/>
            </w:r>
            <w:r w:rsidRPr="00256D35">
              <w:rPr>
                <w:rFonts w:ascii="Times New Roman" w:eastAsia="Times New Roman" w:hAnsi="Times New Roman" w:cs="Times New Roman"/>
                <w:spacing w:val="-5"/>
                <w:sz w:val="24"/>
                <w:szCs w:val="24"/>
                <w:lang w:eastAsia="ru-RU"/>
              </w:rPr>
              <w:t xml:space="preserve">стовых задач; </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41</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Контрольная работа №2 «Числа и действия с ними»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 Проверка знаний и умений по данной теме</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42-57</w:t>
            </w:r>
          </w:p>
        </w:tc>
        <w:tc>
          <w:tcPr>
            <w:tcW w:w="453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3. Проценты.</w:t>
            </w:r>
          </w:p>
        </w:tc>
        <w:tc>
          <w:tcPr>
            <w:tcW w:w="1701" w:type="dxa"/>
          </w:tcPr>
          <w:p w:rsidR="00256D35" w:rsidRPr="00256D35" w:rsidRDefault="00256D35" w:rsidP="00256D35">
            <w:pPr>
              <w:jc w:val="cente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16</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42-43</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Понятие о проценте.</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shd w:val="clear" w:color="auto" w:fill="FFFFFF"/>
              <w:spacing w:line="264" w:lineRule="exact"/>
              <w:rPr>
                <w:rFonts w:ascii="Times New Roman" w:eastAsia="Times New Roman" w:hAnsi="Times New Roman" w:cs="Times New Roman"/>
                <w:sz w:val="24"/>
                <w:szCs w:val="24"/>
                <w:lang w:eastAsia="ru-RU"/>
              </w:rPr>
            </w:pPr>
            <w:r w:rsidRPr="00256D35">
              <w:rPr>
                <w:rFonts w:ascii="Times New Roman" w:eastAsia="Times New Roman" w:hAnsi="Times New Roman" w:cs="Times New Roman"/>
                <w:b/>
                <w:bCs/>
                <w:spacing w:val="-7"/>
                <w:sz w:val="24"/>
                <w:szCs w:val="24"/>
                <w:lang w:eastAsia="ru-RU"/>
              </w:rPr>
              <w:t xml:space="preserve">Знать </w:t>
            </w:r>
            <w:r w:rsidRPr="00256D35">
              <w:rPr>
                <w:rFonts w:ascii="Times New Roman" w:eastAsia="Times New Roman" w:hAnsi="Times New Roman" w:cs="Times New Roman"/>
                <w:spacing w:val="-7"/>
                <w:sz w:val="24"/>
                <w:szCs w:val="24"/>
                <w:lang w:eastAsia="ru-RU"/>
              </w:rPr>
              <w:t>определение процента, пра</w:t>
            </w:r>
            <w:r w:rsidRPr="00256D35">
              <w:rPr>
                <w:rFonts w:ascii="Times New Roman" w:eastAsia="Times New Roman" w:hAnsi="Times New Roman" w:cs="Times New Roman"/>
                <w:spacing w:val="-7"/>
                <w:sz w:val="24"/>
                <w:szCs w:val="24"/>
                <w:lang w:eastAsia="ru-RU"/>
              </w:rPr>
              <w:softHyphen/>
            </w:r>
            <w:r w:rsidRPr="00256D35">
              <w:rPr>
                <w:rFonts w:ascii="Times New Roman" w:eastAsia="Times New Roman" w:hAnsi="Times New Roman" w:cs="Times New Roman"/>
                <w:sz w:val="24"/>
                <w:szCs w:val="24"/>
                <w:lang w:eastAsia="ru-RU"/>
              </w:rPr>
              <w:t>вила округления чисел.</w:t>
            </w:r>
          </w:p>
          <w:p w:rsidR="00256D35" w:rsidRPr="00256D35" w:rsidRDefault="00256D35" w:rsidP="00256D35">
            <w:pPr>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b/>
                <w:bCs/>
                <w:spacing w:val="-7"/>
                <w:sz w:val="24"/>
                <w:szCs w:val="24"/>
                <w:lang w:eastAsia="ru-RU"/>
              </w:rPr>
              <w:t xml:space="preserve">Уметь </w:t>
            </w:r>
            <w:r w:rsidRPr="00256D35">
              <w:rPr>
                <w:rFonts w:ascii="Times New Roman" w:eastAsia="Times New Roman" w:hAnsi="Times New Roman" w:cs="Times New Roman"/>
                <w:spacing w:val="-7"/>
                <w:sz w:val="24"/>
                <w:szCs w:val="24"/>
                <w:lang w:eastAsia="ru-RU"/>
              </w:rPr>
              <w:t>находить несколько процен</w:t>
            </w:r>
            <w:r w:rsidRPr="00256D35">
              <w:rPr>
                <w:rFonts w:ascii="Times New Roman" w:eastAsia="Times New Roman" w:hAnsi="Times New Roman" w:cs="Times New Roman"/>
                <w:spacing w:val="-7"/>
                <w:sz w:val="24"/>
                <w:szCs w:val="24"/>
                <w:lang w:eastAsia="ru-RU"/>
              </w:rPr>
              <w:softHyphen/>
            </w:r>
            <w:r w:rsidRPr="00256D35">
              <w:rPr>
                <w:rFonts w:ascii="Times New Roman" w:eastAsia="Times New Roman" w:hAnsi="Times New Roman" w:cs="Times New Roman"/>
                <w:spacing w:val="-5"/>
                <w:sz w:val="24"/>
                <w:szCs w:val="24"/>
                <w:lang w:eastAsia="ru-RU"/>
              </w:rPr>
              <w:t>тов от величины, величину по зна</w:t>
            </w:r>
            <w:r w:rsidRPr="00256D35">
              <w:rPr>
                <w:rFonts w:ascii="Times New Roman" w:eastAsia="Times New Roman" w:hAnsi="Times New Roman" w:cs="Times New Roman"/>
                <w:spacing w:val="-5"/>
                <w:sz w:val="24"/>
                <w:szCs w:val="24"/>
                <w:lang w:eastAsia="ru-RU"/>
              </w:rPr>
              <w:softHyphen/>
            </w:r>
            <w:r w:rsidRPr="00256D35">
              <w:rPr>
                <w:rFonts w:ascii="Times New Roman" w:eastAsia="Times New Roman" w:hAnsi="Times New Roman" w:cs="Times New Roman"/>
                <w:spacing w:val="-6"/>
                <w:sz w:val="24"/>
                <w:szCs w:val="24"/>
                <w:lang w:eastAsia="ru-RU"/>
              </w:rPr>
              <w:t>чению нескольких ее процентов</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44-51</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Задачи на проценты.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8</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решать несложные задачи на проценты</w:t>
            </w:r>
          </w:p>
          <w:p w:rsidR="00256D35" w:rsidRPr="00256D35" w:rsidRDefault="00256D35" w:rsidP="00256D35">
            <w:pPr>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Решать задачи на проценты. Вывести формулы, описывающие процентное отношение чисел</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52</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Задачи для самопроверки.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Систематизировать  решение задач на проценты</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53</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Контрольная работа №3. «Проценты»</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Проверка знаний и умений по данной теме</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54-55</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Простой процентный рост.</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формулу простого процентного роста  и решать задачи на применение формулы</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56-57</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Сложный процентный рост.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формулу сложного процентного роста  и решать задачи на применение формулы</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58-86</w:t>
            </w:r>
          </w:p>
        </w:tc>
        <w:tc>
          <w:tcPr>
            <w:tcW w:w="453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 xml:space="preserve">4. Отношения и пропорции </w:t>
            </w:r>
          </w:p>
        </w:tc>
        <w:tc>
          <w:tcPr>
            <w:tcW w:w="1701" w:type="dxa"/>
          </w:tcPr>
          <w:p w:rsidR="00256D35" w:rsidRPr="00256D35" w:rsidRDefault="00256D35" w:rsidP="00256D35">
            <w:pPr>
              <w:jc w:val="cente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29</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58-59</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Понятие отношения</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shd w:val="clear" w:color="auto" w:fill="FFFFFF"/>
              <w:spacing w:line="269" w:lineRule="exact"/>
              <w:ind w:right="43"/>
              <w:rPr>
                <w:rFonts w:ascii="Times New Roman" w:eastAsia="Times New Roman" w:hAnsi="Times New Roman" w:cs="Times New Roman"/>
                <w:sz w:val="24"/>
                <w:szCs w:val="24"/>
                <w:lang w:eastAsia="ru-RU"/>
              </w:rPr>
            </w:pPr>
            <w:r w:rsidRPr="00256D35">
              <w:rPr>
                <w:rFonts w:ascii="Times New Roman" w:eastAsia="Times New Roman" w:hAnsi="Times New Roman" w:cs="Times New Roman"/>
                <w:b/>
                <w:bCs/>
                <w:spacing w:val="-6"/>
                <w:sz w:val="24"/>
                <w:szCs w:val="24"/>
                <w:lang w:eastAsia="ru-RU"/>
              </w:rPr>
              <w:t xml:space="preserve">Знать </w:t>
            </w:r>
            <w:r w:rsidRPr="00256D35">
              <w:rPr>
                <w:rFonts w:ascii="Times New Roman" w:eastAsia="Times New Roman" w:hAnsi="Times New Roman" w:cs="Times New Roman"/>
                <w:spacing w:val="-6"/>
                <w:sz w:val="24"/>
                <w:szCs w:val="24"/>
                <w:lang w:eastAsia="ru-RU"/>
              </w:rPr>
              <w:t xml:space="preserve">определение отношения </w:t>
            </w:r>
            <w:r w:rsidRPr="00256D35">
              <w:rPr>
                <w:rFonts w:ascii="Times New Roman" w:eastAsia="Times New Roman" w:hAnsi="Times New Roman" w:cs="Times New Roman"/>
                <w:spacing w:val="-7"/>
                <w:sz w:val="24"/>
                <w:szCs w:val="24"/>
                <w:lang w:eastAsia="ru-RU"/>
              </w:rPr>
              <w:t>двух чисел, что показывает отно</w:t>
            </w:r>
            <w:r w:rsidRPr="00256D35">
              <w:rPr>
                <w:rFonts w:ascii="Times New Roman" w:eastAsia="Times New Roman" w:hAnsi="Times New Roman" w:cs="Times New Roman"/>
                <w:spacing w:val="-7"/>
                <w:sz w:val="24"/>
                <w:szCs w:val="24"/>
                <w:lang w:eastAsia="ru-RU"/>
              </w:rPr>
              <w:softHyphen/>
            </w:r>
            <w:r w:rsidRPr="00256D35">
              <w:rPr>
                <w:rFonts w:ascii="Times New Roman" w:eastAsia="Times New Roman" w:hAnsi="Times New Roman" w:cs="Times New Roman"/>
                <w:spacing w:val="-6"/>
                <w:sz w:val="24"/>
                <w:szCs w:val="24"/>
                <w:lang w:eastAsia="ru-RU"/>
              </w:rPr>
              <w:t xml:space="preserve">шение двух чисел и отношение </w:t>
            </w:r>
            <w:r w:rsidRPr="00256D35">
              <w:rPr>
                <w:rFonts w:ascii="Times New Roman" w:eastAsia="Times New Roman" w:hAnsi="Times New Roman" w:cs="Times New Roman"/>
                <w:sz w:val="24"/>
                <w:szCs w:val="24"/>
                <w:lang w:eastAsia="ru-RU"/>
              </w:rPr>
              <w:t>двух величин.</w:t>
            </w:r>
          </w:p>
          <w:p w:rsidR="00256D35" w:rsidRPr="00256D35" w:rsidRDefault="00256D35" w:rsidP="00256D35">
            <w:pPr>
              <w:shd w:val="clear" w:color="auto" w:fill="FFFFFF"/>
              <w:spacing w:line="269" w:lineRule="exact"/>
              <w:ind w:right="43"/>
              <w:rPr>
                <w:rFonts w:ascii="Times New Roman" w:eastAsia="Times New Roman" w:hAnsi="Times New Roman" w:cs="Times New Roman"/>
                <w:sz w:val="24"/>
                <w:szCs w:val="24"/>
                <w:lang w:eastAsia="ru-RU"/>
              </w:rPr>
            </w:pPr>
            <w:r w:rsidRPr="00256D35">
              <w:rPr>
                <w:rFonts w:ascii="Times New Roman" w:eastAsia="Times New Roman" w:hAnsi="Times New Roman" w:cs="Times New Roman"/>
                <w:b/>
                <w:spacing w:val="-6"/>
                <w:sz w:val="24"/>
                <w:szCs w:val="24"/>
                <w:lang w:eastAsia="ru-RU"/>
              </w:rPr>
              <w:t>Уметь</w:t>
            </w:r>
            <w:r w:rsidRPr="00256D35">
              <w:rPr>
                <w:rFonts w:ascii="Times New Roman" w:eastAsia="Times New Roman" w:hAnsi="Times New Roman" w:cs="Times New Roman"/>
                <w:spacing w:val="-6"/>
                <w:sz w:val="24"/>
                <w:szCs w:val="24"/>
                <w:lang w:eastAsia="ru-RU"/>
              </w:rPr>
              <w:t xml:space="preserve"> находить отношение чисел, </w:t>
            </w:r>
            <w:r w:rsidRPr="00256D35">
              <w:rPr>
                <w:rFonts w:ascii="Times New Roman" w:eastAsia="Times New Roman" w:hAnsi="Times New Roman" w:cs="Times New Roman"/>
                <w:spacing w:val="-5"/>
                <w:sz w:val="24"/>
                <w:szCs w:val="24"/>
                <w:lang w:eastAsia="ru-RU"/>
              </w:rPr>
              <w:t>решать текстовые задачи на отно</w:t>
            </w:r>
            <w:r w:rsidRPr="00256D35">
              <w:rPr>
                <w:rFonts w:ascii="Times New Roman" w:eastAsia="Times New Roman" w:hAnsi="Times New Roman" w:cs="Times New Roman"/>
                <w:spacing w:val="-5"/>
                <w:sz w:val="24"/>
                <w:szCs w:val="24"/>
                <w:lang w:eastAsia="ru-RU"/>
              </w:rPr>
              <w:softHyphen/>
            </w:r>
            <w:r w:rsidRPr="00256D35">
              <w:rPr>
                <w:rFonts w:ascii="Times New Roman" w:eastAsia="Times New Roman" w:hAnsi="Times New Roman" w:cs="Times New Roman"/>
                <w:sz w:val="24"/>
                <w:szCs w:val="24"/>
                <w:lang w:eastAsia="ru-RU"/>
              </w:rPr>
              <w:t>шение величин</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60-61</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Масштаб.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shd w:val="clear" w:color="auto" w:fill="FFFFFF"/>
              <w:rPr>
                <w:rFonts w:ascii="Times New Roman" w:eastAsia="Times New Roman" w:hAnsi="Times New Roman" w:cs="Times New Roman"/>
                <w:sz w:val="24"/>
                <w:szCs w:val="24"/>
                <w:lang w:eastAsia="ru-RU"/>
              </w:rPr>
            </w:pPr>
            <w:r w:rsidRPr="00256D35">
              <w:rPr>
                <w:rFonts w:ascii="Times New Roman" w:eastAsia="Times New Roman" w:hAnsi="Times New Roman" w:cs="Times New Roman"/>
                <w:b/>
                <w:bCs/>
                <w:spacing w:val="-6"/>
                <w:sz w:val="24"/>
                <w:szCs w:val="24"/>
                <w:lang w:eastAsia="ru-RU"/>
              </w:rPr>
              <w:t xml:space="preserve">Знать </w:t>
            </w:r>
            <w:r w:rsidRPr="00256D35">
              <w:rPr>
                <w:rFonts w:ascii="Times New Roman" w:eastAsia="Times New Roman" w:hAnsi="Times New Roman" w:cs="Times New Roman"/>
                <w:spacing w:val="-6"/>
                <w:sz w:val="24"/>
                <w:szCs w:val="24"/>
                <w:lang w:eastAsia="ru-RU"/>
              </w:rPr>
              <w:t>определение масштаба.</w:t>
            </w:r>
          </w:p>
          <w:p w:rsidR="00256D35" w:rsidRPr="00256D35" w:rsidRDefault="00256D35" w:rsidP="00256D35">
            <w:pPr>
              <w:shd w:val="clear" w:color="auto" w:fill="FFFFFF"/>
              <w:spacing w:line="264" w:lineRule="exact"/>
              <w:ind w:right="106"/>
              <w:rPr>
                <w:rFonts w:ascii="Times New Roman" w:eastAsia="Times New Roman" w:hAnsi="Times New Roman" w:cs="Times New Roman"/>
                <w:sz w:val="24"/>
                <w:szCs w:val="24"/>
                <w:lang w:eastAsia="ru-RU"/>
              </w:rPr>
            </w:pPr>
            <w:r w:rsidRPr="00256D35">
              <w:rPr>
                <w:rFonts w:ascii="Times New Roman" w:eastAsia="Times New Roman" w:hAnsi="Times New Roman" w:cs="Times New Roman"/>
                <w:spacing w:val="-8"/>
                <w:sz w:val="24"/>
                <w:szCs w:val="24"/>
                <w:lang w:eastAsia="ru-RU"/>
              </w:rPr>
              <w:t xml:space="preserve">Используя определение масштаба, </w:t>
            </w:r>
            <w:r w:rsidRPr="00256D35">
              <w:rPr>
                <w:rFonts w:ascii="Times New Roman" w:eastAsia="Times New Roman" w:hAnsi="Times New Roman" w:cs="Times New Roman"/>
                <w:b/>
                <w:bCs/>
                <w:spacing w:val="-7"/>
                <w:sz w:val="24"/>
                <w:szCs w:val="24"/>
                <w:lang w:eastAsia="ru-RU"/>
              </w:rPr>
              <w:t xml:space="preserve">уметь </w:t>
            </w:r>
            <w:r w:rsidRPr="00256D35">
              <w:rPr>
                <w:rFonts w:ascii="Times New Roman" w:eastAsia="Times New Roman" w:hAnsi="Times New Roman" w:cs="Times New Roman"/>
                <w:spacing w:val="-7"/>
                <w:sz w:val="24"/>
                <w:szCs w:val="24"/>
                <w:lang w:eastAsia="ru-RU"/>
              </w:rPr>
              <w:t>находить масштаб, расстоя</w:t>
            </w:r>
            <w:r w:rsidRPr="00256D35">
              <w:rPr>
                <w:rFonts w:ascii="Times New Roman" w:eastAsia="Times New Roman" w:hAnsi="Times New Roman" w:cs="Times New Roman"/>
                <w:spacing w:val="-7"/>
                <w:sz w:val="24"/>
                <w:szCs w:val="24"/>
                <w:lang w:eastAsia="ru-RU"/>
              </w:rPr>
              <w:softHyphen/>
            </w:r>
            <w:r w:rsidRPr="00256D35">
              <w:rPr>
                <w:rFonts w:ascii="Times New Roman" w:eastAsia="Times New Roman" w:hAnsi="Times New Roman" w:cs="Times New Roman"/>
                <w:spacing w:val="-6"/>
                <w:sz w:val="24"/>
                <w:szCs w:val="24"/>
                <w:lang w:eastAsia="ru-RU"/>
              </w:rPr>
              <w:t>ние на карте, расстояние на мест</w:t>
            </w:r>
            <w:r w:rsidRPr="00256D35">
              <w:rPr>
                <w:rFonts w:ascii="Times New Roman" w:eastAsia="Times New Roman" w:hAnsi="Times New Roman" w:cs="Times New Roman"/>
                <w:spacing w:val="-6"/>
                <w:sz w:val="24"/>
                <w:szCs w:val="24"/>
                <w:lang w:eastAsia="ru-RU"/>
              </w:rPr>
              <w:softHyphen/>
            </w:r>
            <w:r w:rsidRPr="00256D35">
              <w:rPr>
                <w:rFonts w:ascii="Times New Roman" w:eastAsia="Times New Roman" w:hAnsi="Times New Roman" w:cs="Times New Roman"/>
                <w:sz w:val="24"/>
                <w:szCs w:val="24"/>
                <w:lang w:eastAsia="ru-RU"/>
              </w:rPr>
              <w:t>ности</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62-64</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Понятие пропорции. Основное свойство пропорции.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3</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w:t>
            </w:r>
            <w:r w:rsidRPr="00256D35">
              <w:rPr>
                <w:rFonts w:ascii="Times New Roman" w:eastAsia="Times New Roman" w:hAnsi="Times New Roman" w:cs="Times New Roman"/>
                <w:b/>
                <w:bCs/>
                <w:spacing w:val="-8"/>
                <w:sz w:val="24"/>
                <w:szCs w:val="24"/>
                <w:lang w:eastAsia="ru-RU"/>
              </w:rPr>
              <w:t xml:space="preserve">Знать </w:t>
            </w:r>
            <w:r w:rsidRPr="00256D35">
              <w:rPr>
                <w:rFonts w:ascii="Times New Roman" w:eastAsia="Times New Roman" w:hAnsi="Times New Roman" w:cs="Times New Roman"/>
                <w:spacing w:val="-8"/>
                <w:sz w:val="24"/>
                <w:szCs w:val="24"/>
                <w:lang w:eastAsia="ru-RU"/>
              </w:rPr>
              <w:t xml:space="preserve">определение пропорции, </w:t>
            </w:r>
            <w:r w:rsidRPr="00256D35">
              <w:rPr>
                <w:rFonts w:ascii="Times New Roman" w:eastAsia="Times New Roman" w:hAnsi="Times New Roman" w:cs="Times New Roman"/>
                <w:spacing w:val="-5"/>
                <w:sz w:val="24"/>
                <w:szCs w:val="24"/>
                <w:lang w:eastAsia="ru-RU"/>
              </w:rPr>
              <w:t xml:space="preserve">название ее членов, основное </w:t>
            </w:r>
            <w:r w:rsidRPr="00256D35">
              <w:rPr>
                <w:rFonts w:ascii="Times New Roman" w:eastAsia="Times New Roman" w:hAnsi="Times New Roman" w:cs="Times New Roman"/>
                <w:sz w:val="24"/>
                <w:szCs w:val="24"/>
                <w:lang w:eastAsia="ru-RU"/>
              </w:rPr>
              <w:t>свойство пропорции</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65-67</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Свойства и преобразование пропорций.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3</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shd w:val="clear" w:color="auto" w:fill="FFFFFF"/>
              <w:spacing w:line="298" w:lineRule="exact"/>
              <w:ind w:right="34"/>
              <w:rPr>
                <w:rFonts w:ascii="Times New Roman" w:eastAsia="Times New Roman" w:hAnsi="Times New Roman" w:cs="Times New Roman"/>
                <w:sz w:val="24"/>
                <w:szCs w:val="24"/>
                <w:lang w:eastAsia="ru-RU"/>
              </w:rPr>
            </w:pPr>
            <w:r w:rsidRPr="00256D35">
              <w:rPr>
                <w:rFonts w:ascii="Times New Roman" w:eastAsia="Times New Roman" w:hAnsi="Times New Roman" w:cs="Times New Roman"/>
                <w:spacing w:val="-8"/>
                <w:sz w:val="24"/>
                <w:szCs w:val="24"/>
                <w:lang w:eastAsia="ru-RU"/>
              </w:rPr>
              <w:t>Используя основное свойство про</w:t>
            </w:r>
            <w:r w:rsidRPr="00256D35">
              <w:rPr>
                <w:rFonts w:ascii="Times New Roman" w:eastAsia="Times New Roman" w:hAnsi="Times New Roman" w:cs="Times New Roman"/>
                <w:spacing w:val="-8"/>
                <w:sz w:val="24"/>
                <w:szCs w:val="24"/>
                <w:lang w:eastAsia="ru-RU"/>
              </w:rPr>
              <w:softHyphen/>
            </w:r>
            <w:r w:rsidRPr="00256D35">
              <w:rPr>
                <w:rFonts w:ascii="Times New Roman" w:eastAsia="Times New Roman" w:hAnsi="Times New Roman" w:cs="Times New Roman"/>
                <w:spacing w:val="-5"/>
                <w:sz w:val="24"/>
                <w:szCs w:val="24"/>
                <w:lang w:eastAsia="ru-RU"/>
              </w:rPr>
              <w:t xml:space="preserve">порции, </w:t>
            </w:r>
            <w:r w:rsidRPr="00256D35">
              <w:rPr>
                <w:rFonts w:ascii="Times New Roman" w:eastAsia="Times New Roman" w:hAnsi="Times New Roman" w:cs="Times New Roman"/>
                <w:b/>
                <w:spacing w:val="-5"/>
                <w:sz w:val="24"/>
                <w:szCs w:val="24"/>
                <w:lang w:eastAsia="ru-RU"/>
              </w:rPr>
              <w:t>уметь</w:t>
            </w:r>
            <w:r w:rsidRPr="00256D35">
              <w:rPr>
                <w:rFonts w:ascii="Times New Roman" w:eastAsia="Times New Roman" w:hAnsi="Times New Roman" w:cs="Times New Roman"/>
                <w:spacing w:val="-5"/>
                <w:sz w:val="24"/>
                <w:szCs w:val="24"/>
                <w:lang w:eastAsia="ru-RU"/>
              </w:rPr>
              <w:t xml:space="preserve"> из данной пропор</w:t>
            </w:r>
            <w:r w:rsidRPr="00256D35">
              <w:rPr>
                <w:rFonts w:ascii="Times New Roman" w:eastAsia="Times New Roman" w:hAnsi="Times New Roman" w:cs="Times New Roman"/>
                <w:spacing w:val="-5"/>
                <w:sz w:val="24"/>
                <w:szCs w:val="24"/>
                <w:lang w:eastAsia="ru-RU"/>
              </w:rPr>
              <w:softHyphen/>
            </w:r>
            <w:r w:rsidRPr="00256D35">
              <w:rPr>
                <w:rFonts w:ascii="Times New Roman" w:eastAsia="Times New Roman" w:hAnsi="Times New Roman" w:cs="Times New Roman"/>
                <w:spacing w:val="-6"/>
                <w:sz w:val="24"/>
                <w:szCs w:val="24"/>
                <w:lang w:eastAsia="ru-RU"/>
              </w:rPr>
              <w:t>ции составлять новые пропорции, находить неизвестный член про</w:t>
            </w:r>
            <w:r w:rsidRPr="00256D35">
              <w:rPr>
                <w:rFonts w:ascii="Times New Roman" w:eastAsia="Times New Roman" w:hAnsi="Times New Roman" w:cs="Times New Roman"/>
                <w:spacing w:val="-6"/>
                <w:sz w:val="24"/>
                <w:szCs w:val="24"/>
                <w:lang w:eastAsia="ru-RU"/>
              </w:rPr>
              <w:softHyphen/>
            </w:r>
            <w:r w:rsidRPr="00256D35">
              <w:rPr>
                <w:rFonts w:ascii="Times New Roman" w:eastAsia="Times New Roman" w:hAnsi="Times New Roman" w:cs="Times New Roman"/>
                <w:sz w:val="24"/>
                <w:szCs w:val="24"/>
                <w:lang w:eastAsia="ru-RU"/>
              </w:rPr>
              <w:t xml:space="preserve">порции, решать уравнения. </w:t>
            </w:r>
            <w:r w:rsidRPr="00256D35">
              <w:rPr>
                <w:rFonts w:ascii="Times New Roman" w:eastAsia="Times New Roman" w:hAnsi="Times New Roman" w:cs="Times New Roman"/>
                <w:b/>
                <w:bCs/>
                <w:spacing w:val="-6"/>
                <w:sz w:val="24"/>
                <w:szCs w:val="24"/>
                <w:lang w:eastAsia="ru-RU"/>
              </w:rPr>
              <w:t xml:space="preserve">Уметь </w:t>
            </w:r>
            <w:r w:rsidRPr="00256D35">
              <w:rPr>
                <w:rFonts w:ascii="Times New Roman" w:eastAsia="Times New Roman" w:hAnsi="Times New Roman" w:cs="Times New Roman"/>
                <w:spacing w:val="-6"/>
                <w:sz w:val="24"/>
                <w:szCs w:val="24"/>
                <w:lang w:eastAsia="ru-RU"/>
              </w:rPr>
              <w:t xml:space="preserve">решать задачи с помощью </w:t>
            </w:r>
            <w:r w:rsidRPr="00256D35">
              <w:rPr>
                <w:rFonts w:ascii="Times New Roman" w:eastAsia="Times New Roman" w:hAnsi="Times New Roman" w:cs="Times New Roman"/>
                <w:sz w:val="24"/>
                <w:szCs w:val="24"/>
                <w:lang w:eastAsia="ru-RU"/>
              </w:rPr>
              <w:t>пропорции на проценты</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68</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Задачи для самопроверки.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shd w:val="clear" w:color="auto" w:fill="FFFFFF"/>
              <w:spacing w:line="302" w:lineRule="exact"/>
              <w:ind w:right="101"/>
              <w:rPr>
                <w:rFonts w:ascii="Times New Roman" w:eastAsia="Times New Roman" w:hAnsi="Times New Roman" w:cs="Times New Roman"/>
                <w:sz w:val="24"/>
                <w:szCs w:val="24"/>
                <w:lang w:eastAsia="ru-RU"/>
              </w:rPr>
            </w:pPr>
            <w:r w:rsidRPr="00256D35">
              <w:rPr>
                <w:rFonts w:ascii="Times New Roman" w:eastAsia="Times New Roman" w:hAnsi="Times New Roman" w:cs="Times New Roman"/>
                <w:b/>
                <w:bCs/>
                <w:spacing w:val="-6"/>
                <w:sz w:val="24"/>
                <w:szCs w:val="24"/>
                <w:lang w:eastAsia="ru-RU"/>
              </w:rPr>
              <w:t xml:space="preserve">Уметь </w:t>
            </w:r>
            <w:r w:rsidRPr="00256D35">
              <w:rPr>
                <w:rFonts w:ascii="Times New Roman" w:eastAsia="Times New Roman" w:hAnsi="Times New Roman" w:cs="Times New Roman"/>
                <w:spacing w:val="-6"/>
                <w:sz w:val="24"/>
                <w:szCs w:val="24"/>
                <w:lang w:eastAsia="ru-RU"/>
              </w:rPr>
              <w:t xml:space="preserve">решать задачи с помощью </w:t>
            </w:r>
            <w:r w:rsidRPr="00256D35">
              <w:rPr>
                <w:rFonts w:ascii="Times New Roman" w:eastAsia="Times New Roman" w:hAnsi="Times New Roman" w:cs="Times New Roman"/>
                <w:sz w:val="24"/>
                <w:szCs w:val="24"/>
                <w:lang w:eastAsia="ru-RU"/>
              </w:rPr>
              <w:t>пропорции на проценты</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69</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Контрольная работа №4. «Отношения и пропорции»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Проверка знаний и умений</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70-72</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Зависимости между величинами.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3</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Определять вид пропорциональности (прямо пропорциональна либо обратно пропорциональна либо не пропорциональна</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73-74</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Прямая и обратная пропорциональности.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определение прямопропорциональных  .величин.</w:t>
            </w:r>
          </w:p>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Уметь применять его при решении задач </w:t>
            </w:r>
          </w:p>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определение обратной пропорциональной зависимости</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75-76</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Графики прямой и обратной пропорциональности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строить графики различных пропорциональностей</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77-81</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Решение задач с помощью пропорций.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5</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определять, пропорциональны или обратно пропорциональны величины, о которых идет речь в условии задачи, записывать краткое условие, составлять уравнение через пропорцию и решать задачи</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82-84</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Пропорциональное деление.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3</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pacing w:val="-6"/>
                <w:sz w:val="24"/>
                <w:szCs w:val="24"/>
                <w:lang w:eastAsia="ru-RU"/>
              </w:rPr>
              <w:t xml:space="preserve">Уметь находить неизвестный член пропорции; находить отношение части величины к самой величине и отношения частей величины; </w:t>
            </w:r>
            <w:r w:rsidRPr="00256D35">
              <w:rPr>
                <w:rFonts w:ascii="Times New Roman" w:eastAsia="Times New Roman" w:hAnsi="Times New Roman" w:cs="Times New Roman"/>
                <w:spacing w:val="-5"/>
                <w:sz w:val="24"/>
                <w:szCs w:val="24"/>
                <w:lang w:eastAsia="ru-RU"/>
              </w:rPr>
              <w:t>решать задачи на проценты с по</w:t>
            </w:r>
            <w:r w:rsidRPr="00256D35">
              <w:rPr>
                <w:rFonts w:ascii="Times New Roman" w:eastAsia="Times New Roman" w:hAnsi="Times New Roman" w:cs="Times New Roman"/>
                <w:spacing w:val="-5"/>
                <w:sz w:val="24"/>
                <w:szCs w:val="24"/>
                <w:lang w:eastAsia="ru-RU"/>
              </w:rPr>
              <w:softHyphen/>
            </w:r>
            <w:r w:rsidRPr="00256D35">
              <w:rPr>
                <w:rFonts w:ascii="Times New Roman" w:eastAsia="Times New Roman" w:hAnsi="Times New Roman" w:cs="Times New Roman"/>
                <w:sz w:val="24"/>
                <w:szCs w:val="24"/>
                <w:lang w:eastAsia="ru-RU"/>
              </w:rPr>
              <w:t>мощью пропорции</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85</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Задачи для самопроверки.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shd w:val="clear" w:color="auto" w:fill="FFFFFF"/>
              <w:spacing w:line="278" w:lineRule="exact"/>
              <w:ind w:right="86"/>
              <w:rPr>
                <w:rFonts w:ascii="Times New Roman" w:eastAsia="Times New Roman" w:hAnsi="Times New Roman" w:cs="Times New Roman"/>
                <w:sz w:val="24"/>
                <w:szCs w:val="24"/>
                <w:lang w:eastAsia="ru-RU"/>
              </w:rPr>
            </w:pPr>
            <w:r w:rsidRPr="00256D35">
              <w:rPr>
                <w:rFonts w:ascii="Times New Roman" w:eastAsia="Times New Roman" w:hAnsi="Times New Roman" w:cs="Times New Roman"/>
                <w:b/>
                <w:bCs/>
                <w:spacing w:val="-8"/>
                <w:sz w:val="24"/>
                <w:szCs w:val="24"/>
                <w:lang w:eastAsia="ru-RU"/>
              </w:rPr>
              <w:t xml:space="preserve">Знать, </w:t>
            </w:r>
            <w:r w:rsidRPr="00256D35">
              <w:rPr>
                <w:rFonts w:ascii="Times New Roman" w:eastAsia="Times New Roman" w:hAnsi="Times New Roman" w:cs="Times New Roman"/>
                <w:spacing w:val="-8"/>
                <w:sz w:val="24"/>
                <w:szCs w:val="24"/>
                <w:lang w:eastAsia="ru-RU"/>
              </w:rPr>
              <w:t>какие величины называют</w:t>
            </w:r>
            <w:r w:rsidRPr="00256D35">
              <w:rPr>
                <w:rFonts w:ascii="Times New Roman" w:eastAsia="Times New Roman" w:hAnsi="Times New Roman" w:cs="Times New Roman"/>
                <w:spacing w:val="-8"/>
                <w:sz w:val="24"/>
                <w:szCs w:val="24"/>
                <w:lang w:eastAsia="ru-RU"/>
              </w:rPr>
              <w:softHyphen/>
            </w:r>
            <w:r w:rsidRPr="00256D35">
              <w:rPr>
                <w:rFonts w:ascii="Times New Roman" w:eastAsia="Times New Roman" w:hAnsi="Times New Roman" w:cs="Times New Roman"/>
                <w:spacing w:val="-6"/>
                <w:sz w:val="24"/>
                <w:szCs w:val="24"/>
                <w:lang w:eastAsia="ru-RU"/>
              </w:rPr>
              <w:t>ся обратно пропорциональными.</w:t>
            </w:r>
          </w:p>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pacing w:val="-4"/>
                <w:sz w:val="24"/>
                <w:szCs w:val="24"/>
                <w:lang w:eastAsia="ru-RU"/>
              </w:rPr>
              <w:t xml:space="preserve">Уметь решать задачи с обратно </w:t>
            </w:r>
            <w:r w:rsidRPr="00256D35">
              <w:rPr>
                <w:rFonts w:ascii="Times New Roman" w:eastAsia="Times New Roman" w:hAnsi="Times New Roman" w:cs="Times New Roman"/>
                <w:spacing w:val="-8"/>
                <w:sz w:val="24"/>
                <w:szCs w:val="24"/>
                <w:lang w:eastAsia="ru-RU"/>
              </w:rPr>
              <w:t xml:space="preserve">пропорциональными величинами </w:t>
            </w:r>
            <w:r w:rsidRPr="00256D35">
              <w:rPr>
                <w:rFonts w:ascii="Times New Roman" w:eastAsia="Times New Roman" w:hAnsi="Times New Roman" w:cs="Times New Roman"/>
                <w:sz w:val="24"/>
                <w:szCs w:val="24"/>
                <w:lang w:eastAsia="ru-RU"/>
              </w:rPr>
              <w:t>с помощью пропорции</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86</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Контрольная работа №5. «Пропорциональные величины»</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Проверка знаний и умений</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87-122</w:t>
            </w:r>
          </w:p>
        </w:tc>
        <w:tc>
          <w:tcPr>
            <w:tcW w:w="453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5. Рациональные числа.</w:t>
            </w:r>
          </w:p>
        </w:tc>
        <w:tc>
          <w:tcPr>
            <w:tcW w:w="1701" w:type="dxa"/>
          </w:tcPr>
          <w:p w:rsidR="00256D35" w:rsidRPr="00256D35" w:rsidRDefault="00256D35" w:rsidP="00256D35">
            <w:pPr>
              <w:jc w:val="cente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34</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87-90</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Положительные и отрицательные числа.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4</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Должны понимать как потребности  практики привели мат. науку к необходимости расширения понятия числа. Уметь ориентироваться на координатной прямой</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91-95</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Противоположные числа и модуль.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5</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shd w:val="clear" w:color="auto" w:fill="FFFFFF"/>
              <w:spacing w:line="269" w:lineRule="exact"/>
              <w:ind w:right="58"/>
              <w:rPr>
                <w:rFonts w:ascii="Times New Roman" w:eastAsia="Times New Roman" w:hAnsi="Times New Roman" w:cs="Times New Roman"/>
                <w:sz w:val="24"/>
                <w:szCs w:val="24"/>
                <w:lang w:eastAsia="ru-RU"/>
              </w:rPr>
            </w:pPr>
            <w:r w:rsidRPr="00256D35">
              <w:rPr>
                <w:rFonts w:ascii="Times New Roman" w:eastAsia="Times New Roman" w:hAnsi="Times New Roman" w:cs="Times New Roman"/>
                <w:b/>
                <w:bCs/>
                <w:spacing w:val="-7"/>
                <w:sz w:val="24"/>
                <w:szCs w:val="24"/>
                <w:lang w:eastAsia="ru-RU"/>
              </w:rPr>
              <w:t xml:space="preserve">Знать </w:t>
            </w:r>
            <w:r w:rsidRPr="00256D35">
              <w:rPr>
                <w:rFonts w:ascii="Times New Roman" w:eastAsia="Times New Roman" w:hAnsi="Times New Roman" w:cs="Times New Roman"/>
                <w:spacing w:val="-7"/>
                <w:sz w:val="24"/>
                <w:szCs w:val="24"/>
                <w:lang w:eastAsia="ru-RU"/>
              </w:rPr>
              <w:t xml:space="preserve">определение и обозначение </w:t>
            </w:r>
            <w:r w:rsidRPr="00256D35">
              <w:rPr>
                <w:rFonts w:ascii="Times New Roman" w:eastAsia="Times New Roman" w:hAnsi="Times New Roman" w:cs="Times New Roman"/>
                <w:sz w:val="24"/>
                <w:szCs w:val="24"/>
                <w:lang w:eastAsia="ru-RU"/>
              </w:rPr>
              <w:t>модуля числа.</w:t>
            </w:r>
          </w:p>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b/>
                <w:bCs/>
                <w:spacing w:val="-8"/>
                <w:sz w:val="24"/>
                <w:szCs w:val="24"/>
                <w:lang w:eastAsia="ru-RU"/>
              </w:rPr>
              <w:t xml:space="preserve">Находить </w:t>
            </w:r>
            <w:r w:rsidRPr="00256D35">
              <w:rPr>
                <w:rFonts w:ascii="Times New Roman" w:eastAsia="Times New Roman" w:hAnsi="Times New Roman" w:cs="Times New Roman"/>
                <w:spacing w:val="-8"/>
                <w:sz w:val="24"/>
                <w:szCs w:val="24"/>
                <w:lang w:eastAsia="ru-RU"/>
              </w:rPr>
              <w:t xml:space="preserve">модули чисел; значения </w:t>
            </w:r>
            <w:r w:rsidRPr="00256D35">
              <w:rPr>
                <w:rFonts w:ascii="Times New Roman" w:eastAsia="Times New Roman" w:hAnsi="Times New Roman" w:cs="Times New Roman"/>
                <w:spacing w:val="-6"/>
                <w:sz w:val="24"/>
                <w:szCs w:val="24"/>
                <w:lang w:eastAsia="ru-RU"/>
              </w:rPr>
              <w:t>выражений, содержащих модули чисел; числа, имеющие одинако</w:t>
            </w:r>
            <w:r w:rsidRPr="00256D35">
              <w:rPr>
                <w:rFonts w:ascii="Times New Roman" w:eastAsia="Times New Roman" w:hAnsi="Times New Roman" w:cs="Times New Roman"/>
                <w:spacing w:val="-6"/>
                <w:sz w:val="24"/>
                <w:szCs w:val="24"/>
                <w:lang w:eastAsia="ru-RU"/>
              </w:rPr>
              <w:softHyphen/>
            </w:r>
            <w:r w:rsidRPr="00256D35">
              <w:rPr>
                <w:rFonts w:ascii="Times New Roman" w:eastAsia="Times New Roman" w:hAnsi="Times New Roman" w:cs="Times New Roman"/>
                <w:sz w:val="24"/>
                <w:szCs w:val="24"/>
                <w:lang w:eastAsia="ru-RU"/>
              </w:rPr>
              <w:t>вый модуль</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96-98</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Сравнение рациональных чисел.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3</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Уметь сравнивать </w:t>
            </w:r>
          </w:p>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Рациональные числа</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99-103</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Сложение рациональных чисел.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5</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правила сложения отрицательных чисел, сложения чисел с разными знаками, вычитания рациональных чисел</w:t>
            </w:r>
          </w:p>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складывать и вычитать числа с помощью координатной прямой, складывать отрицательные числа и числа с разными знаками, вычитать числа</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104</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Задачи для самопроверки.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определение координатной прямой, определение противоположных и целых чисел, определение модуля числа</w:t>
            </w:r>
          </w:p>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находить координаты точек на прямой, сравнивать рациональные числа, применять положительные и отрицательные числа для выражения , изменения величины</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105</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Контрольная работа №6. «Сложение и вычитание рациональных чисел»</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Проверка знаний и умений. Выработать  прочные навыки арифметических действий с положительными и отрицательными числами</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106-110</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Вычитание рациональных чисел.</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6</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Находить значения </w:t>
            </w:r>
          </w:p>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числовых выражений с помощью координатной прямой и по правилам</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111-115</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Умножение рациональных чисел.</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5</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правила умножения и деления положительных и отрицательных чисел. Уметь применять его на практике</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116-118</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Деление рациональных чисел.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3</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правила умножения и деления положительных и отрицательных чисел. Уметь применять его на практик</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119</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Какие числа мы знаем.</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Проверить уровень усвоения материала по пройденным темам.</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120</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О системах счисления.</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о различных системах счисления. Уметь переводить в двоичную и обратно</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121</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Задачи для самопроверки.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Выработать  прочные навыки арифметических действий с положительными и отрицательными числами</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122</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Контрольная работа №7. «Умножение и деление рациональных чисел»</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Проверка знаний и умений. Выработать  прочные навыки арифметических действий с положительными и отрицательными числами</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123-152</w:t>
            </w:r>
          </w:p>
        </w:tc>
        <w:tc>
          <w:tcPr>
            <w:tcW w:w="453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 xml:space="preserve">6. Решение уравнений. </w:t>
            </w:r>
          </w:p>
        </w:tc>
        <w:tc>
          <w:tcPr>
            <w:tcW w:w="1701" w:type="dxa"/>
          </w:tcPr>
          <w:p w:rsidR="00256D35" w:rsidRPr="00256D35" w:rsidRDefault="00256D35" w:rsidP="00256D35">
            <w:pPr>
              <w:jc w:val="cente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25</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правила раскрытия скобок, приведения подобных слагаемых, алгоритмы решения уравнений и задач с помощью уравнений</w:t>
            </w:r>
          </w:p>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раскрывать скобки в выражениях, приводить подобные слагаемые, переносить слагаемые из одной части уравнения в другую, решать уравнения и задачи с помощью уравнения</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124-126</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Раскрытие скобок.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3</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правила раскрытия скобок, Уметь: раскрывать скобки в выражениях</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127-128</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Коэффициент.</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 Уметь находить  и вычислять коэффициент выражения,</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129-132</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Подобные слагаемые.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4</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правила приведения подобных слагаемых,</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133-138</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Решение уравнений.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6</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Упрощать выраж-я, приводя подобные слаг.переносить слагаемые из одной части урав-я в другую, решать урав-я. Знать и  уметь применять алгоритм решения урав-ий</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139-144</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Решение задач методом уравнений.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6</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Решать задачи методом составления уравнений</w:t>
            </w:r>
          </w:p>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Проверить умение решать задачи из изученных тем.</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145-148</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Координатная плоскость.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4</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правила изображения чисел на координатной плоскости</w:t>
            </w:r>
          </w:p>
          <w:p w:rsidR="00256D35" w:rsidRPr="00256D35" w:rsidRDefault="00256D35" w:rsidP="00256D35">
            <w:pPr>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Учить ставить координаты на плоскости,</w:t>
            </w:r>
          </w:p>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Определять координаты точек и точки по координатам</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149-150</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Графики зависимостей величин</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Уметь строить графики зависимостей </w:t>
            </w:r>
            <w:r w:rsidRPr="00256D35">
              <w:rPr>
                <w:rFonts w:ascii="Times New Roman" w:eastAsia="Times New Roman" w:hAnsi="Times New Roman" w:cs="Times New Roman"/>
                <w:b/>
                <w:bCs/>
                <w:spacing w:val="-5"/>
                <w:sz w:val="24"/>
                <w:szCs w:val="24"/>
                <w:lang w:eastAsia="ru-RU"/>
              </w:rPr>
              <w:t xml:space="preserve">Уметь </w:t>
            </w:r>
            <w:r w:rsidRPr="00256D35">
              <w:rPr>
                <w:rFonts w:ascii="Times New Roman" w:eastAsia="Times New Roman" w:hAnsi="Times New Roman" w:cs="Times New Roman"/>
                <w:spacing w:val="-5"/>
                <w:sz w:val="24"/>
                <w:szCs w:val="24"/>
                <w:lang w:eastAsia="ru-RU"/>
              </w:rPr>
              <w:t>определять по графику значение одной величины по за</w:t>
            </w:r>
            <w:r w:rsidRPr="00256D35">
              <w:rPr>
                <w:rFonts w:ascii="Times New Roman" w:eastAsia="Times New Roman" w:hAnsi="Times New Roman" w:cs="Times New Roman"/>
                <w:spacing w:val="-5"/>
                <w:sz w:val="24"/>
                <w:szCs w:val="24"/>
                <w:lang w:eastAsia="ru-RU"/>
              </w:rPr>
              <w:softHyphen/>
            </w:r>
            <w:r w:rsidRPr="00256D35">
              <w:rPr>
                <w:rFonts w:ascii="Times New Roman" w:eastAsia="Times New Roman" w:hAnsi="Times New Roman" w:cs="Times New Roman"/>
                <w:spacing w:val="-7"/>
                <w:sz w:val="24"/>
                <w:szCs w:val="24"/>
                <w:lang w:eastAsia="ru-RU"/>
              </w:rPr>
              <w:t>данному значению другой; анали</w:t>
            </w:r>
            <w:r w:rsidRPr="00256D35">
              <w:rPr>
                <w:rFonts w:ascii="Times New Roman" w:eastAsia="Times New Roman" w:hAnsi="Times New Roman" w:cs="Times New Roman"/>
                <w:spacing w:val="-7"/>
                <w:sz w:val="24"/>
                <w:szCs w:val="24"/>
                <w:lang w:eastAsia="ru-RU"/>
              </w:rPr>
              <w:softHyphen/>
            </w:r>
            <w:r w:rsidRPr="00256D35">
              <w:rPr>
                <w:rFonts w:ascii="Times New Roman" w:eastAsia="Times New Roman" w:hAnsi="Times New Roman" w:cs="Times New Roman"/>
                <w:spacing w:val="-5"/>
                <w:sz w:val="24"/>
                <w:szCs w:val="24"/>
                <w:lang w:eastAsia="ru-RU"/>
              </w:rPr>
              <w:t>зировать изменение одной вели</w:t>
            </w:r>
            <w:r w:rsidRPr="00256D35">
              <w:rPr>
                <w:rFonts w:ascii="Times New Roman" w:eastAsia="Times New Roman" w:hAnsi="Times New Roman" w:cs="Times New Roman"/>
                <w:spacing w:val="-5"/>
                <w:sz w:val="24"/>
                <w:szCs w:val="24"/>
                <w:lang w:eastAsia="ru-RU"/>
              </w:rPr>
              <w:softHyphen/>
              <w:t>чины в зависимости от другой</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151</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Задачи для самопроверки.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shd w:val="clear" w:color="auto" w:fill="FFFFFF"/>
              <w:rPr>
                <w:rFonts w:ascii="Times New Roman" w:eastAsia="Times New Roman" w:hAnsi="Times New Roman" w:cs="Times New Roman"/>
                <w:sz w:val="24"/>
                <w:szCs w:val="24"/>
                <w:lang w:eastAsia="ru-RU"/>
              </w:rPr>
            </w:pPr>
            <w:r w:rsidRPr="00256D35">
              <w:rPr>
                <w:rFonts w:ascii="Times New Roman" w:eastAsia="Times New Roman" w:hAnsi="Times New Roman" w:cs="Times New Roman"/>
                <w:b/>
                <w:bCs/>
                <w:spacing w:val="-7"/>
                <w:sz w:val="24"/>
                <w:szCs w:val="24"/>
                <w:lang w:eastAsia="ru-RU"/>
              </w:rPr>
              <w:t xml:space="preserve">Иметь </w:t>
            </w:r>
            <w:r w:rsidRPr="00256D35">
              <w:rPr>
                <w:rFonts w:ascii="Times New Roman" w:eastAsia="Times New Roman" w:hAnsi="Times New Roman" w:cs="Times New Roman"/>
                <w:spacing w:val="-7"/>
                <w:sz w:val="24"/>
                <w:szCs w:val="24"/>
                <w:lang w:eastAsia="ru-RU"/>
              </w:rPr>
              <w:t>представление о графиках.</w:t>
            </w:r>
          </w:p>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152</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Контрольная работа №8. «Решение уравнений»</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Проверить уровень усвоения материала  (уровень воспроизведения, продвинутый уровень)</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153-158</w:t>
            </w:r>
          </w:p>
        </w:tc>
        <w:tc>
          <w:tcPr>
            <w:tcW w:w="453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7. Логическое следование.</w:t>
            </w:r>
          </w:p>
        </w:tc>
        <w:tc>
          <w:tcPr>
            <w:tcW w:w="1701" w:type="dxa"/>
          </w:tcPr>
          <w:p w:rsidR="00256D35" w:rsidRPr="00256D35" w:rsidRDefault="00256D35" w:rsidP="00256D35">
            <w:pPr>
              <w:jc w:val="cente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7</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154</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Понятие логического следования.</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понятие логического следования и уметь строить</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155</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Отрицание следования.</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понятие  отрицания логического следования и уметь строить</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156</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Обратное утверждение.</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строить  обратные утверждения</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157</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Следование и равносильность.</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понятие следования и равносильности</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158</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Следование и свойства предметов.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находить и формулировать  свойства предметов</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159-186</w:t>
            </w:r>
          </w:p>
        </w:tc>
        <w:tc>
          <w:tcPr>
            <w:tcW w:w="453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8. Геометрические фигуры на плоскости и в пространстве.</w:t>
            </w:r>
          </w:p>
        </w:tc>
        <w:tc>
          <w:tcPr>
            <w:tcW w:w="1701" w:type="dxa"/>
          </w:tcPr>
          <w:p w:rsidR="00256D35" w:rsidRPr="00256D35" w:rsidRDefault="00256D35" w:rsidP="00256D35">
            <w:pPr>
              <w:jc w:val="cente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36</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159</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Рисунки и определения геометрических понятий.</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Систематизация знаний о геометрических фигурах. Уметь строить  элементарные фигуры.</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160-161</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Свойства геометрических фигур.</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Систематизация знаний о геометрических фигурах и их свойствах. Уметь перечислять свойства фигур</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162-165</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Задачи на построение. Замечательные точки в треугольнике.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4</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строить при помощи циркуля и линейки геометрические фигуры. Знать о свойствах замечательной точки в треугольнике</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166-167</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Геометрические тела и их изображение.</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Уметь изображать    пространствнные геометрические  тела  на плоскости </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168-169</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Многогранники.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 Знать названия  геометрических тел и уметь их строить</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170-171</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Тела вращения.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названия  геометрических тел вращения и уметь их строить</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172-174</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Измерение величин. Длина, площадь, объем.</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3</w:t>
            </w:r>
          </w:p>
          <w:p w:rsidR="00256D35" w:rsidRPr="00256D35" w:rsidRDefault="00256D35" w:rsidP="00256D35">
            <w:pPr>
              <w:jc w:val="center"/>
              <w:rPr>
                <w:rFonts w:ascii="Times New Roman" w:eastAsia="Times New Roman" w:hAnsi="Times New Roman" w:cs="Times New Roman"/>
                <w:sz w:val="24"/>
                <w:szCs w:val="24"/>
                <w:lang w:eastAsia="ru-RU"/>
              </w:rPr>
            </w:pP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единицы измерения длины, площади и объема. Уметь переводить одни единицы в другие.</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175-177</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Измерение углов. Транспортир.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3</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 Уметь измерять  угол и строить угол  с заданной градусной мерой при помощи транспортира</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178</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Задачи для самопроверки.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Применять знания при решении  упражнений</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179</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Контрольные работа №9. «Геометрические фигуры»</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Проверка знаний и умений</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180-181</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Красота и симметрия.</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о понятии симметрии и свойствах. Уметь строить симметричные фигуры</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182-183</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Преобразования плоскости.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о понятии симметрии и свойствах. Уметь строить симметричные фигуры</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184-185</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Правильные многоугольники. </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о правильных многоугольниках и их свойствах. Уметь строить некоторые правильные фигуры</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186</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Правильные многогранники.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о правильных многогранниках и их свойствах. Уметь строить некоторые правильные фигуры (куб)</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187-197</w:t>
            </w:r>
          </w:p>
        </w:tc>
        <w:tc>
          <w:tcPr>
            <w:tcW w:w="453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9. Анализ данных и статистика.</w:t>
            </w:r>
          </w:p>
        </w:tc>
        <w:tc>
          <w:tcPr>
            <w:tcW w:w="1701" w:type="dxa"/>
          </w:tcPr>
          <w:p w:rsidR="00256D35" w:rsidRPr="00256D35" w:rsidRDefault="00256D35" w:rsidP="00256D35">
            <w:pPr>
              <w:jc w:val="cente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15</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187-188</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Таблицы и диаграммы.</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Строить круговые, столбчатые диаграммы, простейшие графики;</w:t>
            </w:r>
          </w:p>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iCs/>
                <w:sz w:val="24"/>
                <w:szCs w:val="24"/>
                <w:lang w:eastAsia="ru-RU"/>
              </w:rPr>
              <w:t>уметь проводить наблюдения и заносить их результаты в итоговую таблицу</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189</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Статистические характеристики.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sz w:val="24"/>
                <w:szCs w:val="24"/>
                <w:lang w:eastAsia="ru-RU"/>
              </w:rPr>
              <w:t>Уметь охарактеризовать событие, оценить событие ;</w:t>
            </w:r>
            <w:r w:rsidRPr="00256D35">
              <w:rPr>
                <w:rFonts w:ascii="Times New Roman" w:eastAsia="Times New Roman" w:hAnsi="Times New Roman" w:cs="Times New Roman"/>
                <w:iCs/>
                <w:sz w:val="24"/>
                <w:szCs w:val="24"/>
                <w:lang w:eastAsia="ru-RU"/>
              </w:rPr>
              <w:t>уметь систематизировать полученные данные и помещать их таблицы;</w:t>
            </w:r>
          </w:p>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iCs/>
                <w:sz w:val="24"/>
                <w:szCs w:val="24"/>
                <w:lang w:eastAsia="ru-RU"/>
              </w:rPr>
              <w:t>уметь по результатам строить диаграммы</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190</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Перебор всевозможных вариантов.</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iCs/>
                <w:sz w:val="24"/>
                <w:szCs w:val="24"/>
                <w:lang w:eastAsia="ru-RU"/>
              </w:rPr>
              <w:t>уметь решать комбинаторные задачи на оценку вероятности наступления события  методом перебора</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191</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Перестановки.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Знать и различать задачи на перестановку  уметь применять формулу для решения</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192</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Случайные события.</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iCs/>
                <w:sz w:val="24"/>
                <w:szCs w:val="24"/>
                <w:lang w:eastAsia="ru-RU"/>
              </w:rPr>
              <w:t>уметь решать комбинаторные задачи на оценку вероятности наступления события.</w:t>
            </w:r>
            <w:r w:rsidRPr="00256D35">
              <w:rPr>
                <w:rFonts w:ascii="Times New Roman" w:eastAsia="Times New Roman" w:hAnsi="Times New Roman" w:cs="Times New Roman"/>
                <w:iCs/>
                <w:sz w:val="16"/>
                <w:szCs w:val="16"/>
                <w:lang w:eastAsia="ru-RU"/>
              </w:rPr>
              <w:t xml:space="preserve"> </w:t>
            </w:r>
            <w:r w:rsidRPr="00256D35">
              <w:rPr>
                <w:rFonts w:ascii="Times New Roman" w:eastAsia="Times New Roman" w:hAnsi="Times New Roman" w:cs="Times New Roman"/>
                <w:iCs/>
                <w:sz w:val="24"/>
                <w:szCs w:val="24"/>
                <w:lang w:eastAsia="ru-RU"/>
              </w:rPr>
              <w:t>уметь оценивать вероятность случайного события на основе определения частоты события в ходе эксперимента</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193</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Частота и вероятность случайных событий.</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оценить событие словами «стопроцентная вероятность», «нулевая вероятность»,  «мало вероятно», «достаточно вероятно». Знать формулу для вычисления вероятности</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194</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Вероятностная шкала.</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iCs/>
                <w:sz w:val="24"/>
                <w:szCs w:val="24"/>
                <w:lang w:eastAsia="ru-RU"/>
              </w:rPr>
              <w:t>уметь составлять таблицу распределения;</w:t>
            </w:r>
          </w:p>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iCs/>
                <w:sz w:val="24"/>
                <w:szCs w:val="24"/>
                <w:lang w:eastAsia="ru-RU"/>
              </w:rPr>
              <w:t>-уметь строить полигон частот по серединам частичных интервалов</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195</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Вероятность вокруг нас.</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решать вероятностные задачи перебором и по формуле</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196</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Задачи для самопроверки.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iCs/>
                <w:sz w:val="24"/>
                <w:szCs w:val="24"/>
                <w:lang w:eastAsia="ru-RU"/>
              </w:rPr>
              <w:t>уметь решать комбинаторные задачи на оценку вероятности наступления события</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197</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Контрольная работа №10. «Анализ данных и статистика»</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Проверка знаний и умений</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198-236</w:t>
            </w:r>
          </w:p>
        </w:tc>
        <w:tc>
          <w:tcPr>
            <w:tcW w:w="4536" w:type="dxa"/>
          </w:tcPr>
          <w:p w:rsidR="00256D35" w:rsidRPr="00256D35" w:rsidRDefault="00256D35" w:rsidP="00256D35">
            <w:pP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10. Повторение.</w:t>
            </w:r>
          </w:p>
        </w:tc>
        <w:tc>
          <w:tcPr>
            <w:tcW w:w="1701" w:type="dxa"/>
          </w:tcPr>
          <w:p w:rsidR="00256D35" w:rsidRPr="00256D35" w:rsidRDefault="00256D35" w:rsidP="00256D35">
            <w:pPr>
              <w:jc w:val="center"/>
              <w:rPr>
                <w:rFonts w:ascii="Times New Roman" w:eastAsia="Times New Roman" w:hAnsi="Times New Roman" w:cs="Times New Roman"/>
                <w:b/>
                <w:sz w:val="24"/>
                <w:szCs w:val="24"/>
                <w:lang w:eastAsia="ru-RU"/>
              </w:rPr>
            </w:pPr>
            <w:r w:rsidRPr="00256D35">
              <w:rPr>
                <w:rFonts w:ascii="Times New Roman" w:eastAsia="Times New Roman" w:hAnsi="Times New Roman" w:cs="Times New Roman"/>
                <w:b/>
                <w:sz w:val="24"/>
                <w:szCs w:val="24"/>
                <w:lang w:eastAsia="ru-RU"/>
              </w:rPr>
              <w:t>38</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объяснять допущенные ошибки и уметь их исправлять.</w:t>
            </w:r>
          </w:p>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198-231</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Задачи на повторение.</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33</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iCs/>
                <w:sz w:val="24"/>
                <w:szCs w:val="24"/>
                <w:lang w:eastAsia="ru-RU"/>
              </w:rPr>
            </w:pPr>
            <w:r w:rsidRPr="00256D35">
              <w:rPr>
                <w:rFonts w:ascii="Times New Roman" w:eastAsia="Times New Roman" w:hAnsi="Times New Roman" w:cs="Times New Roman"/>
                <w:iCs/>
                <w:sz w:val="24"/>
                <w:szCs w:val="24"/>
                <w:lang w:eastAsia="ru-RU"/>
              </w:rPr>
              <w:t>уметь находить значение числовых выражений, владея навыком выполнения арифметических действий с рациональными числами;</w:t>
            </w:r>
          </w:p>
          <w:p w:rsidR="00256D35" w:rsidRPr="00256D35" w:rsidRDefault="00256D35" w:rsidP="00256D35">
            <w:pPr>
              <w:widowControl w:val="0"/>
              <w:autoSpaceDE w:val="0"/>
              <w:autoSpaceDN w:val="0"/>
              <w:adjustRightInd w:val="0"/>
              <w:jc w:val="both"/>
              <w:rPr>
                <w:rFonts w:ascii="Times New Roman" w:eastAsia="Times New Roman" w:hAnsi="Times New Roman" w:cs="Times New Roman"/>
                <w:sz w:val="24"/>
                <w:szCs w:val="24"/>
                <w:lang w:eastAsia="ru-RU"/>
              </w:rPr>
            </w:pPr>
            <w:r w:rsidRPr="00256D35">
              <w:rPr>
                <w:rFonts w:ascii="Times New Roman" w:eastAsia="Times New Roman" w:hAnsi="Times New Roman" w:cs="Times New Roman"/>
                <w:iCs/>
                <w:sz w:val="24"/>
                <w:szCs w:val="24"/>
                <w:lang w:eastAsia="ru-RU"/>
              </w:rPr>
              <w:t>-уметь решать уравнения и все виды текстовых задач, изученных в 6 классе</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232-233</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Итоговая контрольная работа. № 11</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переходить от одной формы записи чисел к другой, представлять десятичную дробь в виде обыкновенной, обыкновенную в виде десятичной, проценты – в виде дроби и дробь – в виде процентов, решать текстовые задачи. Показать уровень усвоения знаний , полученных за курс 6 класса.</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234-235</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Задачи на повторение.</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Уметь переходить от одной формы записи чисел к другой, представлять десятичную дробь в виде обыкновенной, обыкновенную в виде десятичной, проценты – в виде дроби и дробь – в виде процентов, решать текстовые задачи</w:t>
            </w:r>
          </w:p>
        </w:tc>
      </w:tr>
      <w:tr w:rsidR="00256D35" w:rsidRPr="00256D35" w:rsidTr="00256D35">
        <w:tc>
          <w:tcPr>
            <w:tcW w:w="152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236-238</w:t>
            </w:r>
          </w:p>
        </w:tc>
        <w:tc>
          <w:tcPr>
            <w:tcW w:w="4536"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Как мы рассуждаем. Доказательства в алгебре и геометрии.</w:t>
            </w:r>
          </w:p>
        </w:tc>
        <w:tc>
          <w:tcPr>
            <w:tcW w:w="1701" w:type="dxa"/>
          </w:tcPr>
          <w:p w:rsidR="00256D35" w:rsidRPr="00256D35" w:rsidRDefault="00256D35" w:rsidP="00256D35">
            <w:pPr>
              <w:jc w:val="cente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3</w:t>
            </w:r>
          </w:p>
        </w:tc>
        <w:tc>
          <w:tcPr>
            <w:tcW w:w="1276" w:type="dxa"/>
          </w:tcPr>
          <w:p w:rsidR="00256D35" w:rsidRPr="00256D35" w:rsidRDefault="00256D35" w:rsidP="00256D35">
            <w:pPr>
              <w:spacing w:line="360" w:lineRule="auto"/>
              <w:jc w:val="center"/>
              <w:rPr>
                <w:rFonts w:ascii="Times New Roman" w:eastAsia="Calibri" w:hAnsi="Times New Roman" w:cs="Times New Roman"/>
                <w:b/>
                <w:sz w:val="24"/>
                <w:szCs w:val="24"/>
              </w:rPr>
            </w:pPr>
          </w:p>
        </w:tc>
        <w:tc>
          <w:tcPr>
            <w:tcW w:w="7022" w:type="dxa"/>
          </w:tcPr>
          <w:p w:rsidR="00256D35" w:rsidRPr="00256D35" w:rsidRDefault="00256D35" w:rsidP="00256D35">
            <w:pPr>
              <w:rPr>
                <w:rFonts w:ascii="Times New Roman" w:eastAsia="Times New Roman" w:hAnsi="Times New Roman" w:cs="Times New Roman"/>
                <w:sz w:val="24"/>
                <w:szCs w:val="24"/>
                <w:lang w:eastAsia="ru-RU"/>
              </w:rPr>
            </w:pPr>
            <w:r w:rsidRPr="00256D35">
              <w:rPr>
                <w:rFonts w:ascii="Times New Roman" w:eastAsia="Times New Roman" w:hAnsi="Times New Roman" w:cs="Times New Roman"/>
                <w:sz w:val="24"/>
                <w:szCs w:val="24"/>
                <w:lang w:eastAsia="ru-RU"/>
              </w:rPr>
              <w:t xml:space="preserve">Уметь  выстраивать       доказательство утверждений, свойств фигур             </w:t>
            </w:r>
          </w:p>
        </w:tc>
      </w:tr>
    </w:tbl>
    <w:p w:rsidR="004350BA" w:rsidRPr="004350BA" w:rsidRDefault="004350BA" w:rsidP="004350BA">
      <w:pPr>
        <w:spacing w:after="0" w:line="240" w:lineRule="auto"/>
        <w:jc w:val="center"/>
        <w:rPr>
          <w:rFonts w:ascii="Times New Roman" w:hAnsi="Times New Roman" w:cs="Times New Roman"/>
          <w:b/>
          <w:sz w:val="24"/>
          <w:szCs w:val="24"/>
        </w:rPr>
      </w:pPr>
      <w:r w:rsidRPr="004350BA">
        <w:rPr>
          <w:rFonts w:ascii="Times New Roman" w:hAnsi="Times New Roman" w:cs="Times New Roman"/>
          <w:b/>
          <w:sz w:val="24"/>
          <w:szCs w:val="24"/>
        </w:rPr>
        <w:t xml:space="preserve">Примерное тематическое планирование. </w:t>
      </w:r>
    </w:p>
    <w:p w:rsidR="004350BA" w:rsidRPr="004350BA" w:rsidRDefault="004350BA" w:rsidP="004350BA">
      <w:pPr>
        <w:spacing w:after="0" w:line="240" w:lineRule="auto"/>
        <w:jc w:val="center"/>
        <w:rPr>
          <w:rFonts w:ascii="Times New Roman" w:hAnsi="Times New Roman" w:cs="Times New Roman"/>
          <w:b/>
          <w:sz w:val="24"/>
          <w:szCs w:val="24"/>
        </w:rPr>
      </w:pPr>
      <w:r w:rsidRPr="004350BA">
        <w:rPr>
          <w:rFonts w:ascii="Times New Roman" w:hAnsi="Times New Roman" w:cs="Times New Roman"/>
          <w:b/>
          <w:sz w:val="24"/>
          <w:szCs w:val="24"/>
        </w:rPr>
        <w:t>Алгебра. 7 класс А.Г. Мерзляк, В.Б. Полонский, М.С. Якир</w:t>
      </w:r>
    </w:p>
    <w:p w:rsidR="004350BA" w:rsidRPr="004350BA" w:rsidRDefault="004350BA" w:rsidP="004350BA">
      <w:pPr>
        <w:spacing w:line="240" w:lineRule="auto"/>
        <w:jc w:val="center"/>
        <w:rPr>
          <w:rFonts w:ascii="Times New Roman" w:hAnsi="Times New Roman" w:cs="Times New Roman"/>
          <w:sz w:val="24"/>
          <w:szCs w:val="24"/>
        </w:rPr>
      </w:pPr>
      <w:r w:rsidRPr="004350BA">
        <w:rPr>
          <w:rFonts w:ascii="Times New Roman" w:hAnsi="Times New Roman" w:cs="Times New Roman"/>
          <w:sz w:val="24"/>
          <w:szCs w:val="24"/>
        </w:rPr>
        <w:t>4 часа в нед.</w:t>
      </w:r>
    </w:p>
    <w:tbl>
      <w:tblPr>
        <w:tblStyle w:val="af2"/>
        <w:tblW w:w="14709" w:type="dxa"/>
        <w:tblCellMar>
          <w:top w:w="57" w:type="dxa"/>
          <w:bottom w:w="57" w:type="dxa"/>
        </w:tblCellMar>
        <w:tblLook w:val="01E0" w:firstRow="1" w:lastRow="1" w:firstColumn="1" w:lastColumn="1" w:noHBand="0" w:noVBand="0"/>
      </w:tblPr>
      <w:tblGrid>
        <w:gridCol w:w="813"/>
        <w:gridCol w:w="3021"/>
        <w:gridCol w:w="702"/>
        <w:gridCol w:w="10173"/>
      </w:tblGrid>
      <w:tr w:rsidR="004350BA" w:rsidRPr="004350BA" w:rsidTr="00B46460">
        <w:trPr>
          <w:cantSplit/>
          <w:trHeight w:val="1659"/>
          <w:tblHeader/>
        </w:trPr>
        <w:tc>
          <w:tcPr>
            <w:tcW w:w="813" w:type="dxa"/>
            <w:tcBorders>
              <w:bottom w:val="nil"/>
            </w:tcBorders>
            <w:textDirection w:val="btLr"/>
          </w:tcPr>
          <w:p w:rsidR="004350BA" w:rsidRPr="004350BA" w:rsidRDefault="004350BA" w:rsidP="004350BA">
            <w:pPr>
              <w:ind w:left="113" w:right="113"/>
              <w:jc w:val="center"/>
              <w:rPr>
                <w:rFonts w:ascii="Times New Roman" w:hAnsi="Times New Roman" w:cs="Times New Roman"/>
                <w:b/>
              </w:rPr>
            </w:pPr>
            <w:r w:rsidRPr="004350BA">
              <w:rPr>
                <w:rFonts w:ascii="Times New Roman" w:hAnsi="Times New Roman" w:cs="Times New Roman"/>
                <w:b/>
              </w:rPr>
              <w:t>Номер</w:t>
            </w:r>
          </w:p>
          <w:p w:rsidR="004350BA" w:rsidRPr="004350BA" w:rsidRDefault="004350BA" w:rsidP="004350BA">
            <w:pPr>
              <w:ind w:left="113" w:right="113"/>
              <w:jc w:val="center"/>
              <w:rPr>
                <w:rFonts w:ascii="Times New Roman" w:hAnsi="Times New Roman" w:cs="Times New Roman"/>
                <w:b/>
              </w:rPr>
            </w:pPr>
            <w:r w:rsidRPr="004350BA">
              <w:rPr>
                <w:rFonts w:ascii="Times New Roman" w:hAnsi="Times New Roman" w:cs="Times New Roman"/>
                <w:b/>
              </w:rPr>
              <w:t>параграфа</w:t>
            </w:r>
          </w:p>
        </w:tc>
        <w:tc>
          <w:tcPr>
            <w:tcW w:w="3021" w:type="dxa"/>
            <w:tcBorders>
              <w:bottom w:val="nil"/>
            </w:tcBorders>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Содержание учебного</w:t>
            </w:r>
            <w:r w:rsidRPr="004350BA">
              <w:rPr>
                <w:rFonts w:ascii="Times New Roman" w:hAnsi="Times New Roman" w:cs="Times New Roman"/>
                <w:b/>
              </w:rPr>
              <w:br/>
              <w:t>материала</w:t>
            </w:r>
          </w:p>
        </w:tc>
        <w:tc>
          <w:tcPr>
            <w:tcW w:w="702" w:type="dxa"/>
            <w:tcBorders>
              <w:bottom w:val="single" w:sz="4" w:space="0" w:color="auto"/>
              <w:right w:val="single" w:sz="4" w:space="0" w:color="auto"/>
            </w:tcBorders>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Ко</w:t>
            </w:r>
          </w:p>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ли</w:t>
            </w:r>
          </w:p>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чес</w:t>
            </w:r>
          </w:p>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 xml:space="preserve">тво </w:t>
            </w:r>
          </w:p>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ча</w:t>
            </w:r>
          </w:p>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сов</w:t>
            </w:r>
          </w:p>
        </w:tc>
        <w:tc>
          <w:tcPr>
            <w:tcW w:w="10173" w:type="dxa"/>
            <w:tcBorders>
              <w:left w:val="single" w:sz="4" w:space="0" w:color="auto"/>
              <w:bottom w:val="nil"/>
            </w:tcBorders>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Характеристика основных видов деятельности ученика</w:t>
            </w:r>
            <w:r w:rsidRPr="004350BA">
              <w:rPr>
                <w:rFonts w:ascii="Times New Roman" w:hAnsi="Times New Roman" w:cs="Times New Roman"/>
                <w:b/>
              </w:rPr>
              <w:br/>
              <w:t>(на уровне учебных действий)</w:t>
            </w:r>
          </w:p>
        </w:tc>
      </w:tr>
      <w:tr w:rsidR="004350BA" w:rsidRPr="004350BA" w:rsidTr="00B46460">
        <w:trPr>
          <w:trHeight w:val="332"/>
          <w:tblHeader/>
        </w:trPr>
        <w:tc>
          <w:tcPr>
            <w:tcW w:w="813" w:type="dxa"/>
            <w:tcBorders>
              <w:top w:val="nil"/>
              <w:left w:val="single" w:sz="4" w:space="0" w:color="auto"/>
              <w:bottom w:val="nil"/>
              <w:right w:val="single" w:sz="4" w:space="0" w:color="auto"/>
            </w:tcBorders>
          </w:tcPr>
          <w:p w:rsidR="004350BA" w:rsidRPr="004350BA" w:rsidRDefault="004350BA" w:rsidP="004350BA">
            <w:pPr>
              <w:rPr>
                <w:rFonts w:ascii="Times New Roman" w:hAnsi="Times New Roman" w:cs="Times New Roman"/>
                <w:b/>
              </w:rPr>
            </w:pPr>
          </w:p>
        </w:tc>
        <w:tc>
          <w:tcPr>
            <w:tcW w:w="3021" w:type="dxa"/>
            <w:tcBorders>
              <w:top w:val="nil"/>
              <w:left w:val="single" w:sz="4" w:space="0" w:color="auto"/>
              <w:bottom w:val="nil"/>
              <w:right w:val="single" w:sz="4" w:space="0" w:color="auto"/>
            </w:tcBorders>
            <w:shd w:val="clear" w:color="auto" w:fill="auto"/>
          </w:tcPr>
          <w:p w:rsidR="004350BA" w:rsidRPr="004350BA" w:rsidRDefault="004350BA" w:rsidP="004350BA">
            <w:pPr>
              <w:rPr>
                <w:rFonts w:ascii="Times New Roman" w:hAnsi="Times New Roman" w:cs="Times New Roman"/>
              </w:rPr>
            </w:pPr>
          </w:p>
        </w:tc>
        <w:tc>
          <w:tcPr>
            <w:tcW w:w="702" w:type="dxa"/>
            <w:tcBorders>
              <w:top w:val="single" w:sz="4" w:space="0" w:color="auto"/>
              <w:left w:val="single" w:sz="4" w:space="0" w:color="auto"/>
              <w:bottom w:val="nil"/>
              <w:right w:val="single" w:sz="4" w:space="0" w:color="auto"/>
            </w:tcBorders>
            <w:vAlign w:val="center"/>
          </w:tcPr>
          <w:p w:rsidR="004350BA" w:rsidRPr="004350BA" w:rsidRDefault="004350BA" w:rsidP="004350BA">
            <w:pPr>
              <w:jc w:val="center"/>
              <w:rPr>
                <w:rFonts w:ascii="Times New Roman" w:hAnsi="Times New Roman" w:cs="Times New Roman"/>
                <w:b/>
              </w:rPr>
            </w:pPr>
          </w:p>
        </w:tc>
        <w:tc>
          <w:tcPr>
            <w:tcW w:w="10173" w:type="dxa"/>
            <w:tcBorders>
              <w:top w:val="nil"/>
              <w:left w:val="single" w:sz="4" w:space="0" w:color="auto"/>
              <w:bottom w:val="nil"/>
              <w:right w:val="single" w:sz="4" w:space="0" w:color="auto"/>
            </w:tcBorders>
          </w:tcPr>
          <w:p w:rsidR="004350BA" w:rsidRPr="004350BA" w:rsidRDefault="004350BA" w:rsidP="004350BA">
            <w:pPr>
              <w:rPr>
                <w:rFonts w:ascii="Times New Roman" w:hAnsi="Times New Roman" w:cs="Times New Roman"/>
              </w:rPr>
            </w:pPr>
          </w:p>
        </w:tc>
      </w:tr>
      <w:tr w:rsidR="004350BA" w:rsidRPr="004350BA" w:rsidTr="00B46460">
        <w:tc>
          <w:tcPr>
            <w:tcW w:w="3834" w:type="dxa"/>
            <w:gridSpan w:val="2"/>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i/>
              </w:rPr>
              <w:t>Глава 1</w:t>
            </w:r>
            <w:r w:rsidRPr="004350BA">
              <w:rPr>
                <w:rFonts w:ascii="Times New Roman" w:hAnsi="Times New Roman" w:cs="Times New Roman"/>
                <w:b/>
                <w:i/>
              </w:rPr>
              <w:cr/>
            </w:r>
            <w:r w:rsidRPr="004350BA">
              <w:rPr>
                <w:rFonts w:ascii="Times New Roman" w:hAnsi="Times New Roman" w:cs="Times New Roman"/>
                <w:b/>
              </w:rPr>
              <w:t>Линейное уравнение</w:t>
            </w:r>
          </w:p>
          <w:p w:rsidR="004350BA" w:rsidRPr="004350BA" w:rsidRDefault="004350BA" w:rsidP="004350BA">
            <w:pPr>
              <w:jc w:val="center"/>
              <w:rPr>
                <w:rFonts w:ascii="Times New Roman" w:hAnsi="Times New Roman" w:cs="Times New Roman"/>
              </w:rPr>
            </w:pPr>
            <w:r w:rsidRPr="004350BA">
              <w:rPr>
                <w:rFonts w:ascii="Times New Roman" w:hAnsi="Times New Roman" w:cs="Times New Roman"/>
                <w:b/>
              </w:rPr>
              <w:t>с одной переменной</w:t>
            </w:r>
          </w:p>
        </w:tc>
        <w:tc>
          <w:tcPr>
            <w:tcW w:w="702" w:type="dxa"/>
            <w:tcBorders>
              <w:top w:val="single" w:sz="4" w:space="0" w:color="auto"/>
            </w:tcBorders>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15</w:t>
            </w:r>
          </w:p>
        </w:tc>
        <w:tc>
          <w:tcPr>
            <w:tcW w:w="10173" w:type="dxa"/>
            <w:tcBorders>
              <w:top w:val="single" w:sz="4" w:space="0" w:color="auto"/>
            </w:tcBorders>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Введение в алгебру</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3</w:t>
            </w:r>
          </w:p>
        </w:tc>
        <w:tc>
          <w:tcPr>
            <w:tcW w:w="10173" w:type="dxa"/>
            <w:vMerge w:val="restart"/>
          </w:tcPr>
          <w:p w:rsidR="004350BA" w:rsidRPr="004350BA" w:rsidRDefault="004350BA" w:rsidP="004350BA">
            <w:pPr>
              <w:rPr>
                <w:rFonts w:ascii="Times New Roman" w:hAnsi="Times New Roman" w:cs="Times New Roman"/>
              </w:rPr>
            </w:pPr>
            <w:r w:rsidRPr="004350BA">
              <w:rPr>
                <w:rFonts w:ascii="Times New Roman" w:hAnsi="Times New Roman" w:cs="Times New Roman"/>
                <w:i/>
              </w:rPr>
              <w:t>Распознавать</w:t>
            </w:r>
            <w:r w:rsidRPr="004350BA">
              <w:rPr>
                <w:rFonts w:ascii="Times New Roman" w:hAnsi="Times New Roman" w:cs="Times New Roman"/>
              </w:rPr>
              <w:t xml:space="preserve"> числовые выражения и выражения с переменными, линейные уравнения. Приводить примеры выражений с переменными, линейных уравнений. Составлять выражение  с переменными по условию задачи. Выполнять преобразования выражений: приводить подобные слагаемые, раскрывать скобки. Находить значение выражения с переменными при заданных значениях переменных. Классифицировать алгебраические выражения. Описывать целые выражения.</w:t>
            </w:r>
          </w:p>
          <w:p w:rsidR="004350BA" w:rsidRPr="004350BA" w:rsidRDefault="004350BA" w:rsidP="004350BA">
            <w:pPr>
              <w:rPr>
                <w:rFonts w:ascii="Times New Roman" w:hAnsi="Times New Roman" w:cs="Times New Roman"/>
              </w:rPr>
            </w:pPr>
            <w:r w:rsidRPr="004350BA">
              <w:rPr>
                <w:rFonts w:ascii="Times New Roman" w:hAnsi="Times New Roman" w:cs="Times New Roman"/>
                <w:i/>
              </w:rPr>
              <w:t>Формулировать</w:t>
            </w:r>
            <w:r w:rsidRPr="004350BA">
              <w:rPr>
                <w:rFonts w:ascii="Times New Roman" w:hAnsi="Times New Roman" w:cs="Times New Roman"/>
              </w:rPr>
              <w:t xml:space="preserve"> определение линейного уравнения. Решать линейное уравнение в общем виде. Интерпретировать уравнение как математическую модель реальной ситуации. Описывать схему решения текстовой задачи, применять её для решения задач</w:t>
            </w: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Линейное уравнение с одной переменной</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5</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3</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Решение задач с помощью уравнений</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5</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Повторение</w:t>
            </w:r>
            <w:r w:rsidRPr="004350BA">
              <w:rPr>
                <w:rFonts w:ascii="Times New Roman" w:hAnsi="Times New Roman" w:cs="Times New Roman"/>
              </w:rPr>
              <w:cr/>
              <w:t>и систематизация</w:t>
            </w:r>
          </w:p>
          <w:p w:rsidR="004350BA" w:rsidRPr="004350BA" w:rsidRDefault="004350BA" w:rsidP="004350BA">
            <w:pPr>
              <w:rPr>
                <w:rFonts w:ascii="Times New Roman" w:hAnsi="Times New Roman" w:cs="Times New Roman"/>
              </w:rPr>
            </w:pPr>
            <w:r w:rsidRPr="004350BA">
              <w:rPr>
                <w:rFonts w:ascii="Times New Roman" w:hAnsi="Times New Roman" w:cs="Times New Roman"/>
              </w:rPr>
              <w:t>учебного материала</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1</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 работа № 1</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1</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3834" w:type="dxa"/>
            <w:gridSpan w:val="2"/>
          </w:tcPr>
          <w:p w:rsidR="004350BA" w:rsidRPr="004350BA" w:rsidRDefault="004350BA" w:rsidP="004350BA">
            <w:pPr>
              <w:jc w:val="center"/>
              <w:rPr>
                <w:rFonts w:ascii="Times New Roman" w:hAnsi="Times New Roman" w:cs="Times New Roman"/>
                <w:b/>
                <w:i/>
              </w:rPr>
            </w:pPr>
            <w:r w:rsidRPr="004350BA">
              <w:rPr>
                <w:rFonts w:ascii="Times New Roman" w:hAnsi="Times New Roman" w:cs="Times New Roman"/>
                <w:b/>
                <w:i/>
              </w:rPr>
              <w:t>Глава 2</w:t>
            </w:r>
          </w:p>
          <w:p w:rsidR="004350BA" w:rsidRPr="004350BA" w:rsidRDefault="004350BA" w:rsidP="004350BA">
            <w:pPr>
              <w:jc w:val="center"/>
              <w:rPr>
                <w:rFonts w:ascii="Times New Roman" w:hAnsi="Times New Roman" w:cs="Times New Roman"/>
              </w:rPr>
            </w:pPr>
            <w:r w:rsidRPr="004350BA">
              <w:rPr>
                <w:rFonts w:ascii="Times New Roman" w:hAnsi="Times New Roman" w:cs="Times New Roman"/>
                <w:b/>
              </w:rPr>
              <w:t>Целые выражения</w:t>
            </w:r>
          </w:p>
        </w:tc>
        <w:tc>
          <w:tcPr>
            <w:tcW w:w="702" w:type="dxa"/>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52</w:t>
            </w:r>
          </w:p>
        </w:tc>
        <w:tc>
          <w:tcPr>
            <w:tcW w:w="10173" w:type="dxa"/>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4</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Тождественно равные выражения. Тождества</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2</w:t>
            </w:r>
          </w:p>
        </w:tc>
        <w:tc>
          <w:tcPr>
            <w:tcW w:w="10173" w:type="dxa"/>
            <w:vMerge w:val="restart"/>
          </w:tcPr>
          <w:p w:rsidR="004350BA" w:rsidRPr="004350BA" w:rsidRDefault="004350BA" w:rsidP="004350BA">
            <w:pPr>
              <w:rPr>
                <w:rFonts w:ascii="Times New Roman" w:hAnsi="Times New Roman" w:cs="Times New Roman"/>
              </w:rPr>
            </w:pPr>
            <w:r w:rsidRPr="004350BA">
              <w:rPr>
                <w:rFonts w:ascii="Times New Roman" w:hAnsi="Times New Roman" w:cs="Times New Roman"/>
                <w:i/>
              </w:rPr>
              <w:t>Формулировать:</w:t>
            </w:r>
            <w:r w:rsidRPr="004350BA">
              <w:rPr>
                <w:rFonts w:ascii="Times New Roman" w:hAnsi="Times New Roman" w:cs="Times New Roman"/>
                <w:i/>
              </w:rPr>
              <w:cr/>
              <w:t>определения</w:t>
            </w:r>
            <w:r w:rsidRPr="004350BA">
              <w:rPr>
                <w:rFonts w:ascii="Times New Roman" w:hAnsi="Times New Roman" w:cs="Times New Roman"/>
              </w:rPr>
              <w:t>: тождественно равных выражений, тождества, степени с натуральным показателем, одночлена, стандартного вида одночлена, коэффициента одночлена, степени одночлена, многочлена, степени многочлена;</w:t>
            </w:r>
            <w:r w:rsidRPr="004350BA">
              <w:rPr>
                <w:rFonts w:ascii="Times New Roman" w:hAnsi="Times New Roman" w:cs="Times New Roman"/>
              </w:rPr>
              <w:cr/>
            </w:r>
            <w:r w:rsidRPr="004350BA">
              <w:rPr>
                <w:rFonts w:ascii="Times New Roman" w:hAnsi="Times New Roman" w:cs="Times New Roman"/>
                <w:i/>
              </w:rPr>
              <w:t>свойства</w:t>
            </w:r>
            <w:r w:rsidRPr="004350BA">
              <w:rPr>
                <w:rFonts w:ascii="Times New Roman" w:hAnsi="Times New Roman" w:cs="Times New Roman"/>
              </w:rPr>
              <w:t>: степени с натуральным показателем, знака степени;</w:t>
            </w:r>
            <w:r w:rsidRPr="004350BA">
              <w:rPr>
                <w:rFonts w:ascii="Times New Roman" w:hAnsi="Times New Roman" w:cs="Times New Roman"/>
              </w:rPr>
              <w:cr/>
            </w:r>
            <w:r w:rsidRPr="004350BA">
              <w:rPr>
                <w:rFonts w:ascii="Times New Roman" w:hAnsi="Times New Roman" w:cs="Times New Roman"/>
                <w:i/>
              </w:rPr>
              <w:t>правила</w:t>
            </w:r>
            <w:r w:rsidRPr="004350BA">
              <w:rPr>
                <w:rFonts w:ascii="Times New Roman" w:hAnsi="Times New Roman" w:cs="Times New Roman"/>
              </w:rPr>
              <w:t>: доказательства тождеств, умножения одночлена на многочлен, умножения многочленов.</w:t>
            </w:r>
            <w:r w:rsidRPr="004350BA">
              <w:rPr>
                <w:rFonts w:ascii="Times New Roman" w:hAnsi="Times New Roman" w:cs="Times New Roman"/>
              </w:rPr>
              <w:cr/>
            </w:r>
            <w:r w:rsidRPr="004350BA">
              <w:rPr>
                <w:rFonts w:ascii="Times New Roman" w:hAnsi="Times New Roman" w:cs="Times New Roman"/>
                <w:i/>
              </w:rPr>
              <w:t>Доказывать</w:t>
            </w:r>
            <w:r w:rsidRPr="004350BA">
              <w:rPr>
                <w:rFonts w:ascii="Times New Roman" w:hAnsi="Times New Roman" w:cs="Times New Roman"/>
              </w:rPr>
              <w:t xml:space="preserve"> свойства степени с натуральным показателем. Записывать и доказывать формулы: произведения суммы и разности двух выражений, разности квадратов двух выражений, квадрата суммы и квадрата разности двух выражений, суммы кубов и разности кубов двух выражений.</w:t>
            </w:r>
            <w:r w:rsidRPr="004350BA">
              <w:rPr>
                <w:rFonts w:ascii="Times New Roman" w:hAnsi="Times New Roman" w:cs="Times New Roman"/>
              </w:rPr>
              <w:cr/>
            </w:r>
            <w:r w:rsidRPr="004350BA">
              <w:rPr>
                <w:rFonts w:ascii="Times New Roman" w:hAnsi="Times New Roman" w:cs="Times New Roman"/>
                <w:i/>
              </w:rPr>
              <w:t>Вычислять</w:t>
            </w:r>
            <w:r w:rsidRPr="004350BA">
              <w:rPr>
                <w:rFonts w:ascii="Times New Roman" w:hAnsi="Times New Roman" w:cs="Times New Roman"/>
              </w:rPr>
              <w:t xml:space="preserve"> значение выражений с переменными. Применять свойства степени для преобразования выражений. Выполнять умножение одночленов и возведение одночлена в степень. Приводить одночлен к стандартному виду. Записывать многочлен в стандартном виде, определять степень многочлена.  Преобразовывать произведение одночлена и многочлена; суммы, разности, произведения двух многочленов в многочлен. Выполнять разложение многочлена на множители способом вынесения общего множителя за скобки, способом группировки, по формулам сокращённого умножения и с применением нескольких способов. Использовать указанные преобразования в процессе решения уравнений, доказательства  утверждений, решения текстовых задач</w:t>
            </w:r>
          </w:p>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5</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Степень с натуральным показателем</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3</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6</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Свойства степени с натуральным показателем</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3</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7</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Одночлены</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2</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8</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Многочлены</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1</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9</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Сложение и вычитание многочленов</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3</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 работа № 2</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1</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10</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Умножение одночлена на многочлен</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4</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11</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Умножение многочлена на многочлен</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4</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12</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Разложение многочленов на множители. Вынесение общего множителя за скобки</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3</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13</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Разложение многочленов на множители. Метод группировки</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3</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w:t>
            </w:r>
            <w:r w:rsidRPr="004350BA">
              <w:rPr>
                <w:rFonts w:ascii="Times New Roman" w:hAnsi="Times New Roman" w:cs="Times New Roman"/>
                <w:lang w:val="en-US"/>
              </w:rPr>
              <w:t xml:space="preserve"> </w:t>
            </w:r>
            <w:r w:rsidRPr="004350BA">
              <w:rPr>
                <w:rFonts w:ascii="Times New Roman" w:hAnsi="Times New Roman" w:cs="Times New Roman"/>
              </w:rPr>
              <w:t>работа № 3</w:t>
            </w:r>
          </w:p>
        </w:tc>
        <w:tc>
          <w:tcPr>
            <w:tcW w:w="702"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14</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Произведение разности и суммы двух выражений</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3</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15</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Разность квадратов двух выражений</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2</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16</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Квадрат суммы и квадрат разности двух выражений</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4</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17</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Преобразование многочлена в квадрат суммы или разности двух выражений</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3</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 работа № 4</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1</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18</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Сумма и разность кубов двух выражений</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2</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19</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Применение различных способов разложения многочлена на множители</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4</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Повторение</w:t>
            </w:r>
            <w:r w:rsidRPr="004350BA">
              <w:rPr>
                <w:rFonts w:ascii="Times New Roman" w:hAnsi="Times New Roman" w:cs="Times New Roman"/>
              </w:rPr>
              <w:cr/>
              <w:t>и систематизация</w:t>
            </w:r>
          </w:p>
          <w:p w:rsidR="004350BA" w:rsidRPr="004350BA" w:rsidRDefault="004350BA" w:rsidP="004350BA">
            <w:pPr>
              <w:rPr>
                <w:rFonts w:ascii="Times New Roman" w:hAnsi="Times New Roman" w:cs="Times New Roman"/>
              </w:rPr>
            </w:pPr>
            <w:r w:rsidRPr="004350BA">
              <w:rPr>
                <w:rFonts w:ascii="Times New Roman" w:hAnsi="Times New Roman" w:cs="Times New Roman"/>
              </w:rPr>
              <w:t>учебного материала</w:t>
            </w:r>
          </w:p>
        </w:tc>
        <w:tc>
          <w:tcPr>
            <w:tcW w:w="702"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2</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 работа № 5</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1</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3834" w:type="dxa"/>
            <w:gridSpan w:val="2"/>
          </w:tcPr>
          <w:p w:rsidR="004350BA" w:rsidRPr="004350BA" w:rsidRDefault="004350BA" w:rsidP="004350BA">
            <w:pPr>
              <w:jc w:val="center"/>
              <w:rPr>
                <w:rFonts w:ascii="Times New Roman" w:hAnsi="Times New Roman" w:cs="Times New Roman"/>
                <w:b/>
                <w:i/>
                <w:lang w:val="en-US"/>
              </w:rPr>
            </w:pPr>
            <w:r w:rsidRPr="004350BA">
              <w:rPr>
                <w:rFonts w:ascii="Times New Roman" w:hAnsi="Times New Roman" w:cs="Times New Roman"/>
                <w:b/>
                <w:i/>
              </w:rPr>
              <w:t>Глава 3</w:t>
            </w:r>
          </w:p>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Функции</w:t>
            </w:r>
          </w:p>
        </w:tc>
        <w:tc>
          <w:tcPr>
            <w:tcW w:w="702" w:type="dxa"/>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12</w:t>
            </w:r>
          </w:p>
        </w:tc>
        <w:tc>
          <w:tcPr>
            <w:tcW w:w="10173" w:type="dxa"/>
            <w:shd w:val="clear" w:color="auto" w:fill="auto"/>
          </w:tcPr>
          <w:p w:rsidR="004350BA" w:rsidRPr="004350BA" w:rsidRDefault="004350BA" w:rsidP="004350BA">
            <w:pPr>
              <w:rPr>
                <w:rFonts w:ascii="Times New Roman" w:hAnsi="Times New Roman" w:cs="Times New Roman"/>
                <w:lang w:val="en-US"/>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20</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Связи между величинами. Функция</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2</w:t>
            </w:r>
          </w:p>
        </w:tc>
        <w:tc>
          <w:tcPr>
            <w:tcW w:w="10173" w:type="dxa"/>
            <w:vMerge w:val="restart"/>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i/>
              </w:rPr>
              <w:t>Приводить</w:t>
            </w:r>
            <w:r w:rsidRPr="004350BA">
              <w:rPr>
                <w:rFonts w:ascii="Times New Roman" w:hAnsi="Times New Roman" w:cs="Times New Roman"/>
              </w:rPr>
              <w:t xml:space="preserve"> примеры зависимостей между величинами. Различать среди зависимостей функциональные зависимости.</w:t>
            </w:r>
            <w:r w:rsidRPr="004350BA">
              <w:rPr>
                <w:rFonts w:ascii="Times New Roman" w:hAnsi="Times New Roman" w:cs="Times New Roman"/>
              </w:rPr>
              <w:cr/>
            </w:r>
            <w:r w:rsidRPr="004350BA">
              <w:rPr>
                <w:rFonts w:ascii="Times New Roman" w:hAnsi="Times New Roman" w:cs="Times New Roman"/>
                <w:i/>
              </w:rPr>
              <w:t>Описывать</w:t>
            </w:r>
            <w:r w:rsidRPr="004350BA">
              <w:rPr>
                <w:rFonts w:ascii="Times New Roman" w:hAnsi="Times New Roman" w:cs="Times New Roman"/>
              </w:rPr>
              <w:t xml:space="preserve"> </w:t>
            </w:r>
            <w:r w:rsidRPr="004350BA">
              <w:rPr>
                <w:rFonts w:ascii="Times New Roman" w:hAnsi="Times New Roman" w:cs="Times New Roman"/>
                <w:i/>
              </w:rPr>
              <w:t>понятия</w:t>
            </w:r>
            <w:r w:rsidRPr="004350BA">
              <w:rPr>
                <w:rFonts w:ascii="Times New Roman" w:hAnsi="Times New Roman" w:cs="Times New Roman"/>
              </w:rPr>
              <w:t>: зависимой и независимой переменных, функции, аргумента функции; способы задания функции. Формулировать определения: области определения функции, области значений функции, графика функции, линейной функции, прямой пропорциональности.</w:t>
            </w:r>
          </w:p>
          <w:p w:rsidR="004350BA" w:rsidRPr="004350BA" w:rsidRDefault="004350BA" w:rsidP="004350BA">
            <w:pPr>
              <w:rPr>
                <w:rFonts w:ascii="Times New Roman" w:hAnsi="Times New Roman" w:cs="Times New Roman"/>
              </w:rPr>
            </w:pPr>
            <w:r w:rsidRPr="004350BA">
              <w:rPr>
                <w:rFonts w:ascii="Times New Roman" w:hAnsi="Times New Roman" w:cs="Times New Roman"/>
                <w:i/>
              </w:rPr>
              <w:t>Вычислять</w:t>
            </w:r>
            <w:r w:rsidRPr="004350BA">
              <w:rPr>
                <w:rFonts w:ascii="Times New Roman" w:hAnsi="Times New Roman" w:cs="Times New Roman"/>
              </w:rPr>
              <w:t xml:space="preserve"> значение функции по заданному значению аргумента. Составлять таблицы значений функции. Строить график функции, заданной таблично. По графику функции, являющейся моделью реального процесса, определять характеристики этого процесса. Строить график линейной функции и прямой пропорциональности. Описывать свойства этих функций</w:t>
            </w: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21</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Способы задания функции</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2</w:t>
            </w:r>
          </w:p>
        </w:tc>
        <w:tc>
          <w:tcPr>
            <w:tcW w:w="10173" w:type="dxa"/>
            <w:vMerge/>
            <w:shd w:val="clear" w:color="auto" w:fill="auto"/>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22</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График функции</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2</w:t>
            </w:r>
          </w:p>
        </w:tc>
        <w:tc>
          <w:tcPr>
            <w:tcW w:w="10173" w:type="dxa"/>
            <w:vMerge/>
            <w:shd w:val="clear" w:color="auto" w:fill="auto"/>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23</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Линейная функция, её графики свойства</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4</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Повторение</w:t>
            </w:r>
            <w:r w:rsidRPr="004350BA">
              <w:rPr>
                <w:rFonts w:ascii="Times New Roman" w:hAnsi="Times New Roman" w:cs="Times New Roman"/>
              </w:rPr>
              <w:cr/>
              <w:t>и систематизация</w:t>
            </w:r>
          </w:p>
          <w:p w:rsidR="004350BA" w:rsidRPr="004350BA" w:rsidRDefault="004350BA" w:rsidP="004350BA">
            <w:pPr>
              <w:rPr>
                <w:rFonts w:ascii="Times New Roman" w:hAnsi="Times New Roman" w:cs="Times New Roman"/>
              </w:rPr>
            </w:pPr>
            <w:r w:rsidRPr="004350BA">
              <w:rPr>
                <w:rFonts w:ascii="Times New Roman" w:hAnsi="Times New Roman" w:cs="Times New Roman"/>
              </w:rPr>
              <w:t>учебного материала</w:t>
            </w:r>
          </w:p>
        </w:tc>
        <w:tc>
          <w:tcPr>
            <w:tcW w:w="702"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w:t>
            </w:r>
            <w:r w:rsidRPr="004350BA">
              <w:rPr>
                <w:rFonts w:ascii="Times New Roman" w:hAnsi="Times New Roman" w:cs="Times New Roman"/>
                <w:lang w:val="en-US"/>
              </w:rPr>
              <w:t xml:space="preserve"> </w:t>
            </w:r>
            <w:r w:rsidRPr="004350BA">
              <w:rPr>
                <w:rFonts w:ascii="Times New Roman" w:hAnsi="Times New Roman" w:cs="Times New Roman"/>
              </w:rPr>
              <w:t>работа № 6</w:t>
            </w:r>
          </w:p>
        </w:tc>
        <w:tc>
          <w:tcPr>
            <w:tcW w:w="702"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3834" w:type="dxa"/>
            <w:gridSpan w:val="2"/>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i/>
              </w:rPr>
              <w:t>Глава 4</w:t>
            </w:r>
            <w:r w:rsidRPr="004350BA">
              <w:rPr>
                <w:rFonts w:ascii="Times New Roman" w:hAnsi="Times New Roman" w:cs="Times New Roman"/>
                <w:b/>
                <w:i/>
              </w:rPr>
              <w:cr/>
            </w:r>
            <w:r w:rsidRPr="004350BA">
              <w:rPr>
                <w:rFonts w:ascii="Times New Roman" w:hAnsi="Times New Roman" w:cs="Times New Roman"/>
                <w:b/>
              </w:rPr>
              <w:t>Системы линейных</w:t>
            </w:r>
            <w:r w:rsidRPr="004350BA">
              <w:rPr>
                <w:rFonts w:ascii="Times New Roman" w:hAnsi="Times New Roman" w:cs="Times New Roman"/>
                <w:b/>
              </w:rPr>
              <w:cr/>
              <w:t>уравнений с двумя</w:t>
            </w:r>
          </w:p>
          <w:p w:rsidR="004350BA" w:rsidRPr="004350BA" w:rsidRDefault="004350BA" w:rsidP="004350BA">
            <w:pPr>
              <w:jc w:val="center"/>
              <w:rPr>
                <w:rFonts w:ascii="Times New Roman" w:hAnsi="Times New Roman" w:cs="Times New Roman"/>
              </w:rPr>
            </w:pPr>
            <w:r w:rsidRPr="004350BA">
              <w:rPr>
                <w:rFonts w:ascii="Times New Roman" w:hAnsi="Times New Roman" w:cs="Times New Roman"/>
                <w:b/>
              </w:rPr>
              <w:t>переменными</w:t>
            </w:r>
          </w:p>
        </w:tc>
        <w:tc>
          <w:tcPr>
            <w:tcW w:w="702" w:type="dxa"/>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20</w:t>
            </w:r>
          </w:p>
        </w:tc>
        <w:tc>
          <w:tcPr>
            <w:tcW w:w="10173" w:type="dxa"/>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24</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Уравнения с двумя переменными</w:t>
            </w:r>
          </w:p>
        </w:tc>
        <w:tc>
          <w:tcPr>
            <w:tcW w:w="702"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173" w:type="dxa"/>
            <w:vMerge w:val="restart"/>
          </w:tcPr>
          <w:p w:rsidR="004350BA" w:rsidRPr="004350BA" w:rsidRDefault="004350BA" w:rsidP="004350BA">
            <w:pPr>
              <w:rPr>
                <w:rFonts w:ascii="Times New Roman" w:hAnsi="Times New Roman" w:cs="Times New Roman"/>
                <w:i/>
              </w:rPr>
            </w:pPr>
          </w:p>
          <w:p w:rsidR="004350BA" w:rsidRPr="004350BA" w:rsidRDefault="004350BA" w:rsidP="004350BA">
            <w:pPr>
              <w:rPr>
                <w:rFonts w:ascii="Times New Roman" w:hAnsi="Times New Roman" w:cs="Times New Roman"/>
              </w:rPr>
            </w:pPr>
            <w:r w:rsidRPr="004350BA">
              <w:rPr>
                <w:rFonts w:ascii="Times New Roman" w:hAnsi="Times New Roman" w:cs="Times New Roman"/>
                <w:i/>
              </w:rPr>
              <w:t xml:space="preserve">Приводить примеры: </w:t>
            </w:r>
            <w:r w:rsidRPr="004350BA">
              <w:rPr>
                <w:rFonts w:ascii="Times New Roman" w:hAnsi="Times New Roman" w:cs="Times New Roman"/>
              </w:rPr>
              <w:t>уравнения с двумя переменными; линейного уравнения с двумя переменными; системы двух линейных уравнений с двумя переменными; реальных процессов, для которых уравнение с двумя переменными или система уравнений с двумя переменными являются математическими моделями.</w:t>
            </w:r>
            <w:r w:rsidRPr="004350BA">
              <w:rPr>
                <w:rFonts w:ascii="Times New Roman" w:hAnsi="Times New Roman" w:cs="Times New Roman"/>
              </w:rPr>
              <w:cr/>
              <w:t>Определять, является ли пара чисел решением данного уравнения с двумя переменными.</w:t>
            </w:r>
            <w:r w:rsidRPr="004350BA">
              <w:rPr>
                <w:rFonts w:ascii="Times New Roman" w:hAnsi="Times New Roman" w:cs="Times New Roman"/>
              </w:rPr>
              <w:cr/>
            </w:r>
            <w:r w:rsidRPr="004350BA">
              <w:rPr>
                <w:rFonts w:ascii="Times New Roman" w:hAnsi="Times New Roman" w:cs="Times New Roman"/>
                <w:i/>
              </w:rPr>
              <w:t>Формулировать:</w:t>
            </w:r>
            <w:r w:rsidRPr="004350BA">
              <w:rPr>
                <w:rFonts w:ascii="Times New Roman" w:hAnsi="Times New Roman" w:cs="Times New Roman"/>
                <w:i/>
              </w:rPr>
              <w:cr/>
              <w:t>определения</w:t>
            </w:r>
            <w:r w:rsidRPr="004350BA">
              <w:rPr>
                <w:rFonts w:ascii="Times New Roman" w:hAnsi="Times New Roman" w:cs="Times New Roman"/>
              </w:rPr>
              <w:t>: решения уравнения с двумя переменными; что значит решить уравнение с двумя переменными; графика уравнения с двумя переменными; линейного уравнения с двумя переменными; решения системы уравнений с двумя переменными;</w:t>
            </w:r>
            <w:r w:rsidRPr="004350BA">
              <w:rPr>
                <w:rFonts w:ascii="Times New Roman" w:hAnsi="Times New Roman" w:cs="Times New Roman"/>
              </w:rPr>
              <w:cr/>
            </w:r>
            <w:r w:rsidRPr="004350BA">
              <w:rPr>
                <w:rFonts w:ascii="Times New Roman" w:hAnsi="Times New Roman" w:cs="Times New Roman"/>
                <w:i/>
              </w:rPr>
              <w:t>свойства</w:t>
            </w:r>
            <w:r w:rsidRPr="004350BA">
              <w:rPr>
                <w:rFonts w:ascii="Times New Roman" w:hAnsi="Times New Roman" w:cs="Times New Roman"/>
              </w:rPr>
              <w:t xml:space="preserve"> уравнений с двумя переменными.</w:t>
            </w:r>
            <w:r w:rsidRPr="004350BA">
              <w:rPr>
                <w:rFonts w:ascii="Times New Roman" w:hAnsi="Times New Roman" w:cs="Times New Roman"/>
              </w:rPr>
              <w:cr/>
            </w:r>
            <w:r w:rsidRPr="004350BA">
              <w:rPr>
                <w:rFonts w:ascii="Times New Roman" w:hAnsi="Times New Roman" w:cs="Times New Roman"/>
                <w:i/>
              </w:rPr>
              <w:t>Описывать</w:t>
            </w:r>
            <w:r w:rsidRPr="004350BA">
              <w:rPr>
                <w:rFonts w:ascii="Times New Roman" w:hAnsi="Times New Roman" w:cs="Times New Roman"/>
              </w:rPr>
              <w:t>: свойства графика линейного уравнения в зависимости от значений коэффициентов, графический метод решения системы двух уравнений с двумя переменными, метод подстановки и метод сложения для решения системы двух линейных уравнений с двумя переменными.</w:t>
            </w:r>
            <w:r w:rsidRPr="004350BA">
              <w:rPr>
                <w:rFonts w:ascii="Times New Roman" w:hAnsi="Times New Roman" w:cs="Times New Roman"/>
              </w:rPr>
              <w:cr/>
            </w:r>
            <w:r w:rsidRPr="004350BA">
              <w:rPr>
                <w:rFonts w:ascii="Times New Roman" w:hAnsi="Times New Roman" w:cs="Times New Roman"/>
                <w:i/>
              </w:rPr>
              <w:t>Строить</w:t>
            </w:r>
            <w:r w:rsidRPr="004350BA">
              <w:rPr>
                <w:rFonts w:ascii="Times New Roman" w:hAnsi="Times New Roman" w:cs="Times New Roman"/>
              </w:rPr>
              <w:t xml:space="preserve"> график линейного уравнения с двумя переменными. Решать системы двух линейных уравнений с двумя переменными.</w:t>
            </w:r>
          </w:p>
          <w:p w:rsidR="004350BA" w:rsidRPr="004350BA" w:rsidRDefault="004350BA" w:rsidP="004350BA">
            <w:pPr>
              <w:rPr>
                <w:rFonts w:ascii="Times New Roman" w:hAnsi="Times New Roman" w:cs="Times New Roman"/>
              </w:rPr>
            </w:pPr>
            <w:r w:rsidRPr="004350BA">
              <w:rPr>
                <w:rFonts w:ascii="Times New Roman" w:hAnsi="Times New Roman" w:cs="Times New Roman"/>
                <w:i/>
              </w:rPr>
              <w:t>Решать</w:t>
            </w:r>
            <w:r w:rsidRPr="004350BA">
              <w:rPr>
                <w:rFonts w:ascii="Times New Roman" w:hAnsi="Times New Roman" w:cs="Times New Roman"/>
              </w:rPr>
              <w:t xml:space="preserve"> текстовые задачи, в которых система двух линейных уравнений с двумя переменными является математической моделью реального процесса, и интерпретировать результат решения системы</w:t>
            </w: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25</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Линейное уравнение с двумя переменными и его график</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3</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26</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Системы уравнений с двумя переменными. Графический метод решения системы двух линейных уравнений с двумя переменными</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3</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27</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Решение систем линейных уравнений методом подстановки</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2</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28</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Решение систем линейных уравнений методом сложения</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3</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29</w:t>
            </w: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Решение задач с помощью систем линейных уравнений</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4</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Повторение</w:t>
            </w:r>
            <w:r w:rsidRPr="004350BA">
              <w:rPr>
                <w:rFonts w:ascii="Times New Roman" w:hAnsi="Times New Roman" w:cs="Times New Roman"/>
              </w:rPr>
              <w:cr/>
              <w:t>и систематизация</w:t>
            </w:r>
          </w:p>
          <w:p w:rsidR="004350BA" w:rsidRPr="004350BA" w:rsidRDefault="004350BA" w:rsidP="004350BA">
            <w:pPr>
              <w:rPr>
                <w:rFonts w:ascii="Times New Roman" w:hAnsi="Times New Roman" w:cs="Times New Roman"/>
              </w:rPr>
            </w:pPr>
            <w:r w:rsidRPr="004350BA">
              <w:rPr>
                <w:rFonts w:ascii="Times New Roman" w:hAnsi="Times New Roman" w:cs="Times New Roman"/>
              </w:rPr>
              <w:t>учебного материала</w:t>
            </w:r>
          </w:p>
        </w:tc>
        <w:tc>
          <w:tcPr>
            <w:tcW w:w="702"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p>
        </w:tc>
        <w:tc>
          <w:tcPr>
            <w:tcW w:w="3021"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w:t>
            </w:r>
            <w:r w:rsidRPr="004350BA">
              <w:rPr>
                <w:rFonts w:ascii="Times New Roman" w:hAnsi="Times New Roman" w:cs="Times New Roman"/>
                <w:lang w:val="en-US"/>
              </w:rPr>
              <w:t xml:space="preserve"> </w:t>
            </w:r>
            <w:r w:rsidRPr="004350BA">
              <w:rPr>
                <w:rFonts w:ascii="Times New Roman" w:hAnsi="Times New Roman" w:cs="Times New Roman"/>
              </w:rPr>
              <w:t>работа № 7</w:t>
            </w:r>
          </w:p>
        </w:tc>
        <w:tc>
          <w:tcPr>
            <w:tcW w:w="702"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173" w:type="dxa"/>
            <w:vMerge/>
          </w:tcPr>
          <w:p w:rsidR="004350BA" w:rsidRPr="004350BA" w:rsidRDefault="004350BA" w:rsidP="004350BA">
            <w:pPr>
              <w:rPr>
                <w:rFonts w:ascii="Times New Roman" w:hAnsi="Times New Roman" w:cs="Times New Roman"/>
              </w:rPr>
            </w:pPr>
          </w:p>
        </w:tc>
      </w:tr>
      <w:tr w:rsidR="004350BA" w:rsidRPr="004350BA" w:rsidTr="00B46460">
        <w:tc>
          <w:tcPr>
            <w:tcW w:w="3834" w:type="dxa"/>
            <w:gridSpan w:val="2"/>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Повторение и систематизация учебного материала</w:t>
            </w:r>
          </w:p>
        </w:tc>
        <w:tc>
          <w:tcPr>
            <w:tcW w:w="702" w:type="dxa"/>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31</w:t>
            </w:r>
          </w:p>
        </w:tc>
        <w:tc>
          <w:tcPr>
            <w:tcW w:w="10173" w:type="dxa"/>
          </w:tcPr>
          <w:p w:rsidR="004350BA" w:rsidRPr="004350BA" w:rsidRDefault="004350BA" w:rsidP="004350BA">
            <w:pPr>
              <w:rPr>
                <w:rFonts w:ascii="Times New Roman" w:hAnsi="Times New Roman" w:cs="Times New Roman"/>
              </w:rPr>
            </w:pPr>
          </w:p>
        </w:tc>
      </w:tr>
      <w:tr w:rsidR="004350BA" w:rsidRPr="004350BA" w:rsidTr="00B46460">
        <w:tc>
          <w:tcPr>
            <w:tcW w:w="3834" w:type="dxa"/>
            <w:gridSpan w:val="2"/>
          </w:tcPr>
          <w:p w:rsidR="004350BA" w:rsidRPr="004350BA" w:rsidRDefault="004350BA" w:rsidP="004350BA">
            <w:pPr>
              <w:rPr>
                <w:rFonts w:ascii="Times New Roman" w:hAnsi="Times New Roman" w:cs="Times New Roman"/>
              </w:rPr>
            </w:pPr>
            <w:r w:rsidRPr="004350BA">
              <w:rPr>
                <w:rFonts w:ascii="Times New Roman" w:hAnsi="Times New Roman" w:cs="Times New Roman"/>
              </w:rPr>
              <w:t>Упражнения для повторения курса 7 класса</w:t>
            </w:r>
          </w:p>
        </w:tc>
        <w:tc>
          <w:tcPr>
            <w:tcW w:w="702"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30</w:t>
            </w:r>
          </w:p>
        </w:tc>
        <w:tc>
          <w:tcPr>
            <w:tcW w:w="10173" w:type="dxa"/>
            <w:vMerge w:val="restart"/>
          </w:tcPr>
          <w:p w:rsidR="004350BA" w:rsidRPr="004350BA" w:rsidRDefault="004350BA" w:rsidP="004350BA">
            <w:pPr>
              <w:rPr>
                <w:rFonts w:ascii="Times New Roman" w:hAnsi="Times New Roman" w:cs="Times New Roman"/>
              </w:rPr>
            </w:pPr>
          </w:p>
        </w:tc>
      </w:tr>
      <w:tr w:rsidR="004350BA" w:rsidRPr="004350BA" w:rsidTr="00B46460">
        <w:tc>
          <w:tcPr>
            <w:tcW w:w="3834" w:type="dxa"/>
            <w:gridSpan w:val="2"/>
          </w:tcPr>
          <w:p w:rsidR="004350BA" w:rsidRPr="004350BA" w:rsidRDefault="004350BA" w:rsidP="004350BA">
            <w:pPr>
              <w:rPr>
                <w:rFonts w:ascii="Times New Roman" w:hAnsi="Times New Roman" w:cs="Times New Roman"/>
              </w:rPr>
            </w:pPr>
            <w:r w:rsidRPr="004350BA">
              <w:rPr>
                <w:rFonts w:ascii="Times New Roman" w:hAnsi="Times New Roman" w:cs="Times New Roman"/>
              </w:rPr>
              <w:t>Итоговая контрольная</w:t>
            </w:r>
            <w:r w:rsidRPr="004350BA">
              <w:rPr>
                <w:rFonts w:ascii="Times New Roman" w:hAnsi="Times New Roman" w:cs="Times New Roman"/>
                <w:lang w:val="en-US"/>
              </w:rPr>
              <w:t xml:space="preserve"> </w:t>
            </w:r>
            <w:r w:rsidRPr="004350BA">
              <w:rPr>
                <w:rFonts w:ascii="Times New Roman" w:hAnsi="Times New Roman" w:cs="Times New Roman"/>
              </w:rPr>
              <w:t xml:space="preserve">работа </w:t>
            </w:r>
          </w:p>
        </w:tc>
        <w:tc>
          <w:tcPr>
            <w:tcW w:w="702"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173" w:type="dxa"/>
            <w:vMerge/>
          </w:tcPr>
          <w:p w:rsidR="004350BA" w:rsidRPr="004350BA" w:rsidRDefault="004350BA" w:rsidP="004350BA">
            <w:pPr>
              <w:rPr>
                <w:rFonts w:ascii="Times New Roman" w:hAnsi="Times New Roman" w:cs="Times New Roman"/>
              </w:rPr>
            </w:pPr>
          </w:p>
        </w:tc>
      </w:tr>
    </w:tbl>
    <w:p w:rsidR="004350BA" w:rsidRPr="004350BA" w:rsidRDefault="004350BA" w:rsidP="004350BA">
      <w:pPr>
        <w:rPr>
          <w:rFonts w:ascii="Times New Roman" w:hAnsi="Times New Roman" w:cs="Times New Roman"/>
        </w:rPr>
      </w:pPr>
      <w:r w:rsidRPr="004350BA">
        <w:rPr>
          <w:rFonts w:ascii="Times New Roman" w:hAnsi="Times New Roman" w:cs="Times New Roman"/>
        </w:rPr>
        <w:tab/>
      </w:r>
      <w:r w:rsidRPr="004350BA">
        <w:rPr>
          <w:rFonts w:ascii="Times New Roman" w:hAnsi="Times New Roman" w:cs="Times New Roman"/>
        </w:rPr>
        <w:tab/>
      </w:r>
      <w:r w:rsidRPr="004350BA">
        <w:rPr>
          <w:rFonts w:ascii="Times New Roman" w:hAnsi="Times New Roman" w:cs="Times New Roman"/>
        </w:rPr>
        <w:tab/>
      </w:r>
      <w:r w:rsidRPr="004350BA">
        <w:rPr>
          <w:rFonts w:ascii="Times New Roman" w:hAnsi="Times New Roman" w:cs="Times New Roman"/>
        </w:rPr>
        <w:tab/>
        <w:t>Итого:       136</w:t>
      </w:r>
    </w:p>
    <w:p w:rsidR="004350BA" w:rsidRPr="004350BA" w:rsidRDefault="004350BA" w:rsidP="004350BA">
      <w:pPr>
        <w:spacing w:after="0" w:line="240" w:lineRule="auto"/>
        <w:jc w:val="center"/>
        <w:rPr>
          <w:rFonts w:ascii="Times New Roman" w:hAnsi="Times New Roman" w:cs="Times New Roman"/>
          <w:b/>
          <w:sz w:val="24"/>
          <w:szCs w:val="24"/>
        </w:rPr>
      </w:pPr>
      <w:r w:rsidRPr="004350BA">
        <w:rPr>
          <w:rFonts w:ascii="Times New Roman" w:hAnsi="Times New Roman" w:cs="Times New Roman"/>
        </w:rPr>
        <w:br w:type="column"/>
      </w:r>
      <w:r w:rsidRPr="004350BA">
        <w:rPr>
          <w:rFonts w:ascii="Times New Roman" w:hAnsi="Times New Roman" w:cs="Times New Roman"/>
          <w:b/>
          <w:sz w:val="24"/>
          <w:szCs w:val="24"/>
        </w:rPr>
        <w:t>Примерное тематическое планирование.</w:t>
      </w:r>
    </w:p>
    <w:p w:rsidR="004350BA" w:rsidRPr="004350BA" w:rsidRDefault="004350BA" w:rsidP="004350BA">
      <w:pPr>
        <w:spacing w:after="0" w:line="240" w:lineRule="auto"/>
        <w:jc w:val="center"/>
        <w:rPr>
          <w:rFonts w:ascii="Times New Roman" w:hAnsi="Times New Roman" w:cs="Times New Roman"/>
          <w:b/>
          <w:sz w:val="24"/>
          <w:szCs w:val="24"/>
        </w:rPr>
      </w:pPr>
      <w:r w:rsidRPr="004350BA">
        <w:rPr>
          <w:rFonts w:ascii="Times New Roman" w:hAnsi="Times New Roman" w:cs="Times New Roman"/>
          <w:b/>
          <w:sz w:val="24"/>
          <w:szCs w:val="24"/>
        </w:rPr>
        <w:t xml:space="preserve"> Алгебра. 8 класс А.Г. Мерзляк, В.Б. Полонский, М.С. Якир</w:t>
      </w:r>
    </w:p>
    <w:p w:rsidR="004350BA" w:rsidRPr="004350BA" w:rsidRDefault="004350BA" w:rsidP="004350BA">
      <w:pPr>
        <w:spacing w:after="0" w:line="240" w:lineRule="auto"/>
        <w:jc w:val="center"/>
        <w:rPr>
          <w:rFonts w:ascii="Times New Roman" w:hAnsi="Times New Roman" w:cs="Times New Roman"/>
        </w:rPr>
      </w:pPr>
      <w:r w:rsidRPr="004350BA">
        <w:rPr>
          <w:rFonts w:ascii="Times New Roman" w:hAnsi="Times New Roman" w:cs="Times New Roman"/>
          <w:sz w:val="24"/>
          <w:szCs w:val="24"/>
        </w:rPr>
        <w:t>4 часа в нед.</w:t>
      </w:r>
    </w:p>
    <w:tbl>
      <w:tblPr>
        <w:tblStyle w:val="af2"/>
        <w:tblW w:w="15134" w:type="dxa"/>
        <w:tblCellMar>
          <w:top w:w="57" w:type="dxa"/>
          <w:bottom w:w="57" w:type="dxa"/>
        </w:tblCellMar>
        <w:tblLook w:val="01E0" w:firstRow="1" w:lastRow="1" w:firstColumn="1" w:lastColumn="1" w:noHBand="0" w:noVBand="0"/>
      </w:tblPr>
      <w:tblGrid>
        <w:gridCol w:w="815"/>
        <w:gridCol w:w="3133"/>
        <w:gridCol w:w="873"/>
        <w:gridCol w:w="10313"/>
      </w:tblGrid>
      <w:tr w:rsidR="004350BA" w:rsidRPr="004350BA" w:rsidTr="00B46460">
        <w:trPr>
          <w:cantSplit/>
          <w:trHeight w:val="1659"/>
          <w:tblHeader/>
        </w:trPr>
        <w:tc>
          <w:tcPr>
            <w:tcW w:w="815" w:type="dxa"/>
            <w:tcBorders>
              <w:bottom w:val="nil"/>
            </w:tcBorders>
            <w:textDirection w:val="btLr"/>
          </w:tcPr>
          <w:p w:rsidR="004350BA" w:rsidRPr="004350BA" w:rsidRDefault="004350BA" w:rsidP="004350BA">
            <w:pPr>
              <w:ind w:left="113" w:right="113"/>
              <w:jc w:val="center"/>
              <w:rPr>
                <w:rFonts w:ascii="Times New Roman" w:hAnsi="Times New Roman" w:cs="Times New Roman"/>
                <w:b/>
              </w:rPr>
            </w:pPr>
            <w:r w:rsidRPr="004350BA">
              <w:rPr>
                <w:rFonts w:ascii="Times New Roman" w:hAnsi="Times New Roman" w:cs="Times New Roman"/>
                <w:b/>
              </w:rPr>
              <w:t>Номер</w:t>
            </w:r>
          </w:p>
          <w:p w:rsidR="004350BA" w:rsidRPr="004350BA" w:rsidRDefault="004350BA" w:rsidP="004350BA">
            <w:pPr>
              <w:ind w:left="113" w:right="113"/>
              <w:jc w:val="center"/>
              <w:rPr>
                <w:rFonts w:ascii="Times New Roman" w:hAnsi="Times New Roman" w:cs="Times New Roman"/>
                <w:b/>
              </w:rPr>
            </w:pPr>
            <w:r w:rsidRPr="004350BA">
              <w:rPr>
                <w:rFonts w:ascii="Times New Roman" w:hAnsi="Times New Roman" w:cs="Times New Roman"/>
                <w:b/>
              </w:rPr>
              <w:t>параграфа</w:t>
            </w:r>
          </w:p>
        </w:tc>
        <w:tc>
          <w:tcPr>
            <w:tcW w:w="3133" w:type="dxa"/>
            <w:tcBorders>
              <w:bottom w:val="nil"/>
            </w:tcBorders>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Содержание учебного</w:t>
            </w:r>
            <w:r w:rsidRPr="004350BA">
              <w:rPr>
                <w:rFonts w:ascii="Times New Roman" w:hAnsi="Times New Roman" w:cs="Times New Roman"/>
                <w:b/>
              </w:rPr>
              <w:br/>
              <w:t>материала</w:t>
            </w:r>
          </w:p>
        </w:tc>
        <w:tc>
          <w:tcPr>
            <w:tcW w:w="873" w:type="dxa"/>
            <w:tcBorders>
              <w:bottom w:val="single" w:sz="4" w:space="0" w:color="auto"/>
              <w:right w:val="single" w:sz="4" w:space="0" w:color="auto"/>
            </w:tcBorders>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Коли</w:t>
            </w:r>
          </w:p>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чество часов</w:t>
            </w:r>
          </w:p>
        </w:tc>
        <w:tc>
          <w:tcPr>
            <w:tcW w:w="10313" w:type="dxa"/>
            <w:tcBorders>
              <w:left w:val="single" w:sz="4" w:space="0" w:color="auto"/>
              <w:bottom w:val="nil"/>
            </w:tcBorders>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Характеристика основных видов деятельности ученика</w:t>
            </w:r>
            <w:r w:rsidRPr="004350BA">
              <w:rPr>
                <w:rFonts w:ascii="Times New Roman" w:hAnsi="Times New Roman" w:cs="Times New Roman"/>
                <w:b/>
              </w:rPr>
              <w:br/>
              <w:t>(на уровне учебных действий)</w:t>
            </w:r>
          </w:p>
        </w:tc>
      </w:tr>
      <w:tr w:rsidR="004350BA" w:rsidRPr="004350BA" w:rsidTr="00B46460">
        <w:trPr>
          <w:trHeight w:val="332"/>
          <w:tblHeader/>
        </w:trPr>
        <w:tc>
          <w:tcPr>
            <w:tcW w:w="815" w:type="dxa"/>
            <w:tcBorders>
              <w:top w:val="nil"/>
              <w:left w:val="single" w:sz="4" w:space="0" w:color="auto"/>
              <w:bottom w:val="nil"/>
              <w:right w:val="single" w:sz="4" w:space="0" w:color="auto"/>
            </w:tcBorders>
          </w:tcPr>
          <w:p w:rsidR="004350BA" w:rsidRPr="004350BA" w:rsidRDefault="004350BA" w:rsidP="004350BA">
            <w:pPr>
              <w:rPr>
                <w:rFonts w:ascii="Times New Roman" w:hAnsi="Times New Roman" w:cs="Times New Roman"/>
                <w:b/>
              </w:rPr>
            </w:pPr>
          </w:p>
        </w:tc>
        <w:tc>
          <w:tcPr>
            <w:tcW w:w="3133" w:type="dxa"/>
            <w:tcBorders>
              <w:top w:val="nil"/>
              <w:left w:val="single" w:sz="4" w:space="0" w:color="auto"/>
              <w:bottom w:val="nil"/>
              <w:right w:val="single" w:sz="4" w:space="0" w:color="auto"/>
            </w:tcBorders>
            <w:shd w:val="clear" w:color="auto" w:fill="auto"/>
          </w:tcPr>
          <w:p w:rsidR="004350BA" w:rsidRPr="004350BA" w:rsidRDefault="004350BA" w:rsidP="004350BA">
            <w:pPr>
              <w:rPr>
                <w:rFonts w:ascii="Times New Roman" w:hAnsi="Times New Roman" w:cs="Times New Roman"/>
              </w:rPr>
            </w:pPr>
          </w:p>
        </w:tc>
        <w:tc>
          <w:tcPr>
            <w:tcW w:w="873" w:type="dxa"/>
            <w:tcBorders>
              <w:top w:val="single" w:sz="4" w:space="0" w:color="auto"/>
              <w:left w:val="single" w:sz="4" w:space="0" w:color="auto"/>
              <w:bottom w:val="nil"/>
              <w:right w:val="single" w:sz="4" w:space="0" w:color="auto"/>
            </w:tcBorders>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I</w:t>
            </w:r>
          </w:p>
        </w:tc>
        <w:tc>
          <w:tcPr>
            <w:tcW w:w="10313" w:type="dxa"/>
            <w:tcBorders>
              <w:top w:val="nil"/>
              <w:left w:val="single" w:sz="4" w:space="0" w:color="auto"/>
              <w:bottom w:val="nil"/>
              <w:right w:val="single" w:sz="4" w:space="0" w:color="auto"/>
            </w:tcBorders>
          </w:tcPr>
          <w:p w:rsidR="004350BA" w:rsidRPr="004350BA" w:rsidRDefault="004350BA" w:rsidP="004350BA">
            <w:pPr>
              <w:rPr>
                <w:rFonts w:ascii="Times New Roman" w:hAnsi="Times New Roman" w:cs="Times New Roman"/>
              </w:rPr>
            </w:pPr>
          </w:p>
        </w:tc>
      </w:tr>
      <w:tr w:rsidR="004350BA" w:rsidRPr="004350BA" w:rsidTr="00B46460">
        <w:tc>
          <w:tcPr>
            <w:tcW w:w="3948" w:type="dxa"/>
            <w:gridSpan w:val="2"/>
          </w:tcPr>
          <w:p w:rsidR="004350BA" w:rsidRPr="004350BA" w:rsidRDefault="004350BA" w:rsidP="004350BA">
            <w:pPr>
              <w:jc w:val="center"/>
              <w:rPr>
                <w:rFonts w:ascii="Times New Roman" w:hAnsi="Times New Roman" w:cs="Times New Roman"/>
                <w:b/>
                <w:i/>
              </w:rPr>
            </w:pPr>
            <w:r w:rsidRPr="004350BA">
              <w:rPr>
                <w:rFonts w:ascii="Times New Roman" w:hAnsi="Times New Roman" w:cs="Times New Roman"/>
                <w:b/>
                <w:i/>
              </w:rPr>
              <w:t>Глава 1</w:t>
            </w:r>
          </w:p>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Рациональные выражения</w:t>
            </w:r>
          </w:p>
        </w:tc>
        <w:tc>
          <w:tcPr>
            <w:tcW w:w="873" w:type="dxa"/>
            <w:tcBorders>
              <w:top w:val="single" w:sz="4" w:space="0" w:color="auto"/>
            </w:tcBorders>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44</w:t>
            </w:r>
          </w:p>
        </w:tc>
        <w:tc>
          <w:tcPr>
            <w:tcW w:w="10313" w:type="dxa"/>
            <w:tcBorders>
              <w:top w:val="single" w:sz="4" w:space="0" w:color="auto"/>
            </w:tcBorders>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Рациональные дроби</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2</w:t>
            </w:r>
          </w:p>
        </w:tc>
        <w:tc>
          <w:tcPr>
            <w:tcW w:w="10313" w:type="dxa"/>
            <w:vMerge w:val="restart"/>
          </w:tcPr>
          <w:p w:rsidR="004350BA" w:rsidRPr="004350BA" w:rsidRDefault="004350BA" w:rsidP="004350BA">
            <w:pPr>
              <w:rPr>
                <w:rFonts w:ascii="Times New Roman" w:hAnsi="Times New Roman" w:cs="Times New Roman"/>
                <w:lang w:val="en-US"/>
              </w:rPr>
            </w:pPr>
            <w:r w:rsidRPr="004350BA">
              <w:rPr>
                <w:rFonts w:ascii="Times New Roman" w:hAnsi="Times New Roman" w:cs="Times New Roman"/>
                <w:i/>
              </w:rPr>
              <w:t>Распознавать</w:t>
            </w:r>
            <w:r w:rsidRPr="004350BA">
              <w:rPr>
                <w:rFonts w:ascii="Times New Roman" w:hAnsi="Times New Roman" w:cs="Times New Roman"/>
              </w:rPr>
              <w:t xml:space="preserve"> целые рациональные выражения, дробные рациональные выражения, приводить примеры таких выражений.</w:t>
            </w:r>
            <w:r w:rsidRPr="004350BA">
              <w:rPr>
                <w:rFonts w:ascii="Times New Roman" w:hAnsi="Times New Roman" w:cs="Times New Roman"/>
              </w:rPr>
              <w:cr/>
            </w:r>
            <w:r w:rsidRPr="004350BA">
              <w:rPr>
                <w:rFonts w:ascii="Times New Roman" w:hAnsi="Times New Roman" w:cs="Times New Roman"/>
                <w:i/>
              </w:rPr>
              <w:t>Формулировать:</w:t>
            </w:r>
            <w:r w:rsidRPr="004350BA">
              <w:rPr>
                <w:rFonts w:ascii="Times New Roman" w:hAnsi="Times New Roman" w:cs="Times New Roman"/>
                <w:i/>
              </w:rPr>
              <w:cr/>
              <w:t>определения</w:t>
            </w:r>
            <w:r w:rsidRPr="004350BA">
              <w:rPr>
                <w:rFonts w:ascii="Times New Roman" w:hAnsi="Times New Roman" w:cs="Times New Roman"/>
              </w:rPr>
              <w:t>: рационального выражения, допустимых значений переменной, тождественно равных выражений, тождества, равносильных уравнений, рационального уравнения, степени с нулевым показателем, степени с целым отрицательным показателем, стандартного вида числа, обратной пропорциональности;</w:t>
            </w:r>
            <w:r w:rsidRPr="004350BA">
              <w:rPr>
                <w:rFonts w:ascii="Times New Roman" w:hAnsi="Times New Roman" w:cs="Times New Roman"/>
              </w:rPr>
              <w:cr/>
            </w:r>
            <w:r w:rsidRPr="004350BA">
              <w:rPr>
                <w:rFonts w:ascii="Times New Roman" w:hAnsi="Times New Roman" w:cs="Times New Roman"/>
                <w:i/>
              </w:rPr>
              <w:t>свойства</w:t>
            </w:r>
            <w:r w:rsidRPr="004350BA">
              <w:rPr>
                <w:rFonts w:ascii="Times New Roman" w:hAnsi="Times New Roman" w:cs="Times New Roman"/>
              </w:rPr>
              <w:t xml:space="preserve">: основное свойство рациональной дроби, свойства степени с целым показателем, уравнений, функции </w:t>
            </w:r>
            <w:r w:rsidRPr="004350BA">
              <w:rPr>
                <w:rFonts w:ascii="Times New Roman" w:hAnsi="Times New Roman" w:cs="Times New Roman"/>
                <w:position w:val="-24"/>
              </w:rPr>
              <w:object w:dxaOrig="620" w:dyaOrig="620">
                <v:shape id="_x0000_i1052" type="#_x0000_t75" style="width:30.5pt;height:30.5pt" o:ole="">
                  <v:imagedata r:id="rId64" o:title=""/>
                </v:shape>
                <o:OLEObject Type="Embed" ProgID="Equation.DSMT4" ShapeID="_x0000_i1052" DrawAspect="Content" ObjectID="_1609574988" r:id="rId65"/>
              </w:object>
            </w:r>
            <w:r w:rsidRPr="004350BA">
              <w:rPr>
                <w:rFonts w:ascii="Times New Roman" w:hAnsi="Times New Roman" w:cs="Times New Roman"/>
              </w:rPr>
              <w:t>;</w:t>
            </w:r>
            <w:r w:rsidRPr="004350BA">
              <w:rPr>
                <w:rFonts w:ascii="Times New Roman" w:hAnsi="Times New Roman" w:cs="Times New Roman"/>
              </w:rPr>
              <w:cr/>
            </w:r>
            <w:r w:rsidRPr="004350BA">
              <w:rPr>
                <w:rFonts w:ascii="Times New Roman" w:hAnsi="Times New Roman" w:cs="Times New Roman"/>
                <w:i/>
              </w:rPr>
              <w:t>правила</w:t>
            </w:r>
            <w:r w:rsidRPr="004350BA">
              <w:rPr>
                <w:rFonts w:ascii="Times New Roman" w:hAnsi="Times New Roman" w:cs="Times New Roman"/>
              </w:rPr>
              <w:t xml:space="preserve">: сложения, вычитания, умножения, деления дробей, возведения дроби в степень; условие равенства дроби нулю. </w:t>
            </w:r>
            <w:r w:rsidRPr="004350BA">
              <w:rPr>
                <w:rFonts w:ascii="Times New Roman" w:hAnsi="Times New Roman" w:cs="Times New Roman"/>
              </w:rPr>
              <w:cr/>
            </w:r>
            <w:r w:rsidRPr="004350BA">
              <w:rPr>
                <w:rFonts w:ascii="Times New Roman" w:hAnsi="Times New Roman" w:cs="Times New Roman"/>
                <w:i/>
              </w:rPr>
              <w:t>Доказывать</w:t>
            </w:r>
            <w:r w:rsidRPr="004350BA">
              <w:rPr>
                <w:rFonts w:ascii="Times New Roman" w:hAnsi="Times New Roman" w:cs="Times New Roman"/>
              </w:rPr>
              <w:t xml:space="preserve"> свойства степени с целым показателем. </w:t>
            </w:r>
            <w:r w:rsidRPr="004350BA">
              <w:rPr>
                <w:rFonts w:ascii="Times New Roman" w:hAnsi="Times New Roman" w:cs="Times New Roman"/>
              </w:rPr>
              <w:cr/>
            </w:r>
            <w:r w:rsidRPr="004350BA">
              <w:rPr>
                <w:rFonts w:ascii="Times New Roman" w:hAnsi="Times New Roman" w:cs="Times New Roman"/>
                <w:i/>
              </w:rPr>
              <w:t>Описывать</w:t>
            </w:r>
            <w:r w:rsidRPr="004350BA">
              <w:rPr>
                <w:rFonts w:ascii="Times New Roman" w:hAnsi="Times New Roman" w:cs="Times New Roman"/>
              </w:rPr>
              <w:t xml:space="preserve"> графический метод решения уравнений с одной переменной.</w:t>
            </w:r>
            <w:r w:rsidRPr="004350BA">
              <w:rPr>
                <w:rFonts w:ascii="Times New Roman" w:hAnsi="Times New Roman" w:cs="Times New Roman"/>
              </w:rPr>
              <w:cr/>
            </w:r>
            <w:r w:rsidRPr="004350BA">
              <w:rPr>
                <w:rFonts w:ascii="Times New Roman" w:hAnsi="Times New Roman" w:cs="Times New Roman"/>
                <w:i/>
              </w:rPr>
              <w:t>Применять</w:t>
            </w:r>
            <w:r w:rsidRPr="004350BA">
              <w:rPr>
                <w:rFonts w:ascii="Times New Roman" w:hAnsi="Times New Roman" w:cs="Times New Roman"/>
              </w:rPr>
              <w:t xml:space="preserve"> основное свойство рациональной дроби для сокращения и преобразования дробей. Приводить дроби к новому (общему) знаменателю. Находить сумму, разность, произведение и частное дробей. Выполнять тождественные преобразования рациональных выражений.</w:t>
            </w:r>
            <w:r w:rsidRPr="004350BA">
              <w:rPr>
                <w:rFonts w:ascii="Times New Roman" w:hAnsi="Times New Roman" w:cs="Times New Roman"/>
              </w:rPr>
              <w:cr/>
            </w:r>
            <w:r w:rsidRPr="004350BA">
              <w:rPr>
                <w:rFonts w:ascii="Times New Roman" w:hAnsi="Times New Roman" w:cs="Times New Roman"/>
                <w:i/>
              </w:rPr>
              <w:t>Решать</w:t>
            </w:r>
            <w:r w:rsidRPr="004350BA">
              <w:rPr>
                <w:rFonts w:ascii="Times New Roman" w:hAnsi="Times New Roman" w:cs="Times New Roman"/>
              </w:rPr>
              <w:t xml:space="preserve"> уравнения с переменной в знаменателе дроби.</w:t>
            </w:r>
            <w:r w:rsidRPr="004350BA">
              <w:rPr>
                <w:rFonts w:ascii="Times New Roman" w:hAnsi="Times New Roman" w:cs="Times New Roman"/>
              </w:rPr>
              <w:cr/>
            </w:r>
            <w:r w:rsidRPr="004350BA">
              <w:rPr>
                <w:rFonts w:ascii="Times New Roman" w:hAnsi="Times New Roman" w:cs="Times New Roman"/>
                <w:i/>
              </w:rPr>
              <w:t>Применять</w:t>
            </w:r>
            <w:r w:rsidRPr="004350BA">
              <w:rPr>
                <w:rFonts w:ascii="Times New Roman" w:hAnsi="Times New Roman" w:cs="Times New Roman"/>
              </w:rPr>
              <w:t xml:space="preserve"> свойства степени с целым показателем для преобразования выражений.</w:t>
            </w:r>
            <w:r w:rsidRPr="004350BA">
              <w:rPr>
                <w:rFonts w:ascii="Times New Roman" w:hAnsi="Times New Roman" w:cs="Times New Roman"/>
              </w:rPr>
              <w:cr/>
            </w:r>
            <w:r w:rsidRPr="004350BA">
              <w:rPr>
                <w:rFonts w:ascii="Times New Roman" w:hAnsi="Times New Roman" w:cs="Times New Roman"/>
                <w:i/>
              </w:rPr>
              <w:t>Записыват</w:t>
            </w:r>
            <w:r w:rsidRPr="004350BA">
              <w:rPr>
                <w:rFonts w:ascii="Times New Roman" w:hAnsi="Times New Roman" w:cs="Times New Roman"/>
              </w:rPr>
              <w:t>ь числа в стандартном виде.</w:t>
            </w:r>
            <w:r w:rsidRPr="004350BA">
              <w:rPr>
                <w:rFonts w:ascii="Times New Roman" w:hAnsi="Times New Roman" w:cs="Times New Roman"/>
              </w:rPr>
              <w:cr/>
            </w:r>
            <w:r w:rsidRPr="004350BA">
              <w:rPr>
                <w:rFonts w:ascii="Times New Roman" w:hAnsi="Times New Roman" w:cs="Times New Roman"/>
                <w:i/>
              </w:rPr>
              <w:t>Выполнять</w:t>
            </w:r>
            <w:r w:rsidRPr="004350BA">
              <w:rPr>
                <w:rFonts w:ascii="Times New Roman" w:hAnsi="Times New Roman" w:cs="Times New Roman"/>
              </w:rPr>
              <w:t xml:space="preserve"> построение и чтение графика функции</w:t>
            </w:r>
            <w:r w:rsidRPr="004350BA">
              <w:rPr>
                <w:rFonts w:ascii="Times New Roman" w:hAnsi="Times New Roman" w:cs="Times New Roman"/>
                <w:lang w:val="en-US"/>
              </w:rPr>
              <w:t xml:space="preserve"> </w:t>
            </w:r>
            <w:r w:rsidRPr="004350BA">
              <w:rPr>
                <w:rFonts w:ascii="Times New Roman" w:hAnsi="Times New Roman" w:cs="Times New Roman"/>
                <w:position w:val="-24"/>
              </w:rPr>
              <w:object w:dxaOrig="620" w:dyaOrig="620">
                <v:shape id="_x0000_i1053" type="#_x0000_t75" style="width:30.5pt;height:30.5pt" o:ole="">
                  <v:imagedata r:id="rId64" o:title=""/>
                </v:shape>
                <o:OLEObject Type="Embed" ProgID="Equation.DSMT4" ShapeID="_x0000_i1053" DrawAspect="Content" ObjectID="_1609574989" r:id="rId66"/>
              </w:object>
            </w:r>
            <w:r w:rsidRPr="004350BA">
              <w:rPr>
                <w:rFonts w:ascii="Times New Roman" w:hAnsi="Times New Roman" w:cs="Times New Roman"/>
              </w:rPr>
              <w:t xml:space="preserve">   </w:t>
            </w:r>
          </w:p>
          <w:p w:rsidR="004350BA" w:rsidRPr="004350BA" w:rsidRDefault="004350BA" w:rsidP="004350BA">
            <w:pPr>
              <w:rPr>
                <w:rFonts w:ascii="Times New Roman" w:hAnsi="Times New Roman" w:cs="Times New Roman"/>
                <w:lang w:val="en-US"/>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Основное свойство рациональной дроби</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3</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Сложение и вычитание рациональных дробей с одинаковыми знаменателями</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4</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Сложение и вычитание рациональных дробей с разными знаменателями</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6</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w:t>
            </w:r>
            <w:r w:rsidRPr="004350BA">
              <w:rPr>
                <w:rFonts w:ascii="Times New Roman" w:hAnsi="Times New Roman" w:cs="Times New Roman"/>
                <w:lang w:val="en-US"/>
              </w:rPr>
              <w:t xml:space="preserve"> </w:t>
            </w:r>
            <w:r w:rsidRPr="004350BA">
              <w:rPr>
                <w:rFonts w:ascii="Times New Roman" w:hAnsi="Times New Roman" w:cs="Times New Roman"/>
              </w:rPr>
              <w:t>работа № 1</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5</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Умножение и деление рациональных дробей. Возведение рациональной дроби в степень</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4</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6</w:t>
            </w:r>
          </w:p>
        </w:tc>
        <w:tc>
          <w:tcPr>
            <w:tcW w:w="3133" w:type="dxa"/>
            <w:shd w:val="clear" w:color="auto" w:fill="auto"/>
          </w:tcPr>
          <w:p w:rsidR="004350BA" w:rsidRPr="004350BA" w:rsidRDefault="004350BA" w:rsidP="004350BA">
            <w:pPr>
              <w:rPr>
                <w:rFonts w:ascii="Times New Roman" w:hAnsi="Times New Roman" w:cs="Times New Roman"/>
                <w:lang w:val="en-US"/>
              </w:rPr>
            </w:pPr>
            <w:r w:rsidRPr="004350BA">
              <w:rPr>
                <w:rFonts w:ascii="Times New Roman" w:hAnsi="Times New Roman" w:cs="Times New Roman"/>
              </w:rPr>
              <w:t>Тождественные</w:t>
            </w:r>
            <w:r w:rsidRPr="004350BA">
              <w:rPr>
                <w:rFonts w:ascii="Times New Roman" w:hAnsi="Times New Roman" w:cs="Times New Roman"/>
                <w:lang w:val="en-US"/>
              </w:rPr>
              <w:t xml:space="preserve"> </w:t>
            </w:r>
            <w:r w:rsidRPr="004350BA">
              <w:rPr>
                <w:rFonts w:ascii="Times New Roman" w:hAnsi="Times New Roman" w:cs="Times New Roman"/>
              </w:rPr>
              <w:t>преобразования</w:t>
            </w:r>
            <w:r w:rsidRPr="004350BA">
              <w:rPr>
                <w:rFonts w:ascii="Times New Roman" w:hAnsi="Times New Roman" w:cs="Times New Roman"/>
                <w:lang w:val="en-US"/>
              </w:rPr>
              <w:t xml:space="preserve"> </w:t>
            </w:r>
            <w:r w:rsidRPr="004350BA">
              <w:rPr>
                <w:rFonts w:ascii="Times New Roman" w:hAnsi="Times New Roman" w:cs="Times New Roman"/>
              </w:rPr>
              <w:t>рациональных</w:t>
            </w:r>
            <w:r w:rsidRPr="004350BA">
              <w:rPr>
                <w:rFonts w:ascii="Times New Roman" w:hAnsi="Times New Roman" w:cs="Times New Roman"/>
                <w:lang w:val="en-US"/>
              </w:rPr>
              <w:t xml:space="preserve"> </w:t>
            </w:r>
            <w:r w:rsidRPr="004350BA">
              <w:rPr>
                <w:rFonts w:ascii="Times New Roman" w:hAnsi="Times New Roman" w:cs="Times New Roman"/>
              </w:rPr>
              <w:t>выражений</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7</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w:t>
            </w:r>
            <w:r w:rsidRPr="004350BA">
              <w:rPr>
                <w:rFonts w:ascii="Times New Roman" w:hAnsi="Times New Roman" w:cs="Times New Roman"/>
                <w:lang w:val="en-US"/>
              </w:rPr>
              <w:t xml:space="preserve"> </w:t>
            </w:r>
            <w:r w:rsidRPr="004350BA">
              <w:rPr>
                <w:rFonts w:ascii="Times New Roman" w:hAnsi="Times New Roman" w:cs="Times New Roman"/>
              </w:rPr>
              <w:t>работа № 2</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7</w:t>
            </w:r>
          </w:p>
        </w:tc>
        <w:tc>
          <w:tcPr>
            <w:tcW w:w="3133" w:type="dxa"/>
            <w:shd w:val="clear" w:color="auto" w:fill="auto"/>
          </w:tcPr>
          <w:p w:rsidR="004350BA" w:rsidRPr="004350BA" w:rsidRDefault="004350BA" w:rsidP="004350BA">
            <w:pPr>
              <w:rPr>
                <w:rFonts w:ascii="Times New Roman" w:hAnsi="Times New Roman" w:cs="Times New Roman"/>
                <w:lang w:val="en-US"/>
              </w:rPr>
            </w:pPr>
            <w:r w:rsidRPr="004350BA">
              <w:rPr>
                <w:rFonts w:ascii="Times New Roman" w:hAnsi="Times New Roman" w:cs="Times New Roman"/>
              </w:rPr>
              <w:t>Равносильные уравнения.</w:t>
            </w:r>
          </w:p>
          <w:p w:rsidR="004350BA" w:rsidRPr="004350BA" w:rsidRDefault="004350BA" w:rsidP="004350BA">
            <w:pPr>
              <w:rPr>
                <w:rFonts w:ascii="Times New Roman" w:hAnsi="Times New Roman" w:cs="Times New Roman"/>
              </w:rPr>
            </w:pPr>
            <w:r w:rsidRPr="004350BA">
              <w:rPr>
                <w:rFonts w:ascii="Times New Roman" w:hAnsi="Times New Roman" w:cs="Times New Roman"/>
              </w:rPr>
              <w:t>Рациональные уравнения</w:t>
            </w:r>
          </w:p>
        </w:tc>
        <w:tc>
          <w:tcPr>
            <w:tcW w:w="873"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3</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8</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Степень с целым отрицательным показателем</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4</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9</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Свойства степени с целым показателем</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5</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10</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 xml:space="preserve">Функция </w:t>
            </w:r>
            <w:r w:rsidRPr="004350BA">
              <w:rPr>
                <w:rFonts w:ascii="Times New Roman" w:hAnsi="Times New Roman" w:cs="Times New Roman"/>
                <w:position w:val="-24"/>
              </w:rPr>
              <w:object w:dxaOrig="620" w:dyaOrig="620">
                <v:shape id="_x0000_i1054" type="#_x0000_t75" style="width:30.5pt;height:30.5pt" o:ole="">
                  <v:imagedata r:id="rId67" o:title=""/>
                </v:shape>
                <o:OLEObject Type="Embed" ProgID="Equation.DSMT4" ShapeID="_x0000_i1054" DrawAspect="Content" ObjectID="_1609574990" r:id="rId68"/>
              </w:object>
            </w:r>
            <w:r w:rsidRPr="004350BA">
              <w:rPr>
                <w:rFonts w:ascii="Times New Roman" w:hAnsi="Times New Roman" w:cs="Times New Roman"/>
              </w:rPr>
              <w:t>и её график</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4</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w:t>
            </w:r>
            <w:r w:rsidRPr="004350BA">
              <w:rPr>
                <w:rFonts w:ascii="Times New Roman" w:hAnsi="Times New Roman" w:cs="Times New Roman"/>
                <w:lang w:val="en-US"/>
              </w:rPr>
              <w:t xml:space="preserve"> </w:t>
            </w:r>
            <w:r w:rsidRPr="004350BA">
              <w:rPr>
                <w:rFonts w:ascii="Times New Roman" w:hAnsi="Times New Roman" w:cs="Times New Roman"/>
              </w:rPr>
              <w:t>работа № 3</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3948" w:type="dxa"/>
            <w:gridSpan w:val="2"/>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i/>
              </w:rPr>
              <w:t>Глава 2</w:t>
            </w:r>
            <w:r w:rsidRPr="004350BA">
              <w:rPr>
                <w:rFonts w:ascii="Times New Roman" w:hAnsi="Times New Roman" w:cs="Times New Roman"/>
                <w:b/>
                <w:i/>
              </w:rPr>
              <w:cr/>
            </w:r>
            <w:r w:rsidRPr="004350BA">
              <w:rPr>
                <w:rFonts w:ascii="Times New Roman" w:hAnsi="Times New Roman" w:cs="Times New Roman"/>
                <w:b/>
              </w:rPr>
              <w:t>Квадратные корни.</w:t>
            </w:r>
          </w:p>
          <w:p w:rsidR="004350BA" w:rsidRPr="004350BA" w:rsidRDefault="004350BA" w:rsidP="004350BA">
            <w:pPr>
              <w:jc w:val="center"/>
              <w:rPr>
                <w:rFonts w:ascii="Times New Roman" w:hAnsi="Times New Roman" w:cs="Times New Roman"/>
              </w:rPr>
            </w:pPr>
            <w:r w:rsidRPr="004350BA">
              <w:rPr>
                <w:rFonts w:ascii="Times New Roman" w:hAnsi="Times New Roman" w:cs="Times New Roman"/>
                <w:b/>
              </w:rPr>
              <w:t>Действительные числа</w:t>
            </w:r>
          </w:p>
        </w:tc>
        <w:tc>
          <w:tcPr>
            <w:tcW w:w="873" w:type="dxa"/>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25</w:t>
            </w:r>
          </w:p>
        </w:tc>
        <w:tc>
          <w:tcPr>
            <w:tcW w:w="10313" w:type="dxa"/>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11</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 xml:space="preserve">Функция </w:t>
            </w:r>
            <w:r w:rsidRPr="004350BA">
              <w:rPr>
                <w:rFonts w:ascii="Times New Roman" w:hAnsi="Times New Roman" w:cs="Times New Roman"/>
                <w:i/>
              </w:rPr>
              <w:t>y = x</w:t>
            </w:r>
            <w:r w:rsidRPr="004350BA">
              <w:rPr>
                <w:rFonts w:ascii="Times New Roman" w:hAnsi="Times New Roman" w:cs="Times New Roman"/>
                <w:i/>
                <w:vertAlign w:val="superscript"/>
              </w:rPr>
              <w:t>2</w:t>
            </w:r>
            <w:r w:rsidRPr="004350BA">
              <w:rPr>
                <w:rFonts w:ascii="Times New Roman" w:hAnsi="Times New Roman" w:cs="Times New Roman"/>
              </w:rPr>
              <w:t xml:space="preserve"> и её график</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3" w:type="dxa"/>
            <w:vMerge w:val="restart"/>
          </w:tcPr>
          <w:p w:rsidR="004350BA" w:rsidRPr="004350BA" w:rsidRDefault="004350BA" w:rsidP="004350BA">
            <w:pPr>
              <w:rPr>
                <w:rFonts w:ascii="Times New Roman" w:hAnsi="Times New Roman" w:cs="Times New Roman"/>
              </w:rPr>
            </w:pPr>
            <w:r w:rsidRPr="004350BA">
              <w:rPr>
                <w:rFonts w:ascii="Times New Roman" w:hAnsi="Times New Roman" w:cs="Times New Roman"/>
                <w:i/>
              </w:rPr>
              <w:t>Описывать:</w:t>
            </w:r>
            <w:r w:rsidRPr="004350BA">
              <w:rPr>
                <w:rFonts w:ascii="Times New Roman" w:hAnsi="Times New Roman" w:cs="Times New Roman"/>
              </w:rPr>
              <w:t xml:space="preserve"> понятие множества, элемента множества, способы задания множеств; множество натуральных чисел, множество целых чисел, множество рациональных чисел, множество действительных чисел и связи между этими числовыми множествами; связь между бесконечными десятичными дробями и рациональными, иррациональными числами.</w:t>
            </w:r>
            <w:r w:rsidRPr="004350BA">
              <w:rPr>
                <w:rFonts w:ascii="Times New Roman" w:hAnsi="Times New Roman" w:cs="Times New Roman"/>
              </w:rPr>
              <w:cr/>
            </w:r>
            <w:r w:rsidRPr="004350BA">
              <w:rPr>
                <w:rFonts w:ascii="Times New Roman" w:hAnsi="Times New Roman" w:cs="Times New Roman"/>
                <w:i/>
              </w:rPr>
              <w:t>Распознавать</w:t>
            </w:r>
            <w:r w:rsidRPr="004350BA">
              <w:rPr>
                <w:rFonts w:ascii="Times New Roman" w:hAnsi="Times New Roman" w:cs="Times New Roman"/>
              </w:rPr>
              <w:t xml:space="preserve"> рациональные и иррациональные числа. Приводить примеры рациональных чисел и иррациональных чисел.</w:t>
            </w:r>
            <w:r w:rsidRPr="004350BA">
              <w:rPr>
                <w:rFonts w:ascii="Times New Roman" w:hAnsi="Times New Roman" w:cs="Times New Roman"/>
              </w:rPr>
              <w:cr/>
            </w:r>
            <w:r w:rsidRPr="004350BA">
              <w:rPr>
                <w:rFonts w:ascii="Times New Roman" w:hAnsi="Times New Roman" w:cs="Times New Roman"/>
                <w:i/>
              </w:rPr>
              <w:t>Записывать</w:t>
            </w:r>
            <w:r w:rsidRPr="004350BA">
              <w:rPr>
                <w:rFonts w:ascii="Times New Roman" w:hAnsi="Times New Roman" w:cs="Times New Roman"/>
              </w:rPr>
              <w:t xml:space="preserve"> с помощью формул свойства действий с действительными числами.</w:t>
            </w:r>
            <w:r w:rsidRPr="004350BA">
              <w:rPr>
                <w:rFonts w:ascii="Times New Roman" w:hAnsi="Times New Roman" w:cs="Times New Roman"/>
              </w:rPr>
              <w:cr/>
            </w:r>
            <w:r w:rsidRPr="004350BA">
              <w:rPr>
                <w:rFonts w:ascii="Times New Roman" w:hAnsi="Times New Roman" w:cs="Times New Roman"/>
                <w:i/>
              </w:rPr>
              <w:t xml:space="preserve">Формулировать: </w:t>
            </w:r>
            <w:r w:rsidRPr="004350BA">
              <w:rPr>
                <w:rFonts w:ascii="Times New Roman" w:hAnsi="Times New Roman" w:cs="Times New Roman"/>
              </w:rPr>
              <w:cr/>
            </w:r>
            <w:r w:rsidRPr="004350BA">
              <w:rPr>
                <w:rFonts w:ascii="Times New Roman" w:hAnsi="Times New Roman" w:cs="Times New Roman"/>
                <w:i/>
              </w:rPr>
              <w:t>определения</w:t>
            </w:r>
            <w:r w:rsidRPr="004350BA">
              <w:rPr>
                <w:rFonts w:ascii="Times New Roman" w:hAnsi="Times New Roman" w:cs="Times New Roman"/>
              </w:rPr>
              <w:t>: квадратного корня из числа, арифметического квадратного корня из числа, равных множеств, подмножества, пересечения множеств, объединения множеств;</w:t>
            </w:r>
            <w:r w:rsidRPr="004350BA">
              <w:rPr>
                <w:rFonts w:ascii="Times New Roman" w:hAnsi="Times New Roman" w:cs="Times New Roman"/>
              </w:rPr>
              <w:cr/>
            </w:r>
            <w:r w:rsidRPr="004350BA">
              <w:rPr>
                <w:rFonts w:ascii="Times New Roman" w:hAnsi="Times New Roman" w:cs="Times New Roman"/>
                <w:i/>
              </w:rPr>
              <w:t>свойства:</w:t>
            </w:r>
            <w:r w:rsidRPr="004350BA">
              <w:rPr>
                <w:rFonts w:ascii="Times New Roman" w:hAnsi="Times New Roman" w:cs="Times New Roman"/>
              </w:rPr>
              <w:t xml:space="preserve"> функции </w:t>
            </w:r>
            <w:r w:rsidRPr="004350BA">
              <w:rPr>
                <w:rFonts w:ascii="Times New Roman" w:hAnsi="Times New Roman" w:cs="Times New Roman"/>
                <w:i/>
              </w:rPr>
              <w:t>y = x</w:t>
            </w:r>
            <w:r w:rsidRPr="004350BA">
              <w:rPr>
                <w:rFonts w:ascii="Times New Roman" w:hAnsi="Times New Roman" w:cs="Times New Roman"/>
                <w:i/>
                <w:vertAlign w:val="superscript"/>
              </w:rPr>
              <w:t>2</w:t>
            </w:r>
            <w:r w:rsidRPr="004350BA">
              <w:rPr>
                <w:rFonts w:ascii="Times New Roman" w:hAnsi="Times New Roman" w:cs="Times New Roman"/>
              </w:rPr>
              <w:t xml:space="preserve">, арифметического квадратного корня, функции </w:t>
            </w:r>
            <w:r w:rsidRPr="004350BA">
              <w:rPr>
                <w:rFonts w:ascii="Times New Roman" w:hAnsi="Times New Roman" w:cs="Times New Roman"/>
                <w:position w:val="-10"/>
              </w:rPr>
              <w:object w:dxaOrig="760" w:dyaOrig="380">
                <v:shape id="_x0000_i1055" type="#_x0000_t75" style="width:38.35pt;height:18.8pt" o:ole="">
                  <v:imagedata r:id="rId69" o:title=""/>
                </v:shape>
                <o:OLEObject Type="Embed" ProgID="Equation.DSMT4" ShapeID="_x0000_i1055" DrawAspect="Content" ObjectID="_1609574991" r:id="rId70"/>
              </w:object>
            </w:r>
            <w:r w:rsidRPr="004350BA">
              <w:rPr>
                <w:rFonts w:ascii="Times New Roman" w:hAnsi="Times New Roman" w:cs="Times New Roman"/>
              </w:rPr>
              <w:t>.</w:t>
            </w:r>
            <w:r w:rsidRPr="004350BA">
              <w:rPr>
                <w:rFonts w:ascii="Times New Roman" w:hAnsi="Times New Roman" w:cs="Times New Roman"/>
              </w:rPr>
              <w:cr/>
            </w:r>
            <w:r w:rsidRPr="004350BA">
              <w:rPr>
                <w:rFonts w:ascii="Times New Roman" w:hAnsi="Times New Roman" w:cs="Times New Roman"/>
                <w:i/>
              </w:rPr>
              <w:t>Доказывать</w:t>
            </w:r>
            <w:r w:rsidRPr="004350BA">
              <w:rPr>
                <w:rFonts w:ascii="Times New Roman" w:hAnsi="Times New Roman" w:cs="Times New Roman"/>
              </w:rPr>
              <w:t xml:space="preserve"> свойства арифметического квадратного корня.</w:t>
            </w:r>
            <w:r w:rsidRPr="004350BA">
              <w:rPr>
                <w:rFonts w:ascii="Times New Roman" w:hAnsi="Times New Roman" w:cs="Times New Roman"/>
              </w:rPr>
              <w:cr/>
            </w:r>
            <w:r w:rsidRPr="004350BA">
              <w:rPr>
                <w:rFonts w:ascii="Times New Roman" w:hAnsi="Times New Roman" w:cs="Times New Roman"/>
                <w:i/>
              </w:rPr>
              <w:t>Строить</w:t>
            </w:r>
            <w:r w:rsidRPr="004350BA">
              <w:rPr>
                <w:rFonts w:ascii="Times New Roman" w:hAnsi="Times New Roman" w:cs="Times New Roman"/>
              </w:rPr>
              <w:t xml:space="preserve"> графики функций </w:t>
            </w:r>
            <w:r w:rsidRPr="004350BA">
              <w:rPr>
                <w:rFonts w:ascii="Times New Roman" w:hAnsi="Times New Roman" w:cs="Times New Roman"/>
                <w:i/>
              </w:rPr>
              <w:t>y = x</w:t>
            </w:r>
            <w:r w:rsidRPr="004350BA">
              <w:rPr>
                <w:rFonts w:ascii="Times New Roman" w:hAnsi="Times New Roman" w:cs="Times New Roman"/>
                <w:i/>
                <w:vertAlign w:val="superscript"/>
              </w:rPr>
              <w:t xml:space="preserve">2 </w:t>
            </w:r>
            <w:r w:rsidRPr="004350BA">
              <w:rPr>
                <w:rFonts w:ascii="Times New Roman" w:hAnsi="Times New Roman" w:cs="Times New Roman"/>
              </w:rPr>
              <w:t xml:space="preserve">и </w:t>
            </w:r>
            <w:r w:rsidRPr="004350BA">
              <w:rPr>
                <w:rFonts w:ascii="Times New Roman" w:hAnsi="Times New Roman" w:cs="Times New Roman"/>
                <w:position w:val="-10"/>
              </w:rPr>
              <w:object w:dxaOrig="760" w:dyaOrig="380">
                <v:shape id="_x0000_i1056" type="#_x0000_t75" style="width:38.35pt;height:18.8pt" o:ole="">
                  <v:imagedata r:id="rId69" o:title=""/>
                </v:shape>
                <o:OLEObject Type="Embed" ProgID="Equation.DSMT4" ShapeID="_x0000_i1056" DrawAspect="Content" ObjectID="_1609574992" r:id="rId71"/>
              </w:object>
            </w:r>
            <w:r w:rsidRPr="004350BA">
              <w:rPr>
                <w:rFonts w:ascii="Times New Roman" w:hAnsi="Times New Roman" w:cs="Times New Roman"/>
              </w:rPr>
              <w:t>.</w:t>
            </w:r>
            <w:r w:rsidRPr="004350BA">
              <w:rPr>
                <w:rFonts w:ascii="Times New Roman" w:hAnsi="Times New Roman" w:cs="Times New Roman"/>
              </w:rPr>
              <w:cr/>
              <w:t>Применять понятие арифметического квадратного корня для вычисления значений выражений.</w:t>
            </w:r>
          </w:p>
          <w:p w:rsidR="004350BA" w:rsidRPr="004350BA" w:rsidRDefault="004350BA" w:rsidP="004350BA">
            <w:pPr>
              <w:rPr>
                <w:rFonts w:ascii="Times New Roman" w:hAnsi="Times New Roman" w:cs="Times New Roman"/>
              </w:rPr>
            </w:pPr>
            <w:r w:rsidRPr="004350BA">
              <w:rPr>
                <w:rFonts w:ascii="Times New Roman" w:hAnsi="Times New Roman" w:cs="Times New Roman"/>
                <w:i/>
              </w:rPr>
              <w:t>Упрощать</w:t>
            </w:r>
            <w:r w:rsidRPr="004350BA">
              <w:rPr>
                <w:rFonts w:ascii="Times New Roman" w:hAnsi="Times New Roman" w:cs="Times New Roman"/>
              </w:rPr>
              <w:t xml:space="preserve"> выражения. Решать уравнения. Сравнивать значения выражений. Выполнять преобразование выражений с применением вынесения множителя из-под знака корня, внесение множителя под знак корня. Выполнять освобождение от иррациональности в знаменателе дроби, анализ соотношений между числовыми множествами и их элементами</w:t>
            </w: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12</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Квадратные корни. Арифметический квадратный корень</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13</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Множество</w:t>
            </w:r>
            <w:r w:rsidRPr="004350BA">
              <w:rPr>
                <w:rFonts w:ascii="Times New Roman" w:hAnsi="Times New Roman" w:cs="Times New Roman"/>
                <w:lang w:val="en-US"/>
              </w:rPr>
              <w:t xml:space="preserve"> </w:t>
            </w:r>
            <w:r w:rsidRPr="004350BA">
              <w:rPr>
                <w:rFonts w:ascii="Times New Roman" w:hAnsi="Times New Roman" w:cs="Times New Roman"/>
              </w:rPr>
              <w:t>и его элементы</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2</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14</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Подмножество. Операции</w:t>
            </w:r>
            <w:r w:rsidRPr="004350BA">
              <w:rPr>
                <w:rFonts w:ascii="Times New Roman" w:hAnsi="Times New Roman" w:cs="Times New Roman"/>
                <w:lang w:val="en-US"/>
              </w:rPr>
              <w:t xml:space="preserve"> </w:t>
            </w:r>
            <w:r w:rsidRPr="004350BA">
              <w:rPr>
                <w:rFonts w:ascii="Times New Roman" w:hAnsi="Times New Roman" w:cs="Times New Roman"/>
              </w:rPr>
              <w:t>над множествами</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2</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15</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Числовые</w:t>
            </w:r>
            <w:r w:rsidRPr="004350BA">
              <w:rPr>
                <w:rFonts w:ascii="Times New Roman" w:hAnsi="Times New Roman" w:cs="Times New Roman"/>
                <w:lang w:val="en-US"/>
              </w:rPr>
              <w:t xml:space="preserve"> </w:t>
            </w:r>
            <w:r w:rsidRPr="004350BA">
              <w:rPr>
                <w:rFonts w:ascii="Times New Roman" w:hAnsi="Times New Roman" w:cs="Times New Roman"/>
              </w:rPr>
              <w:t>множества</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2</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16</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Свойства</w:t>
            </w:r>
            <w:r w:rsidRPr="004350BA">
              <w:rPr>
                <w:rFonts w:ascii="Times New Roman" w:hAnsi="Times New Roman" w:cs="Times New Roman"/>
                <w:lang w:val="en-US"/>
              </w:rPr>
              <w:t xml:space="preserve"> </w:t>
            </w:r>
            <w:r w:rsidRPr="004350BA">
              <w:rPr>
                <w:rFonts w:ascii="Times New Roman" w:hAnsi="Times New Roman" w:cs="Times New Roman"/>
              </w:rPr>
              <w:t>арифметического квадратного корня</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4</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17</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Тождественные преобразования выражений,</w:t>
            </w:r>
            <w:r w:rsidRPr="004350BA">
              <w:rPr>
                <w:rFonts w:ascii="Times New Roman" w:hAnsi="Times New Roman" w:cs="Times New Roman"/>
              </w:rPr>
              <w:cr/>
              <w:t>содержащих</w:t>
            </w:r>
            <w:r w:rsidRPr="004350BA">
              <w:rPr>
                <w:rFonts w:ascii="Times New Roman" w:hAnsi="Times New Roman" w:cs="Times New Roman"/>
              </w:rPr>
              <w:cr/>
              <w:t>квадратные корни</w:t>
            </w:r>
          </w:p>
          <w:p w:rsidR="004350BA" w:rsidRPr="004350BA" w:rsidRDefault="004350BA" w:rsidP="004350BA">
            <w:pPr>
              <w:rPr>
                <w:rFonts w:ascii="Times New Roman" w:hAnsi="Times New Roman" w:cs="Times New Roman"/>
              </w:rPr>
            </w:pP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5</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18</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 xml:space="preserve">Функция </w:t>
            </w:r>
            <w:r w:rsidRPr="004350BA">
              <w:rPr>
                <w:rFonts w:ascii="Times New Roman" w:hAnsi="Times New Roman" w:cs="Times New Roman"/>
                <w:position w:val="-10"/>
              </w:rPr>
              <w:object w:dxaOrig="760" w:dyaOrig="380">
                <v:shape id="_x0000_i1057" type="#_x0000_t75" style="width:38.35pt;height:18.8pt" o:ole="">
                  <v:imagedata r:id="rId69" o:title=""/>
                </v:shape>
                <o:OLEObject Type="Embed" ProgID="Equation.DSMT4" ShapeID="_x0000_i1057" DrawAspect="Content" ObjectID="_1609574993" r:id="rId72"/>
              </w:object>
            </w:r>
            <w:r w:rsidRPr="004350BA">
              <w:rPr>
                <w:rFonts w:ascii="Times New Roman" w:hAnsi="Times New Roman" w:cs="Times New Roman"/>
              </w:rPr>
              <w:t>и её график</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w:t>
            </w:r>
            <w:r w:rsidRPr="004350BA">
              <w:rPr>
                <w:rFonts w:ascii="Times New Roman" w:hAnsi="Times New Roman" w:cs="Times New Roman"/>
                <w:lang w:val="en-US"/>
              </w:rPr>
              <w:t xml:space="preserve"> </w:t>
            </w:r>
            <w:r w:rsidRPr="004350BA">
              <w:rPr>
                <w:rFonts w:ascii="Times New Roman" w:hAnsi="Times New Roman" w:cs="Times New Roman"/>
              </w:rPr>
              <w:t>работа № 4</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3948" w:type="dxa"/>
            <w:gridSpan w:val="2"/>
          </w:tcPr>
          <w:p w:rsidR="004350BA" w:rsidRPr="004350BA" w:rsidRDefault="004350BA" w:rsidP="004350BA">
            <w:pPr>
              <w:jc w:val="center"/>
              <w:rPr>
                <w:rFonts w:ascii="Times New Roman" w:hAnsi="Times New Roman" w:cs="Times New Roman"/>
                <w:b/>
                <w:i/>
                <w:lang w:val="en-US"/>
              </w:rPr>
            </w:pPr>
            <w:r w:rsidRPr="004350BA">
              <w:rPr>
                <w:rFonts w:ascii="Times New Roman" w:hAnsi="Times New Roman" w:cs="Times New Roman"/>
                <w:b/>
                <w:i/>
              </w:rPr>
              <w:t>Глава 3</w:t>
            </w:r>
          </w:p>
          <w:p w:rsidR="004350BA" w:rsidRPr="004350BA" w:rsidRDefault="004350BA" w:rsidP="004350BA">
            <w:pPr>
              <w:jc w:val="center"/>
              <w:rPr>
                <w:rFonts w:ascii="Times New Roman" w:hAnsi="Times New Roman" w:cs="Times New Roman"/>
              </w:rPr>
            </w:pPr>
            <w:r w:rsidRPr="004350BA">
              <w:rPr>
                <w:rFonts w:ascii="Times New Roman" w:hAnsi="Times New Roman" w:cs="Times New Roman"/>
                <w:b/>
              </w:rPr>
              <w:t>Квадратные уравнения</w:t>
            </w:r>
          </w:p>
        </w:tc>
        <w:tc>
          <w:tcPr>
            <w:tcW w:w="873" w:type="dxa"/>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26</w:t>
            </w:r>
          </w:p>
        </w:tc>
        <w:tc>
          <w:tcPr>
            <w:tcW w:w="10313" w:type="dxa"/>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19</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Квадратные уравнения. Решение неполных квадратных уравнений</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3" w:type="dxa"/>
            <w:vMerge w:val="restart"/>
          </w:tcPr>
          <w:p w:rsidR="004350BA" w:rsidRPr="004350BA" w:rsidRDefault="004350BA" w:rsidP="004350BA">
            <w:pPr>
              <w:rPr>
                <w:rFonts w:ascii="Times New Roman" w:hAnsi="Times New Roman" w:cs="Times New Roman"/>
              </w:rPr>
            </w:pPr>
            <w:r w:rsidRPr="004350BA">
              <w:rPr>
                <w:rFonts w:ascii="Times New Roman" w:hAnsi="Times New Roman" w:cs="Times New Roman"/>
                <w:i/>
              </w:rPr>
              <w:t>Распознавать</w:t>
            </w:r>
            <w:r w:rsidRPr="004350BA">
              <w:rPr>
                <w:rFonts w:ascii="Times New Roman" w:hAnsi="Times New Roman" w:cs="Times New Roman"/>
              </w:rPr>
              <w:t xml:space="preserve"> и приводить примеры квадратных уравнений различных видов (полных, неполных, приведённых), квадратных трёхчленов.</w:t>
            </w:r>
            <w:r w:rsidRPr="004350BA">
              <w:rPr>
                <w:rFonts w:ascii="Times New Roman" w:hAnsi="Times New Roman" w:cs="Times New Roman"/>
              </w:rPr>
              <w:cr/>
            </w:r>
            <w:r w:rsidRPr="004350BA">
              <w:rPr>
                <w:rFonts w:ascii="Times New Roman" w:hAnsi="Times New Roman" w:cs="Times New Roman"/>
                <w:i/>
              </w:rPr>
              <w:t>Описывать</w:t>
            </w:r>
            <w:r w:rsidRPr="004350BA">
              <w:rPr>
                <w:rFonts w:ascii="Times New Roman" w:hAnsi="Times New Roman" w:cs="Times New Roman"/>
              </w:rPr>
              <w:t xml:space="preserve"> в общем виде решение неполных квадратных уравнений.</w:t>
            </w:r>
            <w:r w:rsidRPr="004350BA">
              <w:rPr>
                <w:rFonts w:ascii="Times New Roman" w:hAnsi="Times New Roman" w:cs="Times New Roman"/>
              </w:rPr>
              <w:cr/>
            </w:r>
            <w:r w:rsidRPr="004350BA">
              <w:rPr>
                <w:rFonts w:ascii="Times New Roman" w:hAnsi="Times New Roman" w:cs="Times New Roman"/>
                <w:i/>
              </w:rPr>
              <w:t>Формулировать</w:t>
            </w:r>
            <w:r w:rsidRPr="004350BA">
              <w:rPr>
                <w:rFonts w:ascii="Times New Roman" w:hAnsi="Times New Roman" w:cs="Times New Roman"/>
              </w:rPr>
              <w:t xml:space="preserve">: </w:t>
            </w:r>
            <w:r w:rsidRPr="004350BA">
              <w:rPr>
                <w:rFonts w:ascii="Times New Roman" w:hAnsi="Times New Roman" w:cs="Times New Roman"/>
              </w:rPr>
              <w:cr/>
            </w:r>
            <w:r w:rsidRPr="004350BA">
              <w:rPr>
                <w:rFonts w:ascii="Times New Roman" w:hAnsi="Times New Roman" w:cs="Times New Roman"/>
                <w:i/>
              </w:rPr>
              <w:t>определения</w:t>
            </w:r>
            <w:r w:rsidRPr="004350BA">
              <w:rPr>
                <w:rFonts w:ascii="Times New Roman" w:hAnsi="Times New Roman" w:cs="Times New Roman"/>
              </w:rPr>
              <w:t xml:space="preserve">: уравнения первой степени, квадратного уравнения; квадратного трёхчлена, дискриминанта квадратного уравнения </w:t>
            </w:r>
            <w:r w:rsidRPr="004350BA">
              <w:rPr>
                <w:rFonts w:ascii="Times New Roman" w:hAnsi="Times New Roman" w:cs="Times New Roman"/>
              </w:rPr>
              <w:cr/>
              <w:t>и квадратного трёхчлена, корня квадратного трёхчлена; биквадратного уравнения;</w:t>
            </w:r>
            <w:r w:rsidRPr="004350BA">
              <w:rPr>
                <w:rFonts w:ascii="Times New Roman" w:hAnsi="Times New Roman" w:cs="Times New Roman"/>
              </w:rPr>
              <w:cr/>
            </w:r>
            <w:r w:rsidRPr="004350BA">
              <w:rPr>
                <w:rFonts w:ascii="Times New Roman" w:hAnsi="Times New Roman" w:cs="Times New Roman"/>
                <w:i/>
              </w:rPr>
              <w:t>свойства</w:t>
            </w:r>
            <w:r w:rsidRPr="004350BA">
              <w:rPr>
                <w:rFonts w:ascii="Times New Roman" w:hAnsi="Times New Roman" w:cs="Times New Roman"/>
              </w:rPr>
              <w:t xml:space="preserve"> квадратного трёхчлена;</w:t>
            </w:r>
            <w:r w:rsidRPr="004350BA">
              <w:rPr>
                <w:rFonts w:ascii="Times New Roman" w:hAnsi="Times New Roman" w:cs="Times New Roman"/>
              </w:rPr>
              <w:cr/>
            </w:r>
            <w:r w:rsidRPr="004350BA">
              <w:rPr>
                <w:rFonts w:ascii="Times New Roman" w:hAnsi="Times New Roman" w:cs="Times New Roman"/>
                <w:i/>
              </w:rPr>
              <w:t>теорему</w:t>
            </w:r>
            <w:r w:rsidRPr="004350BA">
              <w:rPr>
                <w:rFonts w:ascii="Times New Roman" w:hAnsi="Times New Roman" w:cs="Times New Roman"/>
              </w:rPr>
              <w:t xml:space="preserve"> Виета и обратную ей теорему.</w:t>
            </w:r>
            <w:r w:rsidRPr="004350BA">
              <w:rPr>
                <w:rFonts w:ascii="Times New Roman" w:hAnsi="Times New Roman" w:cs="Times New Roman"/>
              </w:rPr>
              <w:cr/>
            </w:r>
            <w:r w:rsidRPr="004350BA">
              <w:rPr>
                <w:rFonts w:ascii="Times New Roman" w:hAnsi="Times New Roman" w:cs="Times New Roman"/>
                <w:i/>
              </w:rPr>
              <w:t>Записывать</w:t>
            </w:r>
            <w:r w:rsidRPr="004350BA">
              <w:rPr>
                <w:rFonts w:ascii="Times New Roman" w:hAnsi="Times New Roman" w:cs="Times New Roman"/>
              </w:rPr>
              <w:t xml:space="preserve"> и доказывать формулу корней квадратного уравнения. Исследовать количество корней квадратного уравнения в зависимости от знака его дискриминанта.</w:t>
            </w:r>
            <w:r w:rsidRPr="004350BA">
              <w:rPr>
                <w:rFonts w:ascii="Times New Roman" w:hAnsi="Times New Roman" w:cs="Times New Roman"/>
              </w:rPr>
              <w:cr/>
            </w:r>
            <w:r w:rsidRPr="004350BA">
              <w:rPr>
                <w:rFonts w:ascii="Times New Roman" w:hAnsi="Times New Roman" w:cs="Times New Roman"/>
                <w:i/>
              </w:rPr>
              <w:t>Доказывать теоремы</w:t>
            </w:r>
            <w:r w:rsidRPr="004350BA">
              <w:rPr>
                <w:rFonts w:ascii="Times New Roman" w:hAnsi="Times New Roman" w:cs="Times New Roman"/>
              </w:rPr>
              <w:t>: Виета (прямую и обратную), о разложении квадратного трёхчлена на множители, о свойстве квадратного трёхчлена с отрицательным дискриминантом.</w:t>
            </w:r>
            <w:r w:rsidRPr="004350BA">
              <w:rPr>
                <w:rFonts w:ascii="Times New Roman" w:hAnsi="Times New Roman" w:cs="Times New Roman"/>
              </w:rPr>
              <w:cr/>
            </w:r>
            <w:r w:rsidRPr="004350BA">
              <w:rPr>
                <w:rFonts w:ascii="Times New Roman" w:hAnsi="Times New Roman" w:cs="Times New Roman"/>
                <w:i/>
              </w:rPr>
              <w:t>Описывать</w:t>
            </w:r>
            <w:r w:rsidRPr="004350BA">
              <w:rPr>
                <w:rFonts w:ascii="Times New Roman" w:hAnsi="Times New Roman" w:cs="Times New Roman"/>
              </w:rPr>
              <w:t xml:space="preserve"> на примерах метод замены переменной для решения уравнений.</w:t>
            </w:r>
          </w:p>
          <w:p w:rsidR="004350BA" w:rsidRPr="004350BA" w:rsidRDefault="004350BA" w:rsidP="004350BA">
            <w:pPr>
              <w:rPr>
                <w:rFonts w:ascii="Times New Roman" w:hAnsi="Times New Roman" w:cs="Times New Roman"/>
              </w:rPr>
            </w:pPr>
            <w:r w:rsidRPr="004350BA">
              <w:rPr>
                <w:rFonts w:ascii="Times New Roman" w:hAnsi="Times New Roman" w:cs="Times New Roman"/>
                <w:i/>
              </w:rPr>
              <w:t>Находить</w:t>
            </w:r>
            <w:r w:rsidRPr="004350BA">
              <w:rPr>
                <w:rFonts w:ascii="Times New Roman" w:hAnsi="Times New Roman" w:cs="Times New Roman"/>
              </w:rPr>
              <w:t xml:space="preserve"> корни квадратных уравнений различных видов. Применять теорему Виета и обратную ей теорему. Выполнять разложение квадратного трёхчлена на множители. Находить корни уравнений, которые сводятся к квадратным. Составлять квадратные уравнения и уравнения, сводящиеся к квадратным, являющиеся математическими моделями реальных ситуаций</w:t>
            </w: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20</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Формула корней квадратного уравнения</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4</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21</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Теорема Виета</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w:t>
            </w:r>
            <w:r w:rsidRPr="004350BA">
              <w:rPr>
                <w:rFonts w:ascii="Times New Roman" w:hAnsi="Times New Roman" w:cs="Times New Roman"/>
                <w:lang w:val="en-US"/>
              </w:rPr>
              <w:t xml:space="preserve"> </w:t>
            </w:r>
            <w:r w:rsidRPr="004350BA">
              <w:rPr>
                <w:rFonts w:ascii="Times New Roman" w:hAnsi="Times New Roman" w:cs="Times New Roman"/>
              </w:rPr>
              <w:t>работа № 5</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22</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Квадратный</w:t>
            </w:r>
            <w:r w:rsidRPr="004350BA">
              <w:rPr>
                <w:rFonts w:ascii="Times New Roman" w:hAnsi="Times New Roman" w:cs="Times New Roman"/>
                <w:lang w:val="en-US"/>
              </w:rPr>
              <w:t xml:space="preserve"> </w:t>
            </w:r>
            <w:r w:rsidRPr="004350BA">
              <w:rPr>
                <w:rFonts w:ascii="Times New Roman" w:hAnsi="Times New Roman" w:cs="Times New Roman"/>
              </w:rPr>
              <w:t>трёхчлен</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23</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Решение уравнений, которые сводятся  к квадратным уравнениям</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5</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24</w:t>
            </w: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Рациональные уравнения как математические модели реальных ситуаций</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6</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815" w:type="dxa"/>
          </w:tcPr>
          <w:p w:rsidR="004350BA" w:rsidRPr="004350BA" w:rsidRDefault="004350BA" w:rsidP="004350BA">
            <w:pPr>
              <w:jc w:val="center"/>
              <w:rPr>
                <w:rFonts w:ascii="Times New Roman" w:hAnsi="Times New Roman" w:cs="Times New Roman"/>
                <w:b/>
              </w:rPr>
            </w:pPr>
          </w:p>
        </w:tc>
        <w:tc>
          <w:tcPr>
            <w:tcW w:w="3133"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w:t>
            </w:r>
            <w:r w:rsidRPr="004350BA">
              <w:rPr>
                <w:rFonts w:ascii="Times New Roman" w:hAnsi="Times New Roman" w:cs="Times New Roman"/>
                <w:lang w:val="en-US"/>
              </w:rPr>
              <w:t xml:space="preserve"> </w:t>
            </w:r>
            <w:r w:rsidRPr="004350BA">
              <w:rPr>
                <w:rFonts w:ascii="Times New Roman" w:hAnsi="Times New Roman" w:cs="Times New Roman"/>
              </w:rPr>
              <w:t>работа № 6</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313" w:type="dxa"/>
            <w:vMerge/>
          </w:tcPr>
          <w:p w:rsidR="004350BA" w:rsidRPr="004350BA" w:rsidRDefault="004350BA" w:rsidP="004350BA">
            <w:pPr>
              <w:rPr>
                <w:rFonts w:ascii="Times New Roman" w:hAnsi="Times New Roman" w:cs="Times New Roman"/>
              </w:rPr>
            </w:pPr>
          </w:p>
        </w:tc>
      </w:tr>
      <w:tr w:rsidR="004350BA" w:rsidRPr="004350BA" w:rsidTr="00B46460">
        <w:tc>
          <w:tcPr>
            <w:tcW w:w="3948" w:type="dxa"/>
            <w:gridSpan w:val="2"/>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Повторение</w:t>
            </w:r>
            <w:r w:rsidRPr="004350BA">
              <w:rPr>
                <w:rFonts w:ascii="Times New Roman" w:hAnsi="Times New Roman" w:cs="Times New Roman"/>
                <w:b/>
              </w:rPr>
              <w:cr/>
              <w:t>и систематизация</w:t>
            </w:r>
          </w:p>
          <w:p w:rsidR="004350BA" w:rsidRPr="004350BA" w:rsidRDefault="004350BA" w:rsidP="004350BA">
            <w:pPr>
              <w:jc w:val="center"/>
              <w:rPr>
                <w:rFonts w:ascii="Times New Roman" w:hAnsi="Times New Roman" w:cs="Times New Roman"/>
              </w:rPr>
            </w:pPr>
            <w:r w:rsidRPr="004350BA">
              <w:rPr>
                <w:rFonts w:ascii="Times New Roman" w:hAnsi="Times New Roman" w:cs="Times New Roman"/>
                <w:b/>
              </w:rPr>
              <w:t>учебного материала</w:t>
            </w:r>
          </w:p>
        </w:tc>
        <w:tc>
          <w:tcPr>
            <w:tcW w:w="873" w:type="dxa"/>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41</w:t>
            </w:r>
          </w:p>
        </w:tc>
        <w:tc>
          <w:tcPr>
            <w:tcW w:w="10313" w:type="dxa"/>
          </w:tcPr>
          <w:p w:rsidR="004350BA" w:rsidRPr="004350BA" w:rsidRDefault="004350BA" w:rsidP="004350BA">
            <w:pPr>
              <w:rPr>
                <w:rFonts w:ascii="Times New Roman" w:hAnsi="Times New Roman" w:cs="Times New Roman"/>
              </w:rPr>
            </w:pPr>
          </w:p>
        </w:tc>
      </w:tr>
      <w:tr w:rsidR="004350BA" w:rsidRPr="004350BA" w:rsidTr="00B46460">
        <w:tc>
          <w:tcPr>
            <w:tcW w:w="3948" w:type="dxa"/>
            <w:gridSpan w:val="2"/>
          </w:tcPr>
          <w:p w:rsidR="004350BA" w:rsidRPr="004350BA" w:rsidRDefault="004350BA" w:rsidP="004350BA">
            <w:pPr>
              <w:rPr>
                <w:rFonts w:ascii="Times New Roman" w:hAnsi="Times New Roman" w:cs="Times New Roman"/>
              </w:rPr>
            </w:pPr>
            <w:r w:rsidRPr="004350BA">
              <w:rPr>
                <w:rFonts w:ascii="Times New Roman" w:hAnsi="Times New Roman" w:cs="Times New Roman"/>
              </w:rPr>
              <w:t>Упражнения для повторения курса 8 класса</w:t>
            </w:r>
          </w:p>
        </w:tc>
        <w:tc>
          <w:tcPr>
            <w:tcW w:w="873"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40</w:t>
            </w:r>
          </w:p>
        </w:tc>
        <w:tc>
          <w:tcPr>
            <w:tcW w:w="10313" w:type="dxa"/>
            <w:vMerge w:val="restart"/>
          </w:tcPr>
          <w:p w:rsidR="004350BA" w:rsidRPr="004350BA" w:rsidRDefault="004350BA" w:rsidP="004350BA">
            <w:pPr>
              <w:rPr>
                <w:rFonts w:ascii="Times New Roman" w:hAnsi="Times New Roman" w:cs="Times New Roman"/>
              </w:rPr>
            </w:pPr>
          </w:p>
        </w:tc>
      </w:tr>
      <w:tr w:rsidR="004350BA" w:rsidRPr="004350BA" w:rsidTr="00B46460">
        <w:tc>
          <w:tcPr>
            <w:tcW w:w="3948" w:type="dxa"/>
            <w:gridSpan w:val="2"/>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w:t>
            </w:r>
            <w:r w:rsidRPr="004350BA">
              <w:rPr>
                <w:rFonts w:ascii="Times New Roman" w:hAnsi="Times New Roman" w:cs="Times New Roman"/>
                <w:lang w:val="en-US"/>
              </w:rPr>
              <w:t xml:space="preserve"> </w:t>
            </w:r>
            <w:r w:rsidRPr="004350BA">
              <w:rPr>
                <w:rFonts w:ascii="Times New Roman" w:hAnsi="Times New Roman" w:cs="Times New Roman"/>
              </w:rPr>
              <w:t>работа № 7</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313" w:type="dxa"/>
            <w:vMerge/>
          </w:tcPr>
          <w:p w:rsidR="004350BA" w:rsidRPr="004350BA" w:rsidRDefault="004350BA" w:rsidP="004350BA">
            <w:pPr>
              <w:rPr>
                <w:rFonts w:ascii="Times New Roman" w:hAnsi="Times New Roman" w:cs="Times New Roman"/>
              </w:rPr>
            </w:pPr>
          </w:p>
        </w:tc>
      </w:tr>
    </w:tbl>
    <w:p w:rsidR="004350BA" w:rsidRDefault="004350BA" w:rsidP="004350BA">
      <w:pPr>
        <w:rPr>
          <w:rFonts w:ascii="Times New Roman" w:hAnsi="Times New Roman" w:cs="Times New Roman"/>
        </w:rPr>
      </w:pPr>
      <w:r w:rsidRPr="004350BA">
        <w:rPr>
          <w:rFonts w:ascii="Times New Roman" w:hAnsi="Times New Roman" w:cs="Times New Roman"/>
        </w:rPr>
        <w:tab/>
      </w:r>
      <w:r w:rsidRPr="004350BA">
        <w:rPr>
          <w:rFonts w:ascii="Times New Roman" w:hAnsi="Times New Roman" w:cs="Times New Roman"/>
        </w:rPr>
        <w:tab/>
      </w:r>
      <w:r w:rsidRPr="004350BA">
        <w:rPr>
          <w:rFonts w:ascii="Times New Roman" w:hAnsi="Times New Roman" w:cs="Times New Roman"/>
        </w:rPr>
        <w:tab/>
      </w:r>
      <w:r w:rsidRPr="004350BA">
        <w:rPr>
          <w:rFonts w:ascii="Times New Roman" w:hAnsi="Times New Roman" w:cs="Times New Roman"/>
        </w:rPr>
        <w:tab/>
        <w:t>Итого:           136</w:t>
      </w:r>
    </w:p>
    <w:p w:rsidR="00835968" w:rsidRDefault="00835968" w:rsidP="004350BA">
      <w:pPr>
        <w:rPr>
          <w:rFonts w:ascii="Times New Roman" w:hAnsi="Times New Roman" w:cs="Times New Roman"/>
        </w:rPr>
      </w:pPr>
    </w:p>
    <w:p w:rsidR="00835968" w:rsidRPr="004350BA" w:rsidRDefault="00835968" w:rsidP="004350BA">
      <w:pPr>
        <w:rPr>
          <w:rFonts w:ascii="Times New Roman" w:hAnsi="Times New Roman" w:cs="Times New Roman"/>
        </w:rPr>
      </w:pPr>
    </w:p>
    <w:p w:rsidR="004350BA" w:rsidRPr="004350BA" w:rsidRDefault="004350BA" w:rsidP="004350BA">
      <w:pPr>
        <w:spacing w:after="0" w:line="240" w:lineRule="auto"/>
        <w:jc w:val="center"/>
        <w:rPr>
          <w:rFonts w:ascii="Times New Roman" w:hAnsi="Times New Roman" w:cs="Times New Roman"/>
          <w:b/>
          <w:sz w:val="24"/>
          <w:szCs w:val="24"/>
        </w:rPr>
      </w:pPr>
      <w:r w:rsidRPr="004350BA">
        <w:rPr>
          <w:rFonts w:ascii="Times New Roman" w:hAnsi="Times New Roman" w:cs="Times New Roman"/>
          <w:b/>
          <w:sz w:val="24"/>
          <w:szCs w:val="24"/>
        </w:rPr>
        <w:t>Примерное тематическое планирование.</w:t>
      </w:r>
    </w:p>
    <w:p w:rsidR="004350BA" w:rsidRPr="004350BA" w:rsidRDefault="004350BA" w:rsidP="004350BA">
      <w:pPr>
        <w:spacing w:after="0" w:line="240" w:lineRule="auto"/>
        <w:jc w:val="center"/>
        <w:rPr>
          <w:rFonts w:ascii="Times New Roman" w:hAnsi="Times New Roman" w:cs="Times New Roman"/>
          <w:b/>
          <w:sz w:val="24"/>
          <w:szCs w:val="24"/>
        </w:rPr>
      </w:pPr>
      <w:r w:rsidRPr="004350BA">
        <w:rPr>
          <w:rFonts w:ascii="Times New Roman" w:hAnsi="Times New Roman" w:cs="Times New Roman"/>
          <w:b/>
          <w:sz w:val="24"/>
          <w:szCs w:val="24"/>
        </w:rPr>
        <w:t>Алгебра. 9 класс А.Г. Мерзляк, В.Б. Полонский, М.С. Якир</w:t>
      </w:r>
    </w:p>
    <w:p w:rsidR="004350BA" w:rsidRPr="004350BA" w:rsidRDefault="004350BA" w:rsidP="004350BA">
      <w:pPr>
        <w:spacing w:after="0" w:line="240" w:lineRule="auto"/>
        <w:jc w:val="center"/>
        <w:rPr>
          <w:rFonts w:ascii="Times New Roman" w:hAnsi="Times New Roman" w:cs="Times New Roman"/>
          <w:sz w:val="24"/>
          <w:szCs w:val="24"/>
        </w:rPr>
      </w:pPr>
      <w:r w:rsidRPr="004350BA">
        <w:rPr>
          <w:rFonts w:ascii="Times New Roman" w:hAnsi="Times New Roman" w:cs="Times New Roman"/>
          <w:sz w:val="24"/>
          <w:szCs w:val="24"/>
        </w:rPr>
        <w:t>4 часа в нед.</w:t>
      </w:r>
    </w:p>
    <w:tbl>
      <w:tblPr>
        <w:tblStyle w:val="af2"/>
        <w:tblW w:w="15134" w:type="dxa"/>
        <w:tblCellMar>
          <w:top w:w="57" w:type="dxa"/>
          <w:bottom w:w="57" w:type="dxa"/>
        </w:tblCellMar>
        <w:tblLook w:val="01E0" w:firstRow="1" w:lastRow="1" w:firstColumn="1" w:lastColumn="1" w:noHBand="0" w:noVBand="0"/>
      </w:tblPr>
      <w:tblGrid>
        <w:gridCol w:w="813"/>
        <w:gridCol w:w="3136"/>
        <w:gridCol w:w="873"/>
        <w:gridCol w:w="10312"/>
      </w:tblGrid>
      <w:tr w:rsidR="004350BA" w:rsidRPr="004350BA" w:rsidTr="00B46460">
        <w:trPr>
          <w:cantSplit/>
          <w:trHeight w:val="1659"/>
          <w:tblHeader/>
        </w:trPr>
        <w:tc>
          <w:tcPr>
            <w:tcW w:w="813" w:type="dxa"/>
            <w:tcBorders>
              <w:bottom w:val="nil"/>
            </w:tcBorders>
            <w:textDirection w:val="btLr"/>
          </w:tcPr>
          <w:p w:rsidR="004350BA" w:rsidRPr="004350BA" w:rsidRDefault="004350BA" w:rsidP="004350BA">
            <w:pPr>
              <w:ind w:left="113" w:right="113"/>
              <w:jc w:val="center"/>
              <w:rPr>
                <w:rFonts w:ascii="Times New Roman" w:hAnsi="Times New Roman" w:cs="Times New Roman"/>
                <w:b/>
              </w:rPr>
            </w:pPr>
            <w:r w:rsidRPr="004350BA">
              <w:rPr>
                <w:rFonts w:ascii="Times New Roman" w:hAnsi="Times New Roman" w:cs="Times New Roman"/>
                <w:b/>
              </w:rPr>
              <w:t>Номер</w:t>
            </w:r>
          </w:p>
          <w:p w:rsidR="004350BA" w:rsidRPr="004350BA" w:rsidRDefault="004350BA" w:rsidP="004350BA">
            <w:pPr>
              <w:ind w:left="113" w:right="113"/>
              <w:jc w:val="center"/>
              <w:rPr>
                <w:rFonts w:ascii="Times New Roman" w:hAnsi="Times New Roman" w:cs="Times New Roman"/>
                <w:b/>
              </w:rPr>
            </w:pPr>
            <w:r w:rsidRPr="004350BA">
              <w:rPr>
                <w:rFonts w:ascii="Times New Roman" w:hAnsi="Times New Roman" w:cs="Times New Roman"/>
                <w:b/>
              </w:rPr>
              <w:t>параграфа</w:t>
            </w:r>
          </w:p>
        </w:tc>
        <w:tc>
          <w:tcPr>
            <w:tcW w:w="3136" w:type="dxa"/>
            <w:tcBorders>
              <w:bottom w:val="nil"/>
            </w:tcBorders>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Содержание учебного</w:t>
            </w:r>
            <w:r w:rsidRPr="004350BA">
              <w:rPr>
                <w:rFonts w:ascii="Times New Roman" w:hAnsi="Times New Roman" w:cs="Times New Roman"/>
                <w:b/>
              </w:rPr>
              <w:br/>
              <w:t>материала</w:t>
            </w:r>
          </w:p>
        </w:tc>
        <w:tc>
          <w:tcPr>
            <w:tcW w:w="873" w:type="dxa"/>
            <w:tcBorders>
              <w:bottom w:val="single" w:sz="4" w:space="0" w:color="auto"/>
              <w:right w:val="single" w:sz="4" w:space="0" w:color="auto"/>
            </w:tcBorders>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Коли</w:t>
            </w:r>
          </w:p>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чество часов</w:t>
            </w:r>
          </w:p>
        </w:tc>
        <w:tc>
          <w:tcPr>
            <w:tcW w:w="10312" w:type="dxa"/>
            <w:tcBorders>
              <w:left w:val="single" w:sz="4" w:space="0" w:color="auto"/>
              <w:bottom w:val="nil"/>
            </w:tcBorders>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Характеристика основных видов деятельности ученика</w:t>
            </w:r>
            <w:r w:rsidRPr="004350BA">
              <w:rPr>
                <w:rFonts w:ascii="Times New Roman" w:hAnsi="Times New Roman" w:cs="Times New Roman"/>
                <w:b/>
              </w:rPr>
              <w:br/>
              <w:t>(на уровне учебных действий)</w:t>
            </w:r>
          </w:p>
        </w:tc>
      </w:tr>
      <w:tr w:rsidR="004350BA" w:rsidRPr="004350BA" w:rsidTr="00B46460">
        <w:trPr>
          <w:trHeight w:val="332"/>
          <w:tblHeader/>
        </w:trPr>
        <w:tc>
          <w:tcPr>
            <w:tcW w:w="813" w:type="dxa"/>
            <w:tcBorders>
              <w:top w:val="nil"/>
              <w:left w:val="single" w:sz="4" w:space="0" w:color="auto"/>
              <w:bottom w:val="nil"/>
              <w:right w:val="single" w:sz="4" w:space="0" w:color="auto"/>
            </w:tcBorders>
          </w:tcPr>
          <w:p w:rsidR="004350BA" w:rsidRPr="004350BA" w:rsidRDefault="004350BA" w:rsidP="004350BA">
            <w:pPr>
              <w:rPr>
                <w:rFonts w:ascii="Times New Roman" w:hAnsi="Times New Roman" w:cs="Times New Roman"/>
                <w:b/>
              </w:rPr>
            </w:pPr>
          </w:p>
        </w:tc>
        <w:tc>
          <w:tcPr>
            <w:tcW w:w="3136" w:type="dxa"/>
            <w:tcBorders>
              <w:top w:val="nil"/>
              <w:left w:val="single" w:sz="4" w:space="0" w:color="auto"/>
              <w:bottom w:val="nil"/>
              <w:right w:val="single" w:sz="4" w:space="0" w:color="auto"/>
            </w:tcBorders>
            <w:shd w:val="clear" w:color="auto" w:fill="auto"/>
          </w:tcPr>
          <w:p w:rsidR="004350BA" w:rsidRPr="004350BA" w:rsidRDefault="004350BA" w:rsidP="004350BA">
            <w:pPr>
              <w:rPr>
                <w:rFonts w:ascii="Times New Roman" w:hAnsi="Times New Roman" w:cs="Times New Roman"/>
              </w:rPr>
            </w:pPr>
          </w:p>
        </w:tc>
        <w:tc>
          <w:tcPr>
            <w:tcW w:w="873" w:type="dxa"/>
            <w:tcBorders>
              <w:top w:val="single" w:sz="4" w:space="0" w:color="auto"/>
              <w:left w:val="single" w:sz="4" w:space="0" w:color="auto"/>
              <w:bottom w:val="nil"/>
              <w:right w:val="single" w:sz="4" w:space="0" w:color="auto"/>
            </w:tcBorders>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I</w:t>
            </w:r>
          </w:p>
        </w:tc>
        <w:tc>
          <w:tcPr>
            <w:tcW w:w="10312" w:type="dxa"/>
            <w:tcBorders>
              <w:top w:val="nil"/>
              <w:left w:val="single" w:sz="4" w:space="0" w:color="auto"/>
              <w:bottom w:val="nil"/>
              <w:right w:val="single" w:sz="4" w:space="0" w:color="auto"/>
            </w:tcBorders>
          </w:tcPr>
          <w:p w:rsidR="004350BA" w:rsidRPr="004350BA" w:rsidRDefault="004350BA" w:rsidP="004350BA">
            <w:pPr>
              <w:rPr>
                <w:rFonts w:ascii="Times New Roman" w:hAnsi="Times New Roman" w:cs="Times New Roman"/>
              </w:rPr>
            </w:pPr>
          </w:p>
        </w:tc>
      </w:tr>
      <w:tr w:rsidR="004350BA" w:rsidRPr="004350BA" w:rsidTr="00B46460">
        <w:tc>
          <w:tcPr>
            <w:tcW w:w="3949" w:type="dxa"/>
            <w:gridSpan w:val="2"/>
          </w:tcPr>
          <w:p w:rsidR="004350BA" w:rsidRPr="004350BA" w:rsidRDefault="004350BA" w:rsidP="004350BA">
            <w:pPr>
              <w:jc w:val="center"/>
              <w:rPr>
                <w:rFonts w:ascii="Times New Roman" w:hAnsi="Times New Roman" w:cs="Times New Roman"/>
                <w:b/>
                <w:i/>
                <w:lang w:val="en-US"/>
              </w:rPr>
            </w:pPr>
            <w:r w:rsidRPr="004350BA">
              <w:rPr>
                <w:rFonts w:ascii="Times New Roman" w:hAnsi="Times New Roman" w:cs="Times New Roman"/>
                <w:b/>
                <w:i/>
              </w:rPr>
              <w:t>Глава 1</w:t>
            </w:r>
          </w:p>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Неравенства</w:t>
            </w:r>
          </w:p>
        </w:tc>
        <w:tc>
          <w:tcPr>
            <w:tcW w:w="873" w:type="dxa"/>
            <w:tcBorders>
              <w:top w:val="single" w:sz="4" w:space="0" w:color="auto"/>
            </w:tcBorders>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20</w:t>
            </w:r>
          </w:p>
        </w:tc>
        <w:tc>
          <w:tcPr>
            <w:tcW w:w="10312" w:type="dxa"/>
            <w:tcBorders>
              <w:top w:val="single" w:sz="4" w:space="0" w:color="auto"/>
            </w:tcBorders>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Числовые</w:t>
            </w:r>
            <w:r w:rsidRPr="004350BA">
              <w:rPr>
                <w:rFonts w:ascii="Times New Roman" w:hAnsi="Times New Roman" w:cs="Times New Roman"/>
                <w:lang w:val="en-US"/>
              </w:rPr>
              <w:t xml:space="preserve"> </w:t>
            </w:r>
            <w:r w:rsidRPr="004350BA">
              <w:rPr>
                <w:rFonts w:ascii="Times New Roman" w:hAnsi="Times New Roman" w:cs="Times New Roman"/>
              </w:rPr>
              <w:t>неравенства</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2" w:type="dxa"/>
            <w:vMerge w:val="restart"/>
          </w:tcPr>
          <w:p w:rsidR="004350BA" w:rsidRPr="004350BA" w:rsidRDefault="004350BA" w:rsidP="004350BA">
            <w:pPr>
              <w:rPr>
                <w:rFonts w:ascii="Times New Roman" w:hAnsi="Times New Roman" w:cs="Times New Roman"/>
              </w:rPr>
            </w:pPr>
            <w:r w:rsidRPr="004350BA">
              <w:rPr>
                <w:rFonts w:ascii="Times New Roman" w:hAnsi="Times New Roman" w:cs="Times New Roman"/>
                <w:i/>
              </w:rPr>
              <w:t>Распознавать</w:t>
            </w:r>
            <w:r w:rsidRPr="004350BA">
              <w:rPr>
                <w:rFonts w:ascii="Times New Roman" w:hAnsi="Times New Roman" w:cs="Times New Roman"/>
              </w:rPr>
              <w:t xml:space="preserve"> и приводить примеры числовых неравенств, неравенств с переменными, линейных неравенств с одной переменной, двойных неравенств.</w:t>
            </w:r>
            <w:r w:rsidRPr="004350BA">
              <w:rPr>
                <w:rFonts w:ascii="Times New Roman" w:hAnsi="Times New Roman" w:cs="Times New Roman"/>
              </w:rPr>
              <w:cr/>
            </w:r>
            <w:r w:rsidRPr="004350BA">
              <w:rPr>
                <w:rFonts w:ascii="Times New Roman" w:hAnsi="Times New Roman" w:cs="Times New Roman"/>
                <w:i/>
              </w:rPr>
              <w:t>Формулировать:</w:t>
            </w:r>
            <w:r w:rsidRPr="004350BA">
              <w:rPr>
                <w:rFonts w:ascii="Times New Roman" w:hAnsi="Times New Roman" w:cs="Times New Roman"/>
              </w:rPr>
              <w:t xml:space="preserve"> </w:t>
            </w:r>
            <w:r w:rsidRPr="004350BA">
              <w:rPr>
                <w:rFonts w:ascii="Times New Roman" w:hAnsi="Times New Roman" w:cs="Times New Roman"/>
              </w:rPr>
              <w:cr/>
            </w:r>
            <w:r w:rsidRPr="004350BA">
              <w:rPr>
                <w:rFonts w:ascii="Times New Roman" w:hAnsi="Times New Roman" w:cs="Times New Roman"/>
                <w:i/>
              </w:rPr>
              <w:t>определения:</w:t>
            </w:r>
            <w:r w:rsidRPr="004350BA">
              <w:rPr>
                <w:rFonts w:ascii="Times New Roman" w:hAnsi="Times New Roman" w:cs="Times New Roman"/>
              </w:rPr>
              <w:t xml:space="preserve"> сравнения двух чисел,  решения неравенства с одной переменной, равносильных неравенств, решения системы неравенств с одной переменной, области определения выражения;</w:t>
            </w:r>
            <w:r w:rsidRPr="004350BA">
              <w:rPr>
                <w:rFonts w:ascii="Times New Roman" w:hAnsi="Times New Roman" w:cs="Times New Roman"/>
              </w:rPr>
              <w:cr/>
            </w:r>
            <w:r w:rsidRPr="004350BA">
              <w:rPr>
                <w:rFonts w:ascii="Times New Roman" w:hAnsi="Times New Roman" w:cs="Times New Roman"/>
                <w:i/>
              </w:rPr>
              <w:t>свойства</w:t>
            </w:r>
            <w:r w:rsidRPr="004350BA">
              <w:rPr>
                <w:rFonts w:ascii="Times New Roman" w:hAnsi="Times New Roman" w:cs="Times New Roman"/>
              </w:rPr>
              <w:t xml:space="preserve"> числовых неравенств, сложения и умножения числовых неравенств</w:t>
            </w:r>
            <w:r w:rsidRPr="004350BA">
              <w:rPr>
                <w:rFonts w:ascii="Times New Roman" w:hAnsi="Times New Roman" w:cs="Times New Roman"/>
              </w:rPr>
              <w:cr/>
            </w:r>
            <w:r w:rsidRPr="004350BA">
              <w:rPr>
                <w:rFonts w:ascii="Times New Roman" w:hAnsi="Times New Roman" w:cs="Times New Roman"/>
                <w:i/>
              </w:rPr>
              <w:t>Доказывать:</w:t>
            </w:r>
            <w:r w:rsidRPr="004350BA">
              <w:rPr>
                <w:rFonts w:ascii="Times New Roman" w:hAnsi="Times New Roman" w:cs="Times New Roman"/>
              </w:rPr>
              <w:t xml:space="preserve"> свойства числовых неравенств, теоремы о сложении и умножении числовых неравенств.</w:t>
            </w:r>
          </w:p>
          <w:p w:rsidR="004350BA" w:rsidRPr="004350BA" w:rsidRDefault="004350BA" w:rsidP="004350BA">
            <w:pPr>
              <w:rPr>
                <w:rFonts w:ascii="Times New Roman" w:hAnsi="Times New Roman" w:cs="Times New Roman"/>
              </w:rPr>
            </w:pPr>
            <w:r w:rsidRPr="004350BA">
              <w:rPr>
                <w:rFonts w:ascii="Times New Roman" w:hAnsi="Times New Roman" w:cs="Times New Roman"/>
                <w:i/>
              </w:rPr>
              <w:t>Решать</w:t>
            </w:r>
            <w:r w:rsidRPr="004350BA">
              <w:rPr>
                <w:rFonts w:ascii="Times New Roman" w:hAnsi="Times New Roman" w:cs="Times New Roman"/>
              </w:rPr>
              <w:t xml:space="preserve"> линейные неравенства.  Записывать решения неравенств и их систем в виде числовых промежутков, объединения, пересечения числовых промежутков. Решать систему неравенств с одной переменной. Оценивать значение выражения. Изображать на координатной прямой заданные неравенствами числовые промежутки</w:t>
            </w: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Основные свойства числовых</w:t>
            </w:r>
            <w:r w:rsidRPr="004350BA">
              <w:rPr>
                <w:rFonts w:ascii="Times New Roman" w:hAnsi="Times New Roman" w:cs="Times New Roman"/>
                <w:lang w:val="en-US"/>
              </w:rPr>
              <w:t xml:space="preserve"> </w:t>
            </w:r>
            <w:r w:rsidRPr="004350BA">
              <w:rPr>
                <w:rFonts w:ascii="Times New Roman" w:hAnsi="Times New Roman" w:cs="Times New Roman"/>
              </w:rPr>
              <w:t>неравенств</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2</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3</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Сложение и умножение числовых неравенств. Оценивание значения выражения</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4</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Неравенства</w:t>
            </w:r>
            <w:r w:rsidRPr="004350BA">
              <w:rPr>
                <w:rFonts w:ascii="Times New Roman" w:hAnsi="Times New Roman" w:cs="Times New Roman"/>
                <w:lang w:val="en-US"/>
              </w:rPr>
              <w:t xml:space="preserve"> </w:t>
            </w:r>
            <w:r w:rsidRPr="004350BA">
              <w:rPr>
                <w:rFonts w:ascii="Times New Roman" w:hAnsi="Times New Roman" w:cs="Times New Roman"/>
              </w:rPr>
              <w:t>с одной</w:t>
            </w:r>
            <w:r w:rsidRPr="004350BA">
              <w:rPr>
                <w:rFonts w:ascii="Times New Roman" w:hAnsi="Times New Roman" w:cs="Times New Roman"/>
                <w:lang w:val="en-US"/>
              </w:rPr>
              <w:t xml:space="preserve"> </w:t>
            </w:r>
            <w:r w:rsidRPr="004350BA">
              <w:rPr>
                <w:rFonts w:ascii="Times New Roman" w:hAnsi="Times New Roman" w:cs="Times New Roman"/>
              </w:rPr>
              <w:t>переменной</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5</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Решение неравенств с одной переменной.  Числовые промежутки</w:t>
            </w:r>
          </w:p>
        </w:tc>
        <w:tc>
          <w:tcPr>
            <w:tcW w:w="873"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5</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6</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Системы линейных неравенств с одной переменной</w:t>
            </w:r>
          </w:p>
        </w:tc>
        <w:tc>
          <w:tcPr>
            <w:tcW w:w="873"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5</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 работа № 1</w:t>
            </w:r>
          </w:p>
        </w:tc>
        <w:tc>
          <w:tcPr>
            <w:tcW w:w="873"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1</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3949" w:type="dxa"/>
            <w:gridSpan w:val="2"/>
          </w:tcPr>
          <w:p w:rsidR="004350BA" w:rsidRPr="004350BA" w:rsidRDefault="004350BA" w:rsidP="004350BA">
            <w:pPr>
              <w:jc w:val="center"/>
              <w:rPr>
                <w:rFonts w:ascii="Times New Roman" w:hAnsi="Times New Roman" w:cs="Times New Roman"/>
                <w:b/>
                <w:i/>
                <w:lang w:val="en-US"/>
              </w:rPr>
            </w:pPr>
            <w:r w:rsidRPr="004350BA">
              <w:rPr>
                <w:rFonts w:ascii="Times New Roman" w:hAnsi="Times New Roman" w:cs="Times New Roman"/>
                <w:b/>
                <w:i/>
              </w:rPr>
              <w:t>Глава 2</w:t>
            </w:r>
          </w:p>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Квадратичная функция</w:t>
            </w:r>
          </w:p>
        </w:tc>
        <w:tc>
          <w:tcPr>
            <w:tcW w:w="873" w:type="dxa"/>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38</w:t>
            </w:r>
          </w:p>
        </w:tc>
        <w:tc>
          <w:tcPr>
            <w:tcW w:w="10312" w:type="dxa"/>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7</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Повторение и расширение сведений о функции</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2" w:type="dxa"/>
            <w:vMerge w:val="restart"/>
          </w:tcPr>
          <w:p w:rsidR="004350BA" w:rsidRPr="004350BA" w:rsidRDefault="004350BA" w:rsidP="004350BA">
            <w:pPr>
              <w:rPr>
                <w:rFonts w:ascii="Times New Roman" w:hAnsi="Times New Roman" w:cs="Times New Roman"/>
              </w:rPr>
            </w:pPr>
            <w:r w:rsidRPr="004350BA">
              <w:rPr>
                <w:rFonts w:ascii="Times New Roman" w:hAnsi="Times New Roman" w:cs="Times New Roman"/>
                <w:i/>
              </w:rPr>
              <w:t>Описывать</w:t>
            </w:r>
            <w:r w:rsidRPr="004350BA">
              <w:rPr>
                <w:rFonts w:ascii="Times New Roman" w:hAnsi="Times New Roman" w:cs="Times New Roman"/>
              </w:rPr>
              <w:t xml:space="preserve"> понятие функции как правила, устанавливающего связь между элементами двух множеств.</w:t>
            </w:r>
            <w:r w:rsidRPr="004350BA">
              <w:rPr>
                <w:rFonts w:ascii="Times New Roman" w:hAnsi="Times New Roman" w:cs="Times New Roman"/>
              </w:rPr>
              <w:cr/>
            </w:r>
            <w:r w:rsidRPr="004350BA">
              <w:rPr>
                <w:rFonts w:ascii="Times New Roman" w:hAnsi="Times New Roman" w:cs="Times New Roman"/>
                <w:i/>
              </w:rPr>
              <w:t>Формулировать:</w:t>
            </w:r>
            <w:r w:rsidRPr="004350BA">
              <w:rPr>
                <w:rFonts w:ascii="Times New Roman" w:hAnsi="Times New Roman" w:cs="Times New Roman"/>
              </w:rPr>
              <w:cr/>
            </w:r>
            <w:r w:rsidRPr="004350BA">
              <w:rPr>
                <w:rFonts w:ascii="Times New Roman" w:hAnsi="Times New Roman" w:cs="Times New Roman"/>
                <w:i/>
              </w:rPr>
              <w:t>определения:</w:t>
            </w:r>
            <w:r w:rsidRPr="004350BA">
              <w:rPr>
                <w:rFonts w:ascii="Times New Roman" w:hAnsi="Times New Roman" w:cs="Times New Roman"/>
              </w:rPr>
              <w:t xml:space="preserve"> нуля функции; промежутков знакопостоянства функции; функции, возрастающей (убывающей) на множестве; квадратичной функции; квадратного неравенства;</w:t>
            </w:r>
            <w:r w:rsidRPr="004350BA">
              <w:rPr>
                <w:rFonts w:ascii="Times New Roman" w:hAnsi="Times New Roman" w:cs="Times New Roman"/>
              </w:rPr>
              <w:cr/>
            </w:r>
            <w:r w:rsidRPr="004350BA">
              <w:rPr>
                <w:rFonts w:ascii="Times New Roman" w:hAnsi="Times New Roman" w:cs="Times New Roman"/>
                <w:i/>
              </w:rPr>
              <w:t>свойства</w:t>
            </w:r>
            <w:r w:rsidRPr="004350BA">
              <w:rPr>
                <w:rFonts w:ascii="Times New Roman" w:hAnsi="Times New Roman" w:cs="Times New Roman"/>
              </w:rPr>
              <w:t xml:space="preserve"> квадратичной функции;</w:t>
            </w:r>
            <w:r w:rsidRPr="004350BA">
              <w:rPr>
                <w:rFonts w:ascii="Times New Roman" w:hAnsi="Times New Roman" w:cs="Times New Roman"/>
              </w:rPr>
              <w:cr/>
            </w:r>
            <w:r w:rsidRPr="004350BA">
              <w:rPr>
                <w:rFonts w:ascii="Times New Roman" w:hAnsi="Times New Roman" w:cs="Times New Roman"/>
                <w:i/>
              </w:rPr>
              <w:t>правила</w:t>
            </w:r>
            <w:r w:rsidRPr="004350BA">
              <w:rPr>
                <w:rFonts w:ascii="Times New Roman" w:hAnsi="Times New Roman" w:cs="Times New Roman"/>
              </w:rPr>
              <w:t xml:space="preserve"> построения графиков функций с помощью преобразований вида </w:t>
            </w:r>
            <w:r w:rsidRPr="004350BA">
              <w:rPr>
                <w:rFonts w:ascii="Times New Roman" w:hAnsi="Times New Roman" w:cs="Times New Roman"/>
                <w:i/>
              </w:rPr>
              <w:t xml:space="preserve">f(x) </w:t>
            </w:r>
            <w:r w:rsidRPr="004350BA">
              <w:rPr>
                <w:rFonts w:ascii="Times New Roman" w:hAnsi="Times New Roman" w:cs="Times New Roman"/>
              </w:rPr>
              <w:t xml:space="preserve">→ </w:t>
            </w:r>
            <w:r w:rsidRPr="004350BA">
              <w:rPr>
                <w:rFonts w:ascii="Times New Roman" w:hAnsi="Times New Roman" w:cs="Times New Roman"/>
                <w:i/>
              </w:rPr>
              <w:t>f(x)</w:t>
            </w:r>
            <w:r w:rsidRPr="004350BA">
              <w:rPr>
                <w:rFonts w:ascii="Times New Roman" w:hAnsi="Times New Roman" w:cs="Times New Roman"/>
              </w:rPr>
              <w:t>+</w:t>
            </w:r>
            <w:r w:rsidRPr="004350BA">
              <w:rPr>
                <w:rFonts w:ascii="Times New Roman" w:hAnsi="Times New Roman" w:cs="Times New Roman"/>
                <w:i/>
              </w:rPr>
              <w:t>а</w:t>
            </w:r>
            <w:r w:rsidRPr="004350BA">
              <w:rPr>
                <w:rFonts w:ascii="Times New Roman" w:hAnsi="Times New Roman" w:cs="Times New Roman"/>
              </w:rPr>
              <w:t>;</w:t>
            </w:r>
            <w:r w:rsidRPr="004350BA">
              <w:rPr>
                <w:rFonts w:ascii="Times New Roman" w:hAnsi="Times New Roman" w:cs="Times New Roman"/>
              </w:rPr>
              <w:cr/>
            </w:r>
            <w:r w:rsidRPr="004350BA">
              <w:rPr>
                <w:rFonts w:ascii="Times New Roman" w:hAnsi="Times New Roman" w:cs="Times New Roman"/>
                <w:i/>
              </w:rPr>
              <w:t>f(x)</w:t>
            </w:r>
            <w:r w:rsidRPr="004350BA">
              <w:rPr>
                <w:rFonts w:ascii="Times New Roman" w:hAnsi="Times New Roman" w:cs="Times New Roman"/>
              </w:rPr>
              <w:t xml:space="preserve"> → </w:t>
            </w:r>
            <w:r w:rsidRPr="004350BA">
              <w:rPr>
                <w:rFonts w:ascii="Times New Roman" w:hAnsi="Times New Roman" w:cs="Times New Roman"/>
                <w:i/>
              </w:rPr>
              <w:t>f(x + а)</w:t>
            </w:r>
            <w:r w:rsidRPr="004350BA">
              <w:rPr>
                <w:rFonts w:ascii="Times New Roman" w:hAnsi="Times New Roman" w:cs="Times New Roman"/>
              </w:rPr>
              <w:t xml:space="preserve">; </w:t>
            </w:r>
            <w:r w:rsidRPr="004350BA">
              <w:rPr>
                <w:rFonts w:ascii="Times New Roman" w:hAnsi="Times New Roman" w:cs="Times New Roman"/>
                <w:i/>
              </w:rPr>
              <w:t>f(x)</w:t>
            </w:r>
            <w:r w:rsidRPr="004350BA">
              <w:rPr>
                <w:rFonts w:ascii="Times New Roman" w:hAnsi="Times New Roman" w:cs="Times New Roman"/>
              </w:rPr>
              <w:t xml:space="preserve"> → </w:t>
            </w:r>
            <w:r w:rsidRPr="004350BA">
              <w:rPr>
                <w:rFonts w:ascii="Times New Roman" w:hAnsi="Times New Roman" w:cs="Times New Roman"/>
                <w:i/>
              </w:rPr>
              <w:t>kf(x)</w:t>
            </w:r>
            <w:r w:rsidRPr="004350BA">
              <w:rPr>
                <w:rFonts w:ascii="Times New Roman" w:hAnsi="Times New Roman" w:cs="Times New Roman"/>
              </w:rPr>
              <w:t>.</w:t>
            </w:r>
            <w:r w:rsidRPr="004350BA">
              <w:rPr>
                <w:rFonts w:ascii="Times New Roman" w:hAnsi="Times New Roman" w:cs="Times New Roman"/>
              </w:rPr>
              <w:cr/>
            </w:r>
            <w:r w:rsidRPr="004350BA">
              <w:rPr>
                <w:rFonts w:ascii="Times New Roman" w:hAnsi="Times New Roman" w:cs="Times New Roman"/>
                <w:i/>
              </w:rPr>
              <w:t>Строить</w:t>
            </w:r>
            <w:r w:rsidRPr="004350BA">
              <w:rPr>
                <w:rFonts w:ascii="Times New Roman" w:hAnsi="Times New Roman" w:cs="Times New Roman"/>
              </w:rPr>
              <w:t xml:space="preserve"> графики функций с помощью преобразований вида </w:t>
            </w:r>
            <w:r w:rsidRPr="004350BA">
              <w:rPr>
                <w:rFonts w:ascii="Times New Roman" w:hAnsi="Times New Roman" w:cs="Times New Roman"/>
                <w:i/>
              </w:rPr>
              <w:t>f(x)</w:t>
            </w:r>
            <w:r w:rsidRPr="004350BA">
              <w:rPr>
                <w:rFonts w:ascii="Times New Roman" w:hAnsi="Times New Roman" w:cs="Times New Roman"/>
              </w:rPr>
              <w:t xml:space="preserve"> → </w:t>
            </w:r>
            <w:r w:rsidRPr="004350BA">
              <w:rPr>
                <w:rFonts w:ascii="Times New Roman" w:hAnsi="Times New Roman" w:cs="Times New Roman"/>
                <w:i/>
              </w:rPr>
              <w:t>f(x)</w:t>
            </w:r>
            <w:r w:rsidRPr="004350BA">
              <w:rPr>
                <w:rFonts w:ascii="Times New Roman" w:hAnsi="Times New Roman" w:cs="Times New Roman"/>
              </w:rPr>
              <w:t xml:space="preserve"> </w:t>
            </w:r>
            <w:r w:rsidRPr="004350BA">
              <w:rPr>
                <w:rFonts w:ascii="Times New Roman" w:hAnsi="Times New Roman" w:cs="Times New Roman"/>
                <w:i/>
              </w:rPr>
              <w:t>+ а</w:t>
            </w:r>
            <w:r w:rsidRPr="004350BA">
              <w:rPr>
                <w:rFonts w:ascii="Times New Roman" w:hAnsi="Times New Roman" w:cs="Times New Roman"/>
              </w:rPr>
              <w:t>;</w:t>
            </w:r>
            <w:r w:rsidRPr="004350BA">
              <w:rPr>
                <w:rFonts w:ascii="Times New Roman" w:hAnsi="Times New Roman" w:cs="Times New Roman"/>
              </w:rPr>
              <w:cr/>
            </w:r>
            <w:r w:rsidRPr="004350BA">
              <w:rPr>
                <w:rFonts w:ascii="Times New Roman" w:hAnsi="Times New Roman" w:cs="Times New Roman"/>
                <w:i/>
              </w:rPr>
              <w:t>f(x)</w:t>
            </w:r>
            <w:r w:rsidRPr="004350BA">
              <w:rPr>
                <w:rFonts w:ascii="Times New Roman" w:hAnsi="Times New Roman" w:cs="Times New Roman"/>
              </w:rPr>
              <w:t xml:space="preserve"> → </w:t>
            </w:r>
            <w:r w:rsidRPr="004350BA">
              <w:rPr>
                <w:rFonts w:ascii="Times New Roman" w:hAnsi="Times New Roman" w:cs="Times New Roman"/>
                <w:i/>
              </w:rPr>
              <w:t>f(x + а)</w:t>
            </w:r>
            <w:r w:rsidRPr="004350BA">
              <w:rPr>
                <w:rFonts w:ascii="Times New Roman" w:hAnsi="Times New Roman" w:cs="Times New Roman"/>
              </w:rPr>
              <w:t xml:space="preserve">; </w:t>
            </w:r>
            <w:r w:rsidRPr="004350BA">
              <w:rPr>
                <w:rFonts w:ascii="Times New Roman" w:hAnsi="Times New Roman" w:cs="Times New Roman"/>
                <w:i/>
              </w:rPr>
              <w:t>f(x)</w:t>
            </w:r>
            <w:r w:rsidRPr="004350BA">
              <w:rPr>
                <w:rFonts w:ascii="Times New Roman" w:hAnsi="Times New Roman" w:cs="Times New Roman"/>
              </w:rPr>
              <w:t xml:space="preserve"> →  </w:t>
            </w:r>
            <w:r w:rsidRPr="004350BA">
              <w:rPr>
                <w:rFonts w:ascii="Times New Roman" w:hAnsi="Times New Roman" w:cs="Times New Roman"/>
                <w:i/>
              </w:rPr>
              <w:t>kf(x)</w:t>
            </w:r>
            <w:r w:rsidRPr="004350BA">
              <w:rPr>
                <w:rFonts w:ascii="Times New Roman" w:hAnsi="Times New Roman" w:cs="Times New Roman"/>
              </w:rPr>
              <w:t>.</w:t>
            </w:r>
            <w:r w:rsidRPr="004350BA">
              <w:rPr>
                <w:rFonts w:ascii="Times New Roman" w:hAnsi="Times New Roman" w:cs="Times New Roman"/>
              </w:rPr>
              <w:cr/>
            </w:r>
            <w:r w:rsidRPr="004350BA">
              <w:rPr>
                <w:rFonts w:ascii="Times New Roman" w:hAnsi="Times New Roman" w:cs="Times New Roman"/>
                <w:i/>
              </w:rPr>
              <w:t>Строить</w:t>
            </w:r>
            <w:r w:rsidRPr="004350BA">
              <w:rPr>
                <w:rFonts w:ascii="Times New Roman" w:hAnsi="Times New Roman" w:cs="Times New Roman"/>
              </w:rPr>
              <w:t xml:space="preserve"> график квадратичной функции. По графику квадратичной функции описывать её свойства.</w:t>
            </w:r>
            <w:r w:rsidRPr="004350BA">
              <w:rPr>
                <w:rFonts w:ascii="Times New Roman" w:hAnsi="Times New Roman" w:cs="Times New Roman"/>
              </w:rPr>
              <w:cr/>
            </w:r>
            <w:r w:rsidRPr="004350BA">
              <w:rPr>
                <w:rFonts w:ascii="Times New Roman" w:hAnsi="Times New Roman" w:cs="Times New Roman"/>
                <w:i/>
              </w:rPr>
              <w:t>Описывать</w:t>
            </w:r>
            <w:r w:rsidRPr="004350BA">
              <w:rPr>
                <w:rFonts w:ascii="Times New Roman" w:hAnsi="Times New Roman" w:cs="Times New Roman"/>
              </w:rPr>
              <w:t xml:space="preserve"> схематичное расположение параболы относительно оси абсцисс в зависимости от знака старшего коэффициента и дискриминанта соответствующего квадратного трёхчлена.</w:t>
            </w:r>
            <w:r w:rsidRPr="004350BA">
              <w:rPr>
                <w:rFonts w:ascii="Times New Roman" w:hAnsi="Times New Roman" w:cs="Times New Roman"/>
              </w:rPr>
              <w:cr/>
            </w:r>
            <w:r w:rsidRPr="004350BA">
              <w:rPr>
                <w:rFonts w:ascii="Times New Roman" w:hAnsi="Times New Roman" w:cs="Times New Roman"/>
                <w:i/>
              </w:rPr>
              <w:t xml:space="preserve">Решать </w:t>
            </w:r>
            <w:r w:rsidRPr="004350BA">
              <w:rPr>
                <w:rFonts w:ascii="Times New Roman" w:hAnsi="Times New Roman" w:cs="Times New Roman"/>
              </w:rPr>
              <w:t>квадратные неравенства, используя схему расположения параболы относительно оси абсцисс.</w:t>
            </w:r>
            <w:r w:rsidRPr="004350BA">
              <w:rPr>
                <w:rFonts w:ascii="Times New Roman" w:hAnsi="Times New Roman" w:cs="Times New Roman"/>
              </w:rPr>
              <w:cr/>
            </w:r>
            <w:r w:rsidRPr="004350BA">
              <w:rPr>
                <w:rFonts w:ascii="Times New Roman" w:hAnsi="Times New Roman" w:cs="Times New Roman"/>
                <w:i/>
              </w:rPr>
              <w:t>Описывать</w:t>
            </w:r>
            <w:r w:rsidRPr="004350BA">
              <w:rPr>
                <w:rFonts w:ascii="Times New Roman" w:hAnsi="Times New Roman" w:cs="Times New Roman"/>
              </w:rPr>
              <w:t xml:space="preserve"> графический метод решения системы двух уравнений с двумя переменными, метод подстановки и метод сложения для решения системы двух уравнений с двумя переменными, одно из которых не является линейным.</w:t>
            </w:r>
            <w:r w:rsidRPr="004350BA">
              <w:rPr>
                <w:rFonts w:ascii="Times New Roman" w:hAnsi="Times New Roman" w:cs="Times New Roman"/>
              </w:rPr>
              <w:cr/>
            </w:r>
            <w:r w:rsidRPr="004350BA">
              <w:rPr>
                <w:rFonts w:ascii="Times New Roman" w:hAnsi="Times New Roman" w:cs="Times New Roman"/>
                <w:i/>
              </w:rPr>
              <w:t>Решать</w:t>
            </w:r>
            <w:r w:rsidRPr="004350BA">
              <w:rPr>
                <w:rFonts w:ascii="Times New Roman" w:hAnsi="Times New Roman" w:cs="Times New Roman"/>
              </w:rPr>
              <w:t xml:space="preserve"> текстовые задачи, в которых система двух уравнений с двумя переменными является математической моделью реального процесса, и интерпретировать результат решения системы</w:t>
            </w:r>
          </w:p>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8</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Свойства функции</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9</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 xml:space="preserve">Как построить график функции </w:t>
            </w:r>
            <w:r w:rsidRPr="004350BA">
              <w:rPr>
                <w:rFonts w:ascii="Times New Roman" w:hAnsi="Times New Roman" w:cs="Times New Roman"/>
                <w:i/>
              </w:rPr>
              <w:t>y = kf(x),</w:t>
            </w:r>
            <w:r w:rsidRPr="004350BA">
              <w:rPr>
                <w:rFonts w:ascii="Times New Roman" w:hAnsi="Times New Roman" w:cs="Times New Roman"/>
              </w:rPr>
              <w:t xml:space="preserve"> если известен график функции</w:t>
            </w:r>
            <w:r w:rsidRPr="004350BA">
              <w:rPr>
                <w:rFonts w:ascii="Times New Roman" w:hAnsi="Times New Roman" w:cs="Times New Roman"/>
              </w:rPr>
              <w:br/>
            </w:r>
            <w:r w:rsidRPr="004350BA">
              <w:rPr>
                <w:rFonts w:ascii="Times New Roman" w:hAnsi="Times New Roman" w:cs="Times New Roman"/>
                <w:i/>
              </w:rPr>
              <w:t>y = f(x)</w:t>
            </w:r>
          </w:p>
        </w:tc>
        <w:tc>
          <w:tcPr>
            <w:tcW w:w="873"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3</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10</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 xml:space="preserve">Как построить графики функций </w:t>
            </w:r>
            <w:r w:rsidRPr="004350BA">
              <w:rPr>
                <w:rFonts w:ascii="Times New Roman" w:hAnsi="Times New Roman" w:cs="Times New Roman"/>
                <w:i/>
              </w:rPr>
              <w:t>y = f(x)</w:t>
            </w:r>
            <w:r w:rsidRPr="004350BA">
              <w:rPr>
                <w:rFonts w:ascii="Times New Roman" w:hAnsi="Times New Roman" w:cs="Times New Roman"/>
              </w:rPr>
              <w:t xml:space="preserve"> + </w:t>
            </w:r>
            <w:r w:rsidRPr="004350BA">
              <w:rPr>
                <w:rFonts w:ascii="Times New Roman" w:hAnsi="Times New Roman" w:cs="Times New Roman"/>
                <w:i/>
              </w:rPr>
              <w:t>b</w:t>
            </w:r>
            <w:r w:rsidRPr="004350BA">
              <w:rPr>
                <w:rFonts w:ascii="Times New Roman" w:hAnsi="Times New Roman" w:cs="Times New Roman"/>
              </w:rPr>
              <w:br/>
              <w:t xml:space="preserve">и </w:t>
            </w:r>
            <w:r w:rsidRPr="004350BA">
              <w:rPr>
                <w:rFonts w:ascii="Times New Roman" w:hAnsi="Times New Roman" w:cs="Times New Roman"/>
                <w:i/>
              </w:rPr>
              <w:t>y = f(x + a)</w:t>
            </w:r>
            <w:r w:rsidRPr="004350BA">
              <w:rPr>
                <w:rFonts w:ascii="Times New Roman" w:hAnsi="Times New Roman" w:cs="Times New Roman"/>
              </w:rPr>
              <w:t xml:space="preserve">, если известен график функции </w:t>
            </w:r>
            <w:r w:rsidRPr="004350BA">
              <w:rPr>
                <w:rFonts w:ascii="Times New Roman" w:hAnsi="Times New Roman" w:cs="Times New Roman"/>
                <w:i/>
              </w:rPr>
              <w:t>y = f(x)</w:t>
            </w:r>
          </w:p>
        </w:tc>
        <w:tc>
          <w:tcPr>
            <w:tcW w:w="873"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4</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11</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Квадратичная функция, её график и свойства</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6</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w:t>
            </w:r>
            <w:r w:rsidRPr="004350BA">
              <w:rPr>
                <w:rFonts w:ascii="Times New Roman" w:hAnsi="Times New Roman" w:cs="Times New Roman"/>
                <w:lang w:val="en-US"/>
              </w:rPr>
              <w:t xml:space="preserve"> </w:t>
            </w:r>
            <w:r w:rsidRPr="004350BA">
              <w:rPr>
                <w:rFonts w:ascii="Times New Roman" w:hAnsi="Times New Roman" w:cs="Times New Roman"/>
              </w:rPr>
              <w:t>работа № 2</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12</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Решение квадратных неравенств</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6</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13</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Системы уравнений с двумя переменными</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6</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14</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Решение задач с помощью систем уравнений второй степени</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5</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w:t>
            </w:r>
            <w:r w:rsidRPr="004350BA">
              <w:rPr>
                <w:rFonts w:ascii="Times New Roman" w:hAnsi="Times New Roman" w:cs="Times New Roman"/>
                <w:lang w:val="en-US"/>
              </w:rPr>
              <w:t xml:space="preserve"> </w:t>
            </w:r>
            <w:r w:rsidRPr="004350BA">
              <w:rPr>
                <w:rFonts w:ascii="Times New Roman" w:hAnsi="Times New Roman" w:cs="Times New Roman"/>
              </w:rPr>
              <w:t>работа № 3</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3949" w:type="dxa"/>
            <w:gridSpan w:val="2"/>
          </w:tcPr>
          <w:p w:rsidR="004350BA" w:rsidRPr="004350BA" w:rsidRDefault="004350BA" w:rsidP="004350BA">
            <w:pPr>
              <w:jc w:val="center"/>
              <w:rPr>
                <w:rFonts w:ascii="Times New Roman" w:hAnsi="Times New Roman" w:cs="Times New Roman"/>
                <w:b/>
                <w:lang w:val="en-US"/>
              </w:rPr>
            </w:pPr>
            <w:r w:rsidRPr="004350BA">
              <w:rPr>
                <w:rFonts w:ascii="Times New Roman" w:hAnsi="Times New Roman" w:cs="Times New Roman"/>
                <w:b/>
                <w:i/>
              </w:rPr>
              <w:t>Глава 3</w:t>
            </w:r>
            <w:r w:rsidRPr="004350BA">
              <w:rPr>
                <w:rFonts w:ascii="Times New Roman" w:hAnsi="Times New Roman" w:cs="Times New Roman"/>
                <w:b/>
                <w:i/>
              </w:rPr>
              <w:cr/>
            </w:r>
            <w:r w:rsidRPr="004350BA">
              <w:rPr>
                <w:rFonts w:ascii="Times New Roman" w:hAnsi="Times New Roman" w:cs="Times New Roman"/>
                <w:b/>
              </w:rPr>
              <w:t>Элементы прикладной</w:t>
            </w:r>
          </w:p>
          <w:p w:rsidR="004350BA" w:rsidRPr="004350BA" w:rsidRDefault="004350BA" w:rsidP="004350BA">
            <w:pPr>
              <w:jc w:val="center"/>
              <w:rPr>
                <w:rFonts w:ascii="Times New Roman" w:hAnsi="Times New Roman" w:cs="Times New Roman"/>
              </w:rPr>
            </w:pPr>
            <w:r w:rsidRPr="004350BA">
              <w:rPr>
                <w:rFonts w:ascii="Times New Roman" w:hAnsi="Times New Roman" w:cs="Times New Roman"/>
                <w:b/>
              </w:rPr>
              <w:t>математики</w:t>
            </w:r>
          </w:p>
        </w:tc>
        <w:tc>
          <w:tcPr>
            <w:tcW w:w="873" w:type="dxa"/>
            <w:vAlign w:val="center"/>
          </w:tcPr>
          <w:p w:rsidR="004350BA" w:rsidRPr="004350BA" w:rsidRDefault="004350BA" w:rsidP="004350BA">
            <w:pPr>
              <w:jc w:val="center"/>
              <w:rPr>
                <w:rFonts w:ascii="Times New Roman" w:hAnsi="Times New Roman" w:cs="Times New Roman"/>
                <w:b/>
                <w:lang w:val="en-US"/>
              </w:rPr>
            </w:pPr>
            <w:r w:rsidRPr="004350BA">
              <w:rPr>
                <w:rFonts w:ascii="Times New Roman" w:hAnsi="Times New Roman" w:cs="Times New Roman"/>
                <w:b/>
                <w:lang w:val="en-US"/>
              </w:rPr>
              <w:t>20</w:t>
            </w:r>
          </w:p>
        </w:tc>
        <w:tc>
          <w:tcPr>
            <w:tcW w:w="10312" w:type="dxa"/>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15</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Математическое моделирование</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2" w:type="dxa"/>
            <w:vMerge w:val="restart"/>
          </w:tcPr>
          <w:p w:rsidR="004350BA" w:rsidRPr="004350BA" w:rsidRDefault="004350BA" w:rsidP="004350BA">
            <w:pPr>
              <w:rPr>
                <w:rFonts w:ascii="Times New Roman" w:hAnsi="Times New Roman" w:cs="Times New Roman"/>
              </w:rPr>
            </w:pPr>
            <w:r w:rsidRPr="004350BA">
              <w:rPr>
                <w:rFonts w:ascii="Times New Roman" w:hAnsi="Times New Roman" w:cs="Times New Roman"/>
                <w:i/>
              </w:rPr>
              <w:t>Приводить примеры:</w:t>
            </w:r>
          </w:p>
          <w:p w:rsidR="004350BA" w:rsidRPr="004350BA" w:rsidRDefault="004350BA" w:rsidP="004350BA">
            <w:pPr>
              <w:rPr>
                <w:rFonts w:ascii="Times New Roman" w:hAnsi="Times New Roman" w:cs="Times New Roman"/>
              </w:rPr>
            </w:pPr>
            <w:r w:rsidRPr="004350BA">
              <w:rPr>
                <w:rFonts w:ascii="Times New Roman" w:hAnsi="Times New Roman" w:cs="Times New Roman"/>
              </w:rPr>
              <w:t>математических моделей реальных ситуаций; прикладных задач; приближённых величин; использования комбинаторных правил суммы и произведения; случайных событий, включая достоверные и невозможные события; опытов с равновероятными исходами; представления статистических данных в виде таблиц, диаграмм, графиков; использования вероятностных свойств окружающих явлений.</w:t>
            </w:r>
          </w:p>
          <w:p w:rsidR="004350BA" w:rsidRPr="004350BA" w:rsidRDefault="004350BA" w:rsidP="004350BA">
            <w:pPr>
              <w:rPr>
                <w:rFonts w:ascii="Times New Roman" w:hAnsi="Times New Roman" w:cs="Times New Roman"/>
              </w:rPr>
            </w:pPr>
            <w:r w:rsidRPr="004350BA">
              <w:rPr>
                <w:rFonts w:ascii="Times New Roman" w:hAnsi="Times New Roman" w:cs="Times New Roman"/>
                <w:i/>
              </w:rPr>
              <w:t>Формулировать:</w:t>
            </w:r>
          </w:p>
          <w:p w:rsidR="004350BA" w:rsidRPr="004350BA" w:rsidRDefault="004350BA" w:rsidP="004350BA">
            <w:pPr>
              <w:rPr>
                <w:rFonts w:ascii="Times New Roman" w:hAnsi="Times New Roman" w:cs="Times New Roman"/>
              </w:rPr>
            </w:pPr>
            <w:r w:rsidRPr="004350BA">
              <w:rPr>
                <w:rFonts w:ascii="Times New Roman" w:hAnsi="Times New Roman" w:cs="Times New Roman"/>
                <w:i/>
              </w:rPr>
              <w:t>определения</w:t>
            </w:r>
            <w:r w:rsidRPr="004350BA">
              <w:rPr>
                <w:rFonts w:ascii="Times New Roman" w:hAnsi="Times New Roman" w:cs="Times New Roman"/>
              </w:rPr>
              <w:t>: абсолютной погрешности, относительной погрешности, достоверного события, невозможного события; классическое определение вероятности;</w:t>
            </w:r>
            <w:r w:rsidRPr="004350BA">
              <w:rPr>
                <w:rFonts w:ascii="Times New Roman" w:hAnsi="Times New Roman" w:cs="Times New Roman"/>
              </w:rPr>
              <w:cr/>
            </w:r>
            <w:r w:rsidRPr="004350BA">
              <w:rPr>
                <w:rFonts w:ascii="Times New Roman" w:hAnsi="Times New Roman" w:cs="Times New Roman"/>
                <w:i/>
              </w:rPr>
              <w:t>правила:</w:t>
            </w:r>
            <w:r w:rsidRPr="004350BA">
              <w:rPr>
                <w:rFonts w:ascii="Times New Roman" w:hAnsi="Times New Roman" w:cs="Times New Roman"/>
              </w:rPr>
              <w:t xml:space="preserve"> комбинаторное правило суммы, комбинаторное правило произведения.</w:t>
            </w:r>
            <w:r w:rsidRPr="004350BA">
              <w:rPr>
                <w:rFonts w:ascii="Times New Roman" w:hAnsi="Times New Roman" w:cs="Times New Roman"/>
              </w:rPr>
              <w:cr/>
            </w:r>
            <w:r w:rsidRPr="004350BA">
              <w:rPr>
                <w:rFonts w:ascii="Times New Roman" w:hAnsi="Times New Roman" w:cs="Times New Roman"/>
                <w:i/>
              </w:rPr>
              <w:t>Описывать</w:t>
            </w:r>
            <w:r w:rsidRPr="004350BA">
              <w:rPr>
                <w:rFonts w:ascii="Times New Roman" w:hAnsi="Times New Roman" w:cs="Times New Roman"/>
              </w:rPr>
              <w:t xml:space="preserve"> этапы решения прикладной задачи.</w:t>
            </w:r>
          </w:p>
          <w:p w:rsidR="004350BA" w:rsidRPr="004350BA" w:rsidRDefault="004350BA" w:rsidP="004350BA">
            <w:pPr>
              <w:rPr>
                <w:rFonts w:ascii="Times New Roman" w:hAnsi="Times New Roman" w:cs="Times New Roman"/>
              </w:rPr>
            </w:pPr>
            <w:r w:rsidRPr="004350BA">
              <w:rPr>
                <w:rFonts w:ascii="Times New Roman" w:hAnsi="Times New Roman" w:cs="Times New Roman"/>
              </w:rPr>
              <w:t>Пояснять и записывать формулу сложных процентов. Проводить процентные расчёты с использованием сложных процентов.</w:t>
            </w:r>
            <w:r w:rsidRPr="004350BA">
              <w:rPr>
                <w:rFonts w:ascii="Times New Roman" w:hAnsi="Times New Roman" w:cs="Times New Roman"/>
              </w:rPr>
              <w:cr/>
            </w:r>
            <w:r w:rsidRPr="004350BA">
              <w:rPr>
                <w:rFonts w:ascii="Times New Roman" w:hAnsi="Times New Roman" w:cs="Times New Roman"/>
                <w:i/>
              </w:rPr>
              <w:t>Находить</w:t>
            </w:r>
            <w:r w:rsidRPr="004350BA">
              <w:rPr>
                <w:rFonts w:ascii="Times New Roman" w:hAnsi="Times New Roman" w:cs="Times New Roman"/>
              </w:rPr>
              <w:t xml:space="preserve"> точность приближения по таблице приближённых значений величины. Использовать различные формы записи приближённого значения величины. Оценивать приближённое значение величины.</w:t>
            </w:r>
            <w:r w:rsidRPr="004350BA">
              <w:rPr>
                <w:rFonts w:ascii="Times New Roman" w:hAnsi="Times New Roman" w:cs="Times New Roman"/>
              </w:rPr>
              <w:cr/>
            </w:r>
            <w:r w:rsidRPr="004350BA">
              <w:rPr>
                <w:rFonts w:ascii="Times New Roman" w:hAnsi="Times New Roman" w:cs="Times New Roman"/>
                <w:i/>
              </w:rPr>
              <w:t>Проводить</w:t>
            </w:r>
            <w:r w:rsidRPr="004350BA">
              <w:rPr>
                <w:rFonts w:ascii="Times New Roman" w:hAnsi="Times New Roman" w:cs="Times New Roman"/>
              </w:rPr>
              <w:t xml:space="preserve"> опыты со случайными исходами. Пояснять и записывать формулу нахождения частоты случайного события. Описывать статистическую оценку вероятности случайного события. Находить вероятность случайного события в опытах с равновероятными исходами. </w:t>
            </w:r>
          </w:p>
          <w:p w:rsidR="004350BA" w:rsidRPr="004350BA" w:rsidRDefault="004350BA" w:rsidP="004350BA">
            <w:pPr>
              <w:rPr>
                <w:rFonts w:ascii="Times New Roman" w:hAnsi="Times New Roman" w:cs="Times New Roman"/>
              </w:rPr>
            </w:pPr>
            <w:r w:rsidRPr="004350BA">
              <w:rPr>
                <w:rFonts w:ascii="Times New Roman" w:hAnsi="Times New Roman" w:cs="Times New Roman"/>
                <w:i/>
              </w:rPr>
              <w:t>Описывать</w:t>
            </w:r>
            <w:r w:rsidRPr="004350BA">
              <w:rPr>
                <w:rFonts w:ascii="Times New Roman" w:hAnsi="Times New Roman" w:cs="Times New Roman"/>
              </w:rPr>
              <w:t xml:space="preserve"> этапы статистического исследования. Оформлять информацию в виде таблиц и диаграмм. Извлекать информацию из таблиц и диаграмм. Находить и приводить примеры использования статистических характеристик совокупности данных: среднее значение, мода, размах, медиана выборки</w:t>
            </w: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16</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Процентные</w:t>
            </w:r>
            <w:r w:rsidRPr="004350BA">
              <w:rPr>
                <w:rFonts w:ascii="Times New Roman" w:hAnsi="Times New Roman" w:cs="Times New Roman"/>
                <w:lang w:val="en-US"/>
              </w:rPr>
              <w:t xml:space="preserve"> </w:t>
            </w:r>
            <w:r w:rsidRPr="004350BA">
              <w:rPr>
                <w:rFonts w:ascii="Times New Roman" w:hAnsi="Times New Roman" w:cs="Times New Roman"/>
              </w:rPr>
              <w:t>расчёты</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17</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Приближённые вычисления</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2</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18</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Основные правила комбинаторики</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19</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Частота и вероятность случайного события</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2</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20</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Классическое определение</w:t>
            </w:r>
            <w:r w:rsidRPr="004350BA">
              <w:rPr>
                <w:rFonts w:ascii="Times New Roman" w:hAnsi="Times New Roman" w:cs="Times New Roman"/>
                <w:lang w:val="en-US"/>
              </w:rPr>
              <w:t xml:space="preserve"> </w:t>
            </w:r>
            <w:r w:rsidRPr="004350BA">
              <w:rPr>
                <w:rFonts w:ascii="Times New Roman" w:hAnsi="Times New Roman" w:cs="Times New Roman"/>
              </w:rPr>
              <w:t>вероятности</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21</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Начальные сведения</w:t>
            </w:r>
            <w:r w:rsidRPr="004350BA">
              <w:rPr>
                <w:rFonts w:ascii="Times New Roman" w:hAnsi="Times New Roman" w:cs="Times New Roman"/>
              </w:rPr>
              <w:br/>
              <w:t>о статистике</w:t>
            </w:r>
          </w:p>
        </w:tc>
        <w:tc>
          <w:tcPr>
            <w:tcW w:w="873"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3</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 работа № 4</w:t>
            </w:r>
          </w:p>
        </w:tc>
        <w:tc>
          <w:tcPr>
            <w:tcW w:w="873"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1</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3949" w:type="dxa"/>
            <w:gridSpan w:val="2"/>
          </w:tcPr>
          <w:p w:rsidR="004350BA" w:rsidRPr="004350BA" w:rsidRDefault="004350BA" w:rsidP="004350BA">
            <w:pPr>
              <w:jc w:val="center"/>
              <w:rPr>
                <w:rFonts w:ascii="Times New Roman" w:hAnsi="Times New Roman" w:cs="Times New Roman"/>
                <w:b/>
                <w:lang w:val="en-US"/>
              </w:rPr>
            </w:pPr>
            <w:r w:rsidRPr="004350BA">
              <w:rPr>
                <w:rFonts w:ascii="Times New Roman" w:hAnsi="Times New Roman" w:cs="Times New Roman"/>
                <w:b/>
                <w:i/>
              </w:rPr>
              <w:t>Глава 4</w:t>
            </w:r>
            <w:r w:rsidRPr="004350BA">
              <w:rPr>
                <w:rFonts w:ascii="Times New Roman" w:hAnsi="Times New Roman" w:cs="Times New Roman"/>
                <w:b/>
                <w:i/>
              </w:rPr>
              <w:cr/>
            </w:r>
            <w:r w:rsidRPr="004350BA">
              <w:rPr>
                <w:rFonts w:ascii="Times New Roman" w:hAnsi="Times New Roman" w:cs="Times New Roman"/>
                <w:b/>
              </w:rPr>
              <w:t>Числовые</w:t>
            </w:r>
          </w:p>
          <w:p w:rsidR="004350BA" w:rsidRPr="004350BA" w:rsidRDefault="004350BA" w:rsidP="004350BA">
            <w:pPr>
              <w:jc w:val="center"/>
              <w:rPr>
                <w:rFonts w:ascii="Times New Roman" w:hAnsi="Times New Roman" w:cs="Times New Roman"/>
              </w:rPr>
            </w:pPr>
            <w:r w:rsidRPr="004350BA">
              <w:rPr>
                <w:rFonts w:ascii="Times New Roman" w:hAnsi="Times New Roman" w:cs="Times New Roman"/>
                <w:b/>
              </w:rPr>
              <w:t>последовательности</w:t>
            </w:r>
          </w:p>
        </w:tc>
        <w:tc>
          <w:tcPr>
            <w:tcW w:w="873" w:type="dxa"/>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17</w:t>
            </w:r>
          </w:p>
        </w:tc>
        <w:tc>
          <w:tcPr>
            <w:tcW w:w="10312" w:type="dxa"/>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22</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Числовые последовательности</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2</w:t>
            </w:r>
          </w:p>
        </w:tc>
        <w:tc>
          <w:tcPr>
            <w:tcW w:w="10312" w:type="dxa"/>
            <w:vMerge w:val="restart"/>
          </w:tcPr>
          <w:p w:rsidR="004350BA" w:rsidRPr="004350BA" w:rsidRDefault="004350BA" w:rsidP="004350BA">
            <w:pPr>
              <w:rPr>
                <w:rFonts w:ascii="Times New Roman" w:hAnsi="Times New Roman" w:cs="Times New Roman"/>
              </w:rPr>
            </w:pPr>
            <w:r w:rsidRPr="004350BA">
              <w:rPr>
                <w:rFonts w:ascii="Times New Roman" w:hAnsi="Times New Roman" w:cs="Times New Roman"/>
                <w:i/>
              </w:rPr>
              <w:t>Приводить примеры:</w:t>
            </w:r>
            <w:r w:rsidRPr="004350BA">
              <w:rPr>
                <w:rFonts w:ascii="Times New Roman" w:hAnsi="Times New Roman" w:cs="Times New Roman"/>
              </w:rPr>
              <w:t xml:space="preserve"> последовательностей; числовых последовательностей, в частности арифметической и геометрической прогрессий; использования последовательностей в реальной жизни; задач, в которых рассматриваются суммы с бесконечным числом слагаемых.</w:t>
            </w:r>
            <w:r w:rsidRPr="004350BA">
              <w:rPr>
                <w:rFonts w:ascii="Times New Roman" w:hAnsi="Times New Roman" w:cs="Times New Roman"/>
              </w:rPr>
              <w:cr/>
            </w:r>
            <w:r w:rsidRPr="004350BA">
              <w:rPr>
                <w:rFonts w:ascii="Times New Roman" w:hAnsi="Times New Roman" w:cs="Times New Roman"/>
                <w:i/>
              </w:rPr>
              <w:t>Описывать:</w:t>
            </w:r>
            <w:r w:rsidRPr="004350BA">
              <w:rPr>
                <w:rFonts w:ascii="Times New Roman" w:hAnsi="Times New Roman" w:cs="Times New Roman"/>
              </w:rPr>
              <w:t xml:space="preserve"> понятие последовательности, члена последовательности, способы задания последовательности.</w:t>
            </w:r>
            <w:r w:rsidRPr="004350BA">
              <w:rPr>
                <w:rFonts w:ascii="Times New Roman" w:hAnsi="Times New Roman" w:cs="Times New Roman"/>
              </w:rPr>
              <w:cr/>
            </w:r>
            <w:r w:rsidRPr="004350BA">
              <w:rPr>
                <w:rFonts w:ascii="Times New Roman" w:hAnsi="Times New Roman" w:cs="Times New Roman"/>
                <w:i/>
              </w:rPr>
              <w:t>Вычислять</w:t>
            </w:r>
            <w:r w:rsidRPr="004350BA">
              <w:rPr>
                <w:rFonts w:ascii="Times New Roman" w:hAnsi="Times New Roman" w:cs="Times New Roman"/>
              </w:rPr>
              <w:t xml:space="preserve"> члены последовательности, заданной формулой n-го члена или рекуррентно.</w:t>
            </w:r>
            <w:r w:rsidRPr="004350BA">
              <w:rPr>
                <w:rFonts w:ascii="Times New Roman" w:hAnsi="Times New Roman" w:cs="Times New Roman"/>
              </w:rPr>
              <w:cr/>
            </w:r>
            <w:r w:rsidRPr="004350BA">
              <w:rPr>
                <w:rFonts w:ascii="Times New Roman" w:hAnsi="Times New Roman" w:cs="Times New Roman"/>
                <w:i/>
              </w:rPr>
              <w:t>Формулировать:</w:t>
            </w:r>
            <w:r w:rsidRPr="004350BA">
              <w:rPr>
                <w:rFonts w:ascii="Times New Roman" w:hAnsi="Times New Roman" w:cs="Times New Roman"/>
              </w:rPr>
              <w:cr/>
            </w:r>
            <w:r w:rsidRPr="004350BA">
              <w:rPr>
                <w:rFonts w:ascii="Times New Roman" w:hAnsi="Times New Roman" w:cs="Times New Roman"/>
                <w:i/>
              </w:rPr>
              <w:t>определения:</w:t>
            </w:r>
            <w:r w:rsidRPr="004350BA">
              <w:rPr>
                <w:rFonts w:ascii="Times New Roman" w:hAnsi="Times New Roman" w:cs="Times New Roman"/>
              </w:rPr>
              <w:t xml:space="preserve"> арифметической прогрессии, геометрической прогрессии;</w:t>
            </w:r>
            <w:r w:rsidRPr="004350BA">
              <w:rPr>
                <w:rFonts w:ascii="Times New Roman" w:hAnsi="Times New Roman" w:cs="Times New Roman"/>
              </w:rPr>
              <w:cr/>
            </w:r>
            <w:r w:rsidRPr="004350BA">
              <w:rPr>
                <w:rFonts w:ascii="Times New Roman" w:hAnsi="Times New Roman" w:cs="Times New Roman"/>
                <w:i/>
              </w:rPr>
              <w:t>свойства</w:t>
            </w:r>
            <w:r w:rsidRPr="004350BA">
              <w:rPr>
                <w:rFonts w:ascii="Times New Roman" w:hAnsi="Times New Roman" w:cs="Times New Roman"/>
              </w:rPr>
              <w:t xml:space="preserve"> членов геометрической и арифметической прогрессий.</w:t>
            </w:r>
            <w:r w:rsidRPr="004350BA">
              <w:rPr>
                <w:rFonts w:ascii="Times New Roman" w:hAnsi="Times New Roman" w:cs="Times New Roman"/>
              </w:rPr>
              <w:cr/>
            </w:r>
            <w:r w:rsidRPr="004350BA">
              <w:rPr>
                <w:rFonts w:ascii="Times New Roman" w:hAnsi="Times New Roman" w:cs="Times New Roman"/>
                <w:i/>
              </w:rPr>
              <w:t>Задавать</w:t>
            </w:r>
            <w:r w:rsidRPr="004350BA">
              <w:rPr>
                <w:rFonts w:ascii="Times New Roman" w:hAnsi="Times New Roman" w:cs="Times New Roman"/>
              </w:rPr>
              <w:t xml:space="preserve"> арифметическую и геометрическую прогрессии рекуррентно.</w:t>
            </w:r>
          </w:p>
          <w:p w:rsidR="004350BA" w:rsidRPr="004350BA" w:rsidRDefault="004350BA" w:rsidP="004350BA">
            <w:pPr>
              <w:rPr>
                <w:rFonts w:ascii="Times New Roman" w:hAnsi="Times New Roman" w:cs="Times New Roman"/>
              </w:rPr>
            </w:pPr>
            <w:r w:rsidRPr="004350BA">
              <w:rPr>
                <w:rFonts w:ascii="Times New Roman" w:hAnsi="Times New Roman" w:cs="Times New Roman"/>
              </w:rPr>
              <w:cr/>
            </w:r>
            <w:r w:rsidRPr="004350BA">
              <w:rPr>
                <w:rFonts w:ascii="Times New Roman" w:hAnsi="Times New Roman" w:cs="Times New Roman"/>
                <w:i/>
              </w:rPr>
              <w:t xml:space="preserve">Записывать </w:t>
            </w:r>
            <w:r w:rsidRPr="004350BA">
              <w:rPr>
                <w:rFonts w:ascii="Times New Roman" w:hAnsi="Times New Roman" w:cs="Times New Roman"/>
              </w:rPr>
              <w:t>и</w:t>
            </w:r>
            <w:r w:rsidRPr="004350BA">
              <w:rPr>
                <w:rFonts w:ascii="Times New Roman" w:hAnsi="Times New Roman" w:cs="Times New Roman"/>
                <w:i/>
              </w:rPr>
              <w:t xml:space="preserve"> пояснять</w:t>
            </w:r>
            <w:r w:rsidRPr="004350BA">
              <w:rPr>
                <w:rFonts w:ascii="Times New Roman" w:hAnsi="Times New Roman" w:cs="Times New Roman"/>
              </w:rPr>
              <w:t xml:space="preserve"> формулы общего члена арифметической и геометрической прогрессий.</w:t>
            </w:r>
          </w:p>
          <w:p w:rsidR="004350BA" w:rsidRPr="004350BA" w:rsidRDefault="004350BA" w:rsidP="004350BA">
            <w:pPr>
              <w:rPr>
                <w:rFonts w:ascii="Times New Roman" w:hAnsi="Times New Roman" w:cs="Times New Roman"/>
              </w:rPr>
            </w:pPr>
            <w:r w:rsidRPr="004350BA">
              <w:rPr>
                <w:rFonts w:ascii="Times New Roman" w:hAnsi="Times New Roman" w:cs="Times New Roman"/>
                <w:i/>
              </w:rPr>
              <w:t xml:space="preserve">Записывать </w:t>
            </w:r>
            <w:r w:rsidRPr="004350BA">
              <w:rPr>
                <w:rFonts w:ascii="Times New Roman" w:hAnsi="Times New Roman" w:cs="Times New Roman"/>
              </w:rPr>
              <w:t>и</w:t>
            </w:r>
            <w:r w:rsidRPr="004350BA">
              <w:rPr>
                <w:rFonts w:ascii="Times New Roman" w:hAnsi="Times New Roman" w:cs="Times New Roman"/>
                <w:i/>
              </w:rPr>
              <w:t xml:space="preserve"> доказывать</w:t>
            </w:r>
            <w:r w:rsidRPr="004350BA">
              <w:rPr>
                <w:rFonts w:ascii="Times New Roman" w:hAnsi="Times New Roman" w:cs="Times New Roman"/>
              </w:rPr>
              <w:t xml:space="preserve">: формулы суммы </w:t>
            </w:r>
            <w:r w:rsidRPr="004350BA">
              <w:rPr>
                <w:rFonts w:ascii="Times New Roman" w:hAnsi="Times New Roman" w:cs="Times New Roman"/>
                <w:i/>
              </w:rPr>
              <w:t>n</w:t>
            </w:r>
            <w:r w:rsidRPr="004350BA">
              <w:rPr>
                <w:rFonts w:ascii="Times New Roman" w:hAnsi="Times New Roman" w:cs="Times New Roman"/>
              </w:rPr>
              <w:t xml:space="preserve"> первых членов арифметической и геометрической прогрессий; формулы, выражающие свойства членов арифметической и геометрической прогрессий.</w:t>
            </w:r>
          </w:p>
          <w:p w:rsidR="004350BA" w:rsidRPr="004350BA" w:rsidRDefault="004350BA" w:rsidP="004350BA">
            <w:pPr>
              <w:rPr>
                <w:rFonts w:ascii="Times New Roman" w:hAnsi="Times New Roman" w:cs="Times New Roman"/>
              </w:rPr>
            </w:pPr>
            <w:r w:rsidRPr="004350BA">
              <w:rPr>
                <w:rFonts w:ascii="Times New Roman" w:hAnsi="Times New Roman" w:cs="Times New Roman"/>
                <w:i/>
              </w:rPr>
              <w:t>Вычислять</w:t>
            </w:r>
            <w:r w:rsidRPr="004350BA">
              <w:rPr>
                <w:rFonts w:ascii="Times New Roman" w:hAnsi="Times New Roman" w:cs="Times New Roman"/>
              </w:rPr>
              <w:t xml:space="preserve"> сумму бесконечной геометрической прогрессии, у которой | q | &lt; 1. Представлять бесконечные периодические дроби в виде обыкновенных</w:t>
            </w: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23</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Арифметическая прогрессия</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4</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24</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 xml:space="preserve">Сумма </w:t>
            </w:r>
            <w:r w:rsidRPr="004350BA">
              <w:rPr>
                <w:rFonts w:ascii="Times New Roman" w:hAnsi="Times New Roman" w:cs="Times New Roman"/>
                <w:i/>
              </w:rPr>
              <w:t>n</w:t>
            </w:r>
            <w:r w:rsidRPr="004350BA">
              <w:rPr>
                <w:rFonts w:ascii="Times New Roman" w:hAnsi="Times New Roman" w:cs="Times New Roman"/>
              </w:rPr>
              <w:t xml:space="preserve"> первых членов арифметической прогрессии</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25</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Геометрическая прогрессия</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3</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26</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 xml:space="preserve">Сумма </w:t>
            </w:r>
            <w:r w:rsidRPr="004350BA">
              <w:rPr>
                <w:rFonts w:ascii="Times New Roman" w:hAnsi="Times New Roman" w:cs="Times New Roman"/>
                <w:i/>
              </w:rPr>
              <w:t>n</w:t>
            </w:r>
            <w:r w:rsidRPr="004350BA">
              <w:rPr>
                <w:rFonts w:ascii="Times New Roman" w:hAnsi="Times New Roman" w:cs="Times New Roman"/>
              </w:rPr>
              <w:t xml:space="preserve"> первых членов геометрической прогрессии</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2</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27</w:t>
            </w: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Сумма бесконечной геометрической прогрессии, у которой | q | &lt; 1</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2</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813" w:type="dxa"/>
          </w:tcPr>
          <w:p w:rsidR="004350BA" w:rsidRPr="004350BA" w:rsidRDefault="004350BA" w:rsidP="004350BA">
            <w:pPr>
              <w:jc w:val="center"/>
              <w:rPr>
                <w:rFonts w:ascii="Times New Roman" w:hAnsi="Times New Roman" w:cs="Times New Roman"/>
                <w:b/>
              </w:rPr>
            </w:pPr>
          </w:p>
        </w:tc>
        <w:tc>
          <w:tcPr>
            <w:tcW w:w="3136" w:type="dxa"/>
            <w:shd w:val="clear" w:color="auto" w:fill="auto"/>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w:t>
            </w:r>
            <w:r w:rsidRPr="004350BA">
              <w:rPr>
                <w:rFonts w:ascii="Times New Roman" w:hAnsi="Times New Roman" w:cs="Times New Roman"/>
                <w:lang w:val="en-US"/>
              </w:rPr>
              <w:t xml:space="preserve"> </w:t>
            </w:r>
            <w:r w:rsidRPr="004350BA">
              <w:rPr>
                <w:rFonts w:ascii="Times New Roman" w:hAnsi="Times New Roman" w:cs="Times New Roman"/>
              </w:rPr>
              <w:t>работа № 5</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312" w:type="dxa"/>
            <w:vMerge/>
          </w:tcPr>
          <w:p w:rsidR="004350BA" w:rsidRPr="004350BA" w:rsidRDefault="004350BA" w:rsidP="004350BA">
            <w:pPr>
              <w:rPr>
                <w:rFonts w:ascii="Times New Roman" w:hAnsi="Times New Roman" w:cs="Times New Roman"/>
              </w:rPr>
            </w:pPr>
          </w:p>
        </w:tc>
      </w:tr>
      <w:tr w:rsidR="004350BA" w:rsidRPr="004350BA" w:rsidTr="00B46460">
        <w:tc>
          <w:tcPr>
            <w:tcW w:w="3949" w:type="dxa"/>
            <w:gridSpan w:val="2"/>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Повторение</w:t>
            </w:r>
            <w:r w:rsidRPr="004350BA">
              <w:rPr>
                <w:rFonts w:ascii="Times New Roman" w:hAnsi="Times New Roman" w:cs="Times New Roman"/>
                <w:b/>
              </w:rPr>
              <w:cr/>
              <w:t>и систематизация</w:t>
            </w:r>
          </w:p>
          <w:p w:rsidR="004350BA" w:rsidRPr="004350BA" w:rsidRDefault="004350BA" w:rsidP="004350BA">
            <w:pPr>
              <w:jc w:val="center"/>
              <w:rPr>
                <w:rFonts w:ascii="Times New Roman" w:hAnsi="Times New Roman" w:cs="Times New Roman"/>
              </w:rPr>
            </w:pPr>
            <w:r w:rsidRPr="004350BA">
              <w:rPr>
                <w:rFonts w:ascii="Times New Roman" w:hAnsi="Times New Roman" w:cs="Times New Roman"/>
                <w:b/>
              </w:rPr>
              <w:t>учебного материала</w:t>
            </w:r>
          </w:p>
        </w:tc>
        <w:tc>
          <w:tcPr>
            <w:tcW w:w="873" w:type="dxa"/>
            <w:vAlign w:val="center"/>
          </w:tcPr>
          <w:p w:rsidR="004350BA" w:rsidRPr="004350BA" w:rsidRDefault="004350BA" w:rsidP="004350BA">
            <w:pPr>
              <w:jc w:val="center"/>
              <w:rPr>
                <w:rFonts w:ascii="Times New Roman" w:hAnsi="Times New Roman" w:cs="Times New Roman"/>
                <w:b/>
              </w:rPr>
            </w:pPr>
            <w:r w:rsidRPr="004350BA">
              <w:rPr>
                <w:rFonts w:ascii="Times New Roman" w:hAnsi="Times New Roman" w:cs="Times New Roman"/>
                <w:b/>
              </w:rPr>
              <w:t>41</w:t>
            </w:r>
          </w:p>
        </w:tc>
        <w:tc>
          <w:tcPr>
            <w:tcW w:w="10312" w:type="dxa"/>
          </w:tcPr>
          <w:p w:rsidR="004350BA" w:rsidRPr="004350BA" w:rsidRDefault="004350BA" w:rsidP="004350BA">
            <w:pPr>
              <w:rPr>
                <w:rFonts w:ascii="Times New Roman" w:hAnsi="Times New Roman" w:cs="Times New Roman"/>
              </w:rPr>
            </w:pPr>
          </w:p>
        </w:tc>
      </w:tr>
      <w:tr w:rsidR="004350BA" w:rsidRPr="004350BA" w:rsidTr="00B46460">
        <w:tc>
          <w:tcPr>
            <w:tcW w:w="3949" w:type="dxa"/>
            <w:gridSpan w:val="2"/>
          </w:tcPr>
          <w:p w:rsidR="004350BA" w:rsidRPr="004350BA" w:rsidRDefault="004350BA" w:rsidP="004350BA">
            <w:pPr>
              <w:rPr>
                <w:rFonts w:ascii="Times New Roman" w:hAnsi="Times New Roman" w:cs="Times New Roman"/>
              </w:rPr>
            </w:pPr>
            <w:r w:rsidRPr="004350BA">
              <w:rPr>
                <w:rFonts w:ascii="Times New Roman" w:hAnsi="Times New Roman" w:cs="Times New Roman"/>
              </w:rPr>
              <w:t>Упражнения для повторения курса  9 класса</w:t>
            </w:r>
          </w:p>
        </w:tc>
        <w:tc>
          <w:tcPr>
            <w:tcW w:w="873" w:type="dxa"/>
          </w:tcPr>
          <w:p w:rsidR="004350BA" w:rsidRPr="004350BA" w:rsidRDefault="004350BA" w:rsidP="004350BA">
            <w:pPr>
              <w:jc w:val="center"/>
              <w:rPr>
                <w:rFonts w:ascii="Times New Roman" w:hAnsi="Times New Roman" w:cs="Times New Roman"/>
              </w:rPr>
            </w:pPr>
            <w:r w:rsidRPr="004350BA">
              <w:rPr>
                <w:rFonts w:ascii="Times New Roman" w:hAnsi="Times New Roman" w:cs="Times New Roman"/>
              </w:rPr>
              <w:t>40</w:t>
            </w:r>
          </w:p>
        </w:tc>
        <w:tc>
          <w:tcPr>
            <w:tcW w:w="10312" w:type="dxa"/>
            <w:vMerge w:val="restart"/>
          </w:tcPr>
          <w:p w:rsidR="004350BA" w:rsidRPr="004350BA" w:rsidRDefault="004350BA" w:rsidP="004350BA">
            <w:pPr>
              <w:rPr>
                <w:rFonts w:ascii="Times New Roman" w:hAnsi="Times New Roman" w:cs="Times New Roman"/>
              </w:rPr>
            </w:pPr>
          </w:p>
        </w:tc>
      </w:tr>
      <w:tr w:rsidR="004350BA" w:rsidRPr="004350BA" w:rsidTr="00B46460">
        <w:tc>
          <w:tcPr>
            <w:tcW w:w="3949" w:type="dxa"/>
            <w:gridSpan w:val="2"/>
          </w:tcPr>
          <w:p w:rsidR="004350BA" w:rsidRPr="004350BA" w:rsidRDefault="004350BA" w:rsidP="004350BA">
            <w:pPr>
              <w:rPr>
                <w:rFonts w:ascii="Times New Roman" w:hAnsi="Times New Roman" w:cs="Times New Roman"/>
              </w:rPr>
            </w:pPr>
            <w:r w:rsidRPr="004350BA">
              <w:rPr>
                <w:rFonts w:ascii="Times New Roman" w:hAnsi="Times New Roman" w:cs="Times New Roman"/>
              </w:rPr>
              <w:t>Контрольная</w:t>
            </w:r>
            <w:r w:rsidRPr="004350BA">
              <w:rPr>
                <w:rFonts w:ascii="Times New Roman" w:hAnsi="Times New Roman" w:cs="Times New Roman"/>
                <w:lang w:val="en-US"/>
              </w:rPr>
              <w:t xml:space="preserve"> </w:t>
            </w:r>
            <w:r w:rsidRPr="004350BA">
              <w:rPr>
                <w:rFonts w:ascii="Times New Roman" w:hAnsi="Times New Roman" w:cs="Times New Roman"/>
              </w:rPr>
              <w:t>работа № 6</w:t>
            </w:r>
          </w:p>
        </w:tc>
        <w:tc>
          <w:tcPr>
            <w:tcW w:w="873" w:type="dxa"/>
          </w:tcPr>
          <w:p w:rsidR="004350BA" w:rsidRPr="004350BA" w:rsidRDefault="004350BA" w:rsidP="004350BA">
            <w:pPr>
              <w:jc w:val="center"/>
              <w:rPr>
                <w:rFonts w:ascii="Times New Roman" w:hAnsi="Times New Roman" w:cs="Times New Roman"/>
                <w:lang w:val="en-US"/>
              </w:rPr>
            </w:pPr>
            <w:r w:rsidRPr="004350BA">
              <w:rPr>
                <w:rFonts w:ascii="Times New Roman" w:hAnsi="Times New Roman" w:cs="Times New Roman"/>
                <w:lang w:val="en-US"/>
              </w:rPr>
              <w:t>1</w:t>
            </w:r>
          </w:p>
        </w:tc>
        <w:tc>
          <w:tcPr>
            <w:tcW w:w="10312" w:type="dxa"/>
            <w:vMerge/>
          </w:tcPr>
          <w:p w:rsidR="004350BA" w:rsidRPr="004350BA" w:rsidRDefault="004350BA" w:rsidP="004350BA">
            <w:pPr>
              <w:rPr>
                <w:rFonts w:ascii="Times New Roman" w:hAnsi="Times New Roman" w:cs="Times New Roman"/>
              </w:rPr>
            </w:pPr>
          </w:p>
        </w:tc>
      </w:tr>
    </w:tbl>
    <w:p w:rsidR="004350BA" w:rsidRPr="004350BA" w:rsidRDefault="004350BA" w:rsidP="004350BA">
      <w:pPr>
        <w:rPr>
          <w:rFonts w:ascii="Times New Roman" w:hAnsi="Times New Roman" w:cs="Times New Roman"/>
        </w:rPr>
      </w:pPr>
      <w:r w:rsidRPr="004350BA">
        <w:rPr>
          <w:rFonts w:ascii="Times New Roman" w:hAnsi="Times New Roman" w:cs="Times New Roman"/>
          <w:lang w:val="en-US"/>
        </w:rPr>
        <w:br/>
      </w:r>
      <w:r w:rsidRPr="004350BA">
        <w:rPr>
          <w:rFonts w:ascii="Times New Roman" w:hAnsi="Times New Roman" w:cs="Times New Roman"/>
        </w:rPr>
        <w:tab/>
      </w:r>
      <w:r w:rsidRPr="004350BA">
        <w:rPr>
          <w:rFonts w:ascii="Times New Roman" w:hAnsi="Times New Roman" w:cs="Times New Roman"/>
        </w:rPr>
        <w:tab/>
      </w:r>
      <w:r w:rsidRPr="004350BA">
        <w:rPr>
          <w:rFonts w:ascii="Times New Roman" w:hAnsi="Times New Roman" w:cs="Times New Roman"/>
        </w:rPr>
        <w:tab/>
      </w:r>
      <w:r w:rsidRPr="004350BA">
        <w:rPr>
          <w:rFonts w:ascii="Times New Roman" w:hAnsi="Times New Roman" w:cs="Times New Roman"/>
        </w:rPr>
        <w:tab/>
        <w:t>Итого:    136 часов</w:t>
      </w:r>
    </w:p>
    <w:p w:rsidR="004350BA" w:rsidRPr="004350BA" w:rsidRDefault="004350BA" w:rsidP="004350BA">
      <w:pPr>
        <w:spacing w:after="0" w:line="240" w:lineRule="auto"/>
        <w:jc w:val="center"/>
        <w:rPr>
          <w:rFonts w:ascii="Times New Roman" w:hAnsi="Times New Roman" w:cs="Times New Roman"/>
          <w:b/>
          <w:sz w:val="24"/>
          <w:szCs w:val="24"/>
        </w:rPr>
      </w:pPr>
      <w:r w:rsidRPr="004350BA">
        <w:rPr>
          <w:rFonts w:ascii="Times New Roman" w:hAnsi="Times New Roman" w:cs="Times New Roman"/>
          <w:b/>
          <w:sz w:val="24"/>
          <w:szCs w:val="24"/>
        </w:rPr>
        <w:t>Примерное тематическое планирование.</w:t>
      </w:r>
    </w:p>
    <w:p w:rsidR="004350BA" w:rsidRPr="004350BA" w:rsidRDefault="004350BA" w:rsidP="004350BA">
      <w:pPr>
        <w:spacing w:after="0" w:line="240" w:lineRule="auto"/>
        <w:jc w:val="center"/>
        <w:rPr>
          <w:rFonts w:ascii="Times New Roman" w:hAnsi="Times New Roman" w:cs="Times New Roman"/>
          <w:b/>
          <w:sz w:val="24"/>
          <w:szCs w:val="24"/>
        </w:rPr>
      </w:pPr>
      <w:r w:rsidRPr="004350BA">
        <w:rPr>
          <w:rFonts w:ascii="Times New Roman" w:hAnsi="Times New Roman" w:cs="Times New Roman"/>
          <w:b/>
          <w:sz w:val="24"/>
          <w:szCs w:val="24"/>
        </w:rPr>
        <w:t xml:space="preserve">Геометрия. 7 класс Л.С. Атанасян, В.Ф. Бутузов, СВ. Кадомцев и др. </w:t>
      </w:r>
    </w:p>
    <w:p w:rsidR="004350BA" w:rsidRPr="004350BA" w:rsidRDefault="004350BA" w:rsidP="004350BA">
      <w:pPr>
        <w:jc w:val="center"/>
        <w:rPr>
          <w:rFonts w:ascii="Times New Roman" w:hAnsi="Times New Roman" w:cs="Times New Roman"/>
          <w:sz w:val="24"/>
          <w:szCs w:val="24"/>
        </w:rPr>
      </w:pPr>
      <w:r w:rsidRPr="004350BA">
        <w:rPr>
          <w:rFonts w:ascii="Times New Roman" w:hAnsi="Times New Roman" w:cs="Times New Roman"/>
          <w:sz w:val="24"/>
          <w:szCs w:val="24"/>
        </w:rPr>
        <w:t>2 часа в неделю, всего 68 часов</w:t>
      </w:r>
    </w:p>
    <w:tbl>
      <w:tblPr>
        <w:tblStyle w:val="17"/>
        <w:tblW w:w="15134" w:type="dxa"/>
        <w:tblLayout w:type="fixed"/>
        <w:tblCellMar>
          <w:top w:w="57" w:type="dxa"/>
          <w:bottom w:w="57" w:type="dxa"/>
        </w:tblCellMar>
        <w:tblLook w:val="01E0" w:firstRow="1" w:lastRow="1" w:firstColumn="1" w:lastColumn="1" w:noHBand="0" w:noVBand="0"/>
      </w:tblPr>
      <w:tblGrid>
        <w:gridCol w:w="534"/>
        <w:gridCol w:w="141"/>
        <w:gridCol w:w="3544"/>
        <w:gridCol w:w="567"/>
        <w:gridCol w:w="10348"/>
      </w:tblGrid>
      <w:tr w:rsidR="004350BA" w:rsidRPr="004350BA" w:rsidTr="00B46460">
        <w:trPr>
          <w:cantSplit/>
          <w:trHeight w:val="1431"/>
        </w:trPr>
        <w:tc>
          <w:tcPr>
            <w:tcW w:w="675" w:type="dxa"/>
            <w:gridSpan w:val="2"/>
            <w:tcBorders>
              <w:bottom w:val="nil"/>
            </w:tcBorders>
            <w:textDirection w:val="btLr"/>
          </w:tcPr>
          <w:p w:rsidR="004350BA" w:rsidRPr="004350BA" w:rsidRDefault="004350BA" w:rsidP="004350BA">
            <w:pPr>
              <w:rPr>
                <w:b/>
                <w:sz w:val="24"/>
                <w:szCs w:val="24"/>
              </w:rPr>
            </w:pPr>
            <w:r w:rsidRPr="004350BA">
              <w:rPr>
                <w:b/>
                <w:sz w:val="24"/>
                <w:szCs w:val="24"/>
              </w:rPr>
              <w:t>№ параграф</w:t>
            </w:r>
          </w:p>
        </w:tc>
        <w:tc>
          <w:tcPr>
            <w:tcW w:w="3544" w:type="dxa"/>
            <w:tcBorders>
              <w:bottom w:val="nil"/>
            </w:tcBorders>
            <w:vAlign w:val="center"/>
          </w:tcPr>
          <w:p w:rsidR="004350BA" w:rsidRPr="004350BA" w:rsidRDefault="004350BA" w:rsidP="004350BA">
            <w:pPr>
              <w:rPr>
                <w:b/>
                <w:sz w:val="24"/>
                <w:szCs w:val="24"/>
              </w:rPr>
            </w:pPr>
            <w:r w:rsidRPr="004350BA">
              <w:rPr>
                <w:b/>
                <w:sz w:val="24"/>
                <w:szCs w:val="24"/>
              </w:rPr>
              <w:t>Содержание учебного</w:t>
            </w:r>
            <w:r w:rsidRPr="004350BA">
              <w:rPr>
                <w:b/>
                <w:sz w:val="24"/>
                <w:szCs w:val="24"/>
              </w:rPr>
              <w:br/>
              <w:t>материала</w:t>
            </w:r>
          </w:p>
        </w:tc>
        <w:tc>
          <w:tcPr>
            <w:tcW w:w="567" w:type="dxa"/>
            <w:tcBorders>
              <w:bottom w:val="single" w:sz="4" w:space="0" w:color="auto"/>
              <w:right w:val="single" w:sz="4" w:space="0" w:color="auto"/>
            </w:tcBorders>
            <w:textDirection w:val="btLr"/>
            <w:vAlign w:val="center"/>
          </w:tcPr>
          <w:p w:rsidR="004350BA" w:rsidRPr="004350BA" w:rsidRDefault="004350BA" w:rsidP="004350BA">
            <w:pPr>
              <w:rPr>
                <w:b/>
                <w:sz w:val="24"/>
                <w:szCs w:val="24"/>
              </w:rPr>
            </w:pPr>
            <w:r w:rsidRPr="004350BA">
              <w:rPr>
                <w:b/>
                <w:sz w:val="24"/>
                <w:szCs w:val="24"/>
              </w:rPr>
              <w:t>Кол-во часов</w:t>
            </w:r>
          </w:p>
        </w:tc>
        <w:tc>
          <w:tcPr>
            <w:tcW w:w="10348" w:type="dxa"/>
            <w:tcBorders>
              <w:left w:val="single" w:sz="4" w:space="0" w:color="auto"/>
              <w:bottom w:val="nil"/>
            </w:tcBorders>
            <w:vAlign w:val="center"/>
          </w:tcPr>
          <w:p w:rsidR="004350BA" w:rsidRPr="004350BA" w:rsidRDefault="004350BA" w:rsidP="004350BA">
            <w:pPr>
              <w:rPr>
                <w:b/>
                <w:sz w:val="24"/>
                <w:szCs w:val="24"/>
              </w:rPr>
            </w:pPr>
            <w:r w:rsidRPr="004350BA">
              <w:rPr>
                <w:b/>
                <w:sz w:val="24"/>
                <w:szCs w:val="24"/>
              </w:rPr>
              <w:t>Характеристика основных видов деятельности ученика</w:t>
            </w:r>
            <w:r w:rsidRPr="004350BA">
              <w:rPr>
                <w:b/>
                <w:sz w:val="24"/>
                <w:szCs w:val="24"/>
              </w:rPr>
              <w:br/>
              <w:t>(на уровне учебных действий)</w:t>
            </w:r>
          </w:p>
        </w:tc>
      </w:tr>
      <w:tr w:rsidR="004350BA" w:rsidRPr="004350BA" w:rsidTr="00B46460">
        <w:tc>
          <w:tcPr>
            <w:tcW w:w="4219" w:type="dxa"/>
            <w:gridSpan w:val="3"/>
          </w:tcPr>
          <w:p w:rsidR="004350BA" w:rsidRPr="004350BA" w:rsidRDefault="004350BA" w:rsidP="004350BA">
            <w:pPr>
              <w:rPr>
                <w:b/>
                <w:sz w:val="24"/>
                <w:szCs w:val="24"/>
              </w:rPr>
            </w:pPr>
            <w:r w:rsidRPr="004350BA">
              <w:rPr>
                <w:b/>
                <w:i/>
                <w:sz w:val="24"/>
                <w:szCs w:val="24"/>
              </w:rPr>
              <w:t>Глава 1</w:t>
            </w:r>
            <w:r w:rsidRPr="004350BA">
              <w:rPr>
                <w:b/>
                <w:i/>
                <w:sz w:val="24"/>
                <w:szCs w:val="24"/>
              </w:rPr>
              <w:cr/>
            </w:r>
            <w:r w:rsidRPr="004350BA">
              <w:rPr>
                <w:b/>
                <w:sz w:val="24"/>
                <w:szCs w:val="24"/>
              </w:rPr>
              <w:t>Простейшие геометрические фигуры и их свойства</w:t>
            </w:r>
          </w:p>
        </w:tc>
        <w:tc>
          <w:tcPr>
            <w:tcW w:w="567" w:type="dxa"/>
            <w:tcBorders>
              <w:top w:val="single" w:sz="4" w:space="0" w:color="auto"/>
            </w:tcBorders>
            <w:vAlign w:val="center"/>
          </w:tcPr>
          <w:p w:rsidR="004350BA" w:rsidRPr="004350BA" w:rsidRDefault="004350BA" w:rsidP="004350BA">
            <w:pPr>
              <w:rPr>
                <w:b/>
                <w:sz w:val="24"/>
                <w:szCs w:val="24"/>
              </w:rPr>
            </w:pPr>
            <w:r w:rsidRPr="004350BA">
              <w:rPr>
                <w:b/>
                <w:sz w:val="24"/>
                <w:szCs w:val="24"/>
              </w:rPr>
              <w:t>13</w:t>
            </w:r>
          </w:p>
        </w:tc>
        <w:tc>
          <w:tcPr>
            <w:tcW w:w="10348" w:type="dxa"/>
            <w:vMerge w:val="restart"/>
            <w:tcBorders>
              <w:top w:val="single" w:sz="4" w:space="0" w:color="auto"/>
            </w:tcBorders>
          </w:tcPr>
          <w:p w:rsidR="004350BA" w:rsidRPr="004350BA" w:rsidRDefault="004350BA" w:rsidP="004350BA">
            <w:pPr>
              <w:rPr>
                <w:sz w:val="24"/>
                <w:szCs w:val="24"/>
              </w:rPr>
            </w:pPr>
            <w:r w:rsidRPr="004350BA">
              <w:rPr>
                <w:i/>
                <w:sz w:val="24"/>
                <w:szCs w:val="24"/>
              </w:rPr>
              <w:t>Приводить</w:t>
            </w:r>
            <w:r w:rsidRPr="004350BA">
              <w:rPr>
                <w:sz w:val="24"/>
                <w:szCs w:val="24"/>
              </w:rPr>
              <w:t xml:space="preserve"> примеры геометрических фигур.</w:t>
            </w:r>
            <w:r w:rsidRPr="004350BA">
              <w:rPr>
                <w:sz w:val="24"/>
                <w:szCs w:val="24"/>
              </w:rPr>
              <w:cr/>
            </w:r>
            <w:r w:rsidRPr="004350BA">
              <w:rPr>
                <w:i/>
                <w:sz w:val="24"/>
                <w:szCs w:val="24"/>
              </w:rPr>
              <w:t>Описывать</w:t>
            </w:r>
            <w:r w:rsidRPr="004350BA">
              <w:rPr>
                <w:sz w:val="24"/>
                <w:szCs w:val="24"/>
              </w:rPr>
              <w:t xml:space="preserve"> точку, прямую, отрезок, луч, угол.</w:t>
            </w:r>
          </w:p>
          <w:p w:rsidR="004350BA" w:rsidRPr="004350BA" w:rsidRDefault="004350BA" w:rsidP="004350BA">
            <w:pPr>
              <w:ind w:right="-4503"/>
              <w:rPr>
                <w:sz w:val="24"/>
                <w:szCs w:val="24"/>
              </w:rPr>
            </w:pPr>
            <w:r w:rsidRPr="004350BA">
              <w:rPr>
                <w:i/>
                <w:sz w:val="24"/>
                <w:szCs w:val="24"/>
              </w:rPr>
              <w:t xml:space="preserve">Формулировать: определения: </w:t>
            </w:r>
            <w:r w:rsidRPr="004350BA">
              <w:rPr>
                <w:sz w:val="24"/>
                <w:szCs w:val="24"/>
              </w:rPr>
              <w:t>равных отрезков, середины отрезка, расстояния между двумя точками, дополнительных лучей, развёрнутого угла, равных углов, биссектрисы угла, смежных и вертикальных углов, пересекающихся прямых, перпендикулярных прямых, перпендикуляра, наклонной, расстояния от точки до прямой;</w:t>
            </w:r>
            <w:r w:rsidRPr="004350BA">
              <w:rPr>
                <w:sz w:val="24"/>
                <w:szCs w:val="24"/>
              </w:rPr>
              <w:cr/>
            </w:r>
            <w:r w:rsidRPr="004350BA">
              <w:rPr>
                <w:i/>
                <w:sz w:val="24"/>
                <w:szCs w:val="24"/>
              </w:rPr>
              <w:t>свойства</w:t>
            </w:r>
            <w:r w:rsidRPr="004350BA">
              <w:rPr>
                <w:sz w:val="24"/>
                <w:szCs w:val="24"/>
              </w:rPr>
              <w:t>: расположения точек на прямой, измерения отрезков и углов, смежных и вертикальных углов, перпендикулярных прямых; основное свойство прямой.</w:t>
            </w:r>
            <w:r w:rsidRPr="004350BA">
              <w:rPr>
                <w:sz w:val="24"/>
                <w:szCs w:val="24"/>
              </w:rPr>
              <w:cr/>
            </w:r>
            <w:r w:rsidRPr="004350BA">
              <w:rPr>
                <w:i/>
                <w:sz w:val="24"/>
                <w:szCs w:val="24"/>
              </w:rPr>
              <w:t xml:space="preserve">Классифицировать </w:t>
            </w:r>
            <w:r w:rsidRPr="004350BA">
              <w:rPr>
                <w:sz w:val="24"/>
                <w:szCs w:val="24"/>
              </w:rPr>
              <w:t>углы.</w:t>
            </w:r>
            <w:r w:rsidRPr="004350BA">
              <w:rPr>
                <w:sz w:val="24"/>
                <w:szCs w:val="24"/>
              </w:rPr>
              <w:cr/>
            </w:r>
            <w:r w:rsidRPr="004350BA">
              <w:rPr>
                <w:i/>
                <w:sz w:val="24"/>
                <w:szCs w:val="24"/>
              </w:rPr>
              <w:t xml:space="preserve">Доказывать: </w:t>
            </w:r>
            <w:r w:rsidRPr="004350BA">
              <w:rPr>
                <w:sz w:val="24"/>
                <w:szCs w:val="24"/>
              </w:rPr>
              <w:t xml:space="preserve">теоремы о пересекающихся прямых, о свойствах смежных и вертикальных углов, о единственности прямой, перпендикулярной данной (случай, когда точка лежит на данной прямой). </w:t>
            </w:r>
            <w:r w:rsidRPr="004350BA">
              <w:rPr>
                <w:i/>
                <w:sz w:val="24"/>
                <w:szCs w:val="24"/>
              </w:rPr>
              <w:t>Находить</w:t>
            </w:r>
            <w:r w:rsidRPr="004350BA">
              <w:rPr>
                <w:sz w:val="24"/>
                <w:szCs w:val="24"/>
              </w:rPr>
              <w:t xml:space="preserve"> длину отрезка, градусную меру угла, используя свойства их измерений. </w:t>
            </w:r>
            <w:r w:rsidRPr="004350BA">
              <w:rPr>
                <w:i/>
                <w:sz w:val="24"/>
                <w:szCs w:val="24"/>
              </w:rPr>
              <w:t>Изображать</w:t>
            </w:r>
            <w:r w:rsidRPr="004350BA">
              <w:rPr>
                <w:sz w:val="24"/>
                <w:szCs w:val="24"/>
              </w:rPr>
              <w:t xml:space="preserve"> с помощью чертёжных инструментов геометрические фигуры: отрезок, луч, угол, смежные и вертикальные углы, перпендикулярные прямые, отрезки и лучи. </w:t>
            </w:r>
            <w:r w:rsidRPr="004350BA">
              <w:rPr>
                <w:i/>
                <w:sz w:val="24"/>
                <w:szCs w:val="24"/>
              </w:rPr>
              <w:t>Пояснять</w:t>
            </w:r>
            <w:r w:rsidRPr="004350BA">
              <w:rPr>
                <w:sz w:val="24"/>
                <w:szCs w:val="24"/>
              </w:rPr>
              <w:t xml:space="preserve">, что такое аксиома, определение. </w:t>
            </w:r>
            <w:r w:rsidRPr="004350BA">
              <w:rPr>
                <w:i/>
                <w:sz w:val="24"/>
                <w:szCs w:val="24"/>
              </w:rPr>
              <w:t>Решать</w:t>
            </w:r>
            <w:r w:rsidRPr="004350BA">
              <w:rPr>
                <w:sz w:val="24"/>
                <w:szCs w:val="24"/>
              </w:rPr>
              <w:t xml:space="preserve"> задачи на вычисление и доказательство, проводя необходимые доказательные рассуждения</w:t>
            </w:r>
          </w:p>
        </w:tc>
      </w:tr>
      <w:tr w:rsidR="004350BA" w:rsidRPr="004350BA" w:rsidTr="00B46460">
        <w:tc>
          <w:tcPr>
            <w:tcW w:w="534" w:type="dxa"/>
          </w:tcPr>
          <w:p w:rsidR="004350BA" w:rsidRPr="004350BA" w:rsidRDefault="004350BA" w:rsidP="004350BA">
            <w:pPr>
              <w:rPr>
                <w:b/>
                <w:sz w:val="24"/>
                <w:szCs w:val="24"/>
              </w:rPr>
            </w:pPr>
            <w:r w:rsidRPr="004350BA">
              <w:rPr>
                <w:b/>
                <w:sz w:val="24"/>
                <w:szCs w:val="24"/>
              </w:rPr>
              <w:t>1</w:t>
            </w:r>
          </w:p>
        </w:tc>
        <w:tc>
          <w:tcPr>
            <w:tcW w:w="3685" w:type="dxa"/>
            <w:gridSpan w:val="2"/>
            <w:shd w:val="clear" w:color="auto" w:fill="auto"/>
          </w:tcPr>
          <w:p w:rsidR="004350BA" w:rsidRPr="004350BA" w:rsidRDefault="004350BA" w:rsidP="004350BA">
            <w:pPr>
              <w:rPr>
                <w:sz w:val="24"/>
                <w:szCs w:val="24"/>
              </w:rPr>
            </w:pPr>
            <w:r w:rsidRPr="004350BA">
              <w:rPr>
                <w:sz w:val="24"/>
                <w:szCs w:val="24"/>
              </w:rPr>
              <w:t>Точки и прямые</w:t>
            </w:r>
          </w:p>
        </w:tc>
        <w:tc>
          <w:tcPr>
            <w:tcW w:w="567" w:type="dxa"/>
          </w:tcPr>
          <w:p w:rsidR="004350BA" w:rsidRPr="004350BA" w:rsidRDefault="004350BA" w:rsidP="004350BA">
            <w:pPr>
              <w:rPr>
                <w:sz w:val="24"/>
                <w:szCs w:val="24"/>
              </w:rPr>
            </w:pPr>
            <w:r w:rsidRPr="004350BA">
              <w:rPr>
                <w:sz w:val="24"/>
                <w:szCs w:val="24"/>
              </w:rPr>
              <w:t>2</w:t>
            </w:r>
          </w:p>
        </w:tc>
        <w:tc>
          <w:tcPr>
            <w:tcW w:w="10348"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2</w:t>
            </w:r>
          </w:p>
        </w:tc>
        <w:tc>
          <w:tcPr>
            <w:tcW w:w="3685" w:type="dxa"/>
            <w:gridSpan w:val="2"/>
            <w:shd w:val="clear" w:color="auto" w:fill="auto"/>
          </w:tcPr>
          <w:p w:rsidR="004350BA" w:rsidRPr="004350BA" w:rsidRDefault="004350BA" w:rsidP="004350BA">
            <w:pPr>
              <w:rPr>
                <w:sz w:val="24"/>
                <w:szCs w:val="24"/>
              </w:rPr>
            </w:pPr>
            <w:r w:rsidRPr="004350BA">
              <w:rPr>
                <w:sz w:val="24"/>
                <w:szCs w:val="24"/>
              </w:rPr>
              <w:t>Отрезок и его длина</w:t>
            </w:r>
          </w:p>
        </w:tc>
        <w:tc>
          <w:tcPr>
            <w:tcW w:w="567" w:type="dxa"/>
          </w:tcPr>
          <w:p w:rsidR="004350BA" w:rsidRPr="004350BA" w:rsidRDefault="004350BA" w:rsidP="004350BA">
            <w:pPr>
              <w:rPr>
                <w:sz w:val="24"/>
                <w:szCs w:val="24"/>
              </w:rPr>
            </w:pPr>
            <w:r w:rsidRPr="004350BA">
              <w:rPr>
                <w:sz w:val="24"/>
                <w:szCs w:val="24"/>
              </w:rPr>
              <w:t>2</w:t>
            </w:r>
          </w:p>
        </w:tc>
        <w:tc>
          <w:tcPr>
            <w:tcW w:w="10348"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3</w:t>
            </w:r>
          </w:p>
        </w:tc>
        <w:tc>
          <w:tcPr>
            <w:tcW w:w="3685" w:type="dxa"/>
            <w:gridSpan w:val="2"/>
            <w:shd w:val="clear" w:color="auto" w:fill="auto"/>
          </w:tcPr>
          <w:p w:rsidR="004350BA" w:rsidRPr="004350BA" w:rsidRDefault="004350BA" w:rsidP="004350BA">
            <w:pPr>
              <w:rPr>
                <w:sz w:val="24"/>
                <w:szCs w:val="24"/>
              </w:rPr>
            </w:pPr>
            <w:r w:rsidRPr="004350BA">
              <w:rPr>
                <w:sz w:val="24"/>
                <w:szCs w:val="24"/>
              </w:rPr>
              <w:t>Луч. Угол. Измерение углов</w:t>
            </w:r>
          </w:p>
        </w:tc>
        <w:tc>
          <w:tcPr>
            <w:tcW w:w="567" w:type="dxa"/>
          </w:tcPr>
          <w:p w:rsidR="004350BA" w:rsidRPr="004350BA" w:rsidRDefault="004350BA" w:rsidP="004350BA">
            <w:pPr>
              <w:rPr>
                <w:sz w:val="24"/>
                <w:szCs w:val="24"/>
              </w:rPr>
            </w:pPr>
            <w:r w:rsidRPr="004350BA">
              <w:rPr>
                <w:sz w:val="24"/>
                <w:szCs w:val="24"/>
              </w:rPr>
              <w:t>2</w:t>
            </w:r>
          </w:p>
        </w:tc>
        <w:tc>
          <w:tcPr>
            <w:tcW w:w="10348"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4</w:t>
            </w:r>
          </w:p>
        </w:tc>
        <w:tc>
          <w:tcPr>
            <w:tcW w:w="3685" w:type="dxa"/>
            <w:gridSpan w:val="2"/>
            <w:shd w:val="clear" w:color="auto" w:fill="auto"/>
          </w:tcPr>
          <w:p w:rsidR="004350BA" w:rsidRPr="004350BA" w:rsidRDefault="004350BA" w:rsidP="004350BA">
            <w:pPr>
              <w:rPr>
                <w:sz w:val="24"/>
                <w:szCs w:val="24"/>
              </w:rPr>
            </w:pPr>
            <w:r w:rsidRPr="004350BA">
              <w:rPr>
                <w:sz w:val="24"/>
                <w:szCs w:val="24"/>
              </w:rPr>
              <w:t>Смежные и вертикальные углы</w:t>
            </w:r>
          </w:p>
        </w:tc>
        <w:tc>
          <w:tcPr>
            <w:tcW w:w="567" w:type="dxa"/>
          </w:tcPr>
          <w:p w:rsidR="004350BA" w:rsidRPr="004350BA" w:rsidRDefault="004350BA" w:rsidP="004350BA">
            <w:pPr>
              <w:rPr>
                <w:sz w:val="24"/>
                <w:szCs w:val="24"/>
              </w:rPr>
            </w:pPr>
            <w:r w:rsidRPr="004350BA">
              <w:rPr>
                <w:sz w:val="24"/>
                <w:szCs w:val="24"/>
              </w:rPr>
              <w:t>3</w:t>
            </w:r>
          </w:p>
        </w:tc>
        <w:tc>
          <w:tcPr>
            <w:tcW w:w="10348"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5</w:t>
            </w:r>
          </w:p>
        </w:tc>
        <w:tc>
          <w:tcPr>
            <w:tcW w:w="3685" w:type="dxa"/>
            <w:gridSpan w:val="2"/>
            <w:shd w:val="clear" w:color="auto" w:fill="auto"/>
          </w:tcPr>
          <w:p w:rsidR="004350BA" w:rsidRPr="004350BA" w:rsidRDefault="004350BA" w:rsidP="004350BA">
            <w:pPr>
              <w:rPr>
                <w:sz w:val="24"/>
                <w:szCs w:val="24"/>
              </w:rPr>
            </w:pPr>
            <w:r w:rsidRPr="004350BA">
              <w:rPr>
                <w:sz w:val="24"/>
                <w:szCs w:val="24"/>
              </w:rPr>
              <w:t>Перпендикулярные прямые</w:t>
            </w:r>
          </w:p>
        </w:tc>
        <w:tc>
          <w:tcPr>
            <w:tcW w:w="567" w:type="dxa"/>
          </w:tcPr>
          <w:p w:rsidR="004350BA" w:rsidRPr="004350BA" w:rsidRDefault="004350BA" w:rsidP="004350BA">
            <w:pPr>
              <w:rPr>
                <w:sz w:val="24"/>
                <w:szCs w:val="24"/>
              </w:rPr>
            </w:pPr>
            <w:r w:rsidRPr="004350BA">
              <w:rPr>
                <w:sz w:val="24"/>
                <w:szCs w:val="24"/>
              </w:rPr>
              <w:t>1</w:t>
            </w:r>
          </w:p>
        </w:tc>
        <w:tc>
          <w:tcPr>
            <w:tcW w:w="10348"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6</w:t>
            </w:r>
          </w:p>
        </w:tc>
        <w:tc>
          <w:tcPr>
            <w:tcW w:w="3685" w:type="dxa"/>
            <w:gridSpan w:val="2"/>
            <w:shd w:val="clear" w:color="auto" w:fill="auto"/>
          </w:tcPr>
          <w:p w:rsidR="004350BA" w:rsidRPr="004350BA" w:rsidRDefault="004350BA" w:rsidP="004350BA">
            <w:pPr>
              <w:rPr>
                <w:sz w:val="24"/>
                <w:szCs w:val="24"/>
              </w:rPr>
            </w:pPr>
            <w:r w:rsidRPr="004350BA">
              <w:rPr>
                <w:sz w:val="24"/>
                <w:szCs w:val="24"/>
              </w:rPr>
              <w:t>Аксиомы</w:t>
            </w:r>
          </w:p>
        </w:tc>
        <w:tc>
          <w:tcPr>
            <w:tcW w:w="567" w:type="dxa"/>
          </w:tcPr>
          <w:p w:rsidR="004350BA" w:rsidRPr="004350BA" w:rsidRDefault="004350BA" w:rsidP="004350BA">
            <w:pPr>
              <w:rPr>
                <w:sz w:val="24"/>
                <w:szCs w:val="24"/>
              </w:rPr>
            </w:pPr>
            <w:r w:rsidRPr="004350BA">
              <w:rPr>
                <w:sz w:val="24"/>
                <w:szCs w:val="24"/>
              </w:rPr>
              <w:t>1</w:t>
            </w:r>
          </w:p>
        </w:tc>
        <w:tc>
          <w:tcPr>
            <w:tcW w:w="10348"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p>
        </w:tc>
        <w:tc>
          <w:tcPr>
            <w:tcW w:w="3685" w:type="dxa"/>
            <w:gridSpan w:val="2"/>
            <w:shd w:val="clear" w:color="auto" w:fill="auto"/>
          </w:tcPr>
          <w:p w:rsidR="004350BA" w:rsidRPr="004350BA" w:rsidRDefault="004350BA" w:rsidP="004350BA">
            <w:pPr>
              <w:rPr>
                <w:sz w:val="24"/>
                <w:szCs w:val="24"/>
              </w:rPr>
            </w:pPr>
            <w:r w:rsidRPr="004350BA">
              <w:rPr>
                <w:sz w:val="24"/>
                <w:szCs w:val="24"/>
              </w:rPr>
              <w:t>Повторение и систематизация учебного материала</w:t>
            </w:r>
          </w:p>
        </w:tc>
        <w:tc>
          <w:tcPr>
            <w:tcW w:w="567" w:type="dxa"/>
          </w:tcPr>
          <w:p w:rsidR="004350BA" w:rsidRPr="004350BA" w:rsidRDefault="004350BA" w:rsidP="004350BA">
            <w:pPr>
              <w:rPr>
                <w:sz w:val="24"/>
                <w:szCs w:val="24"/>
              </w:rPr>
            </w:pPr>
            <w:r w:rsidRPr="004350BA">
              <w:rPr>
                <w:sz w:val="24"/>
                <w:szCs w:val="24"/>
              </w:rPr>
              <w:t>1</w:t>
            </w:r>
          </w:p>
        </w:tc>
        <w:tc>
          <w:tcPr>
            <w:tcW w:w="10348"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p>
        </w:tc>
        <w:tc>
          <w:tcPr>
            <w:tcW w:w="3685" w:type="dxa"/>
            <w:gridSpan w:val="2"/>
            <w:shd w:val="clear" w:color="auto" w:fill="auto"/>
          </w:tcPr>
          <w:p w:rsidR="004350BA" w:rsidRPr="004350BA" w:rsidRDefault="004350BA" w:rsidP="004350BA">
            <w:pPr>
              <w:rPr>
                <w:b/>
                <w:i/>
                <w:sz w:val="24"/>
                <w:szCs w:val="24"/>
              </w:rPr>
            </w:pPr>
            <w:r w:rsidRPr="004350BA">
              <w:rPr>
                <w:b/>
                <w:i/>
                <w:sz w:val="24"/>
                <w:szCs w:val="24"/>
              </w:rPr>
              <w:t>Контрольная работа № 1</w:t>
            </w:r>
          </w:p>
        </w:tc>
        <w:tc>
          <w:tcPr>
            <w:tcW w:w="567" w:type="dxa"/>
          </w:tcPr>
          <w:p w:rsidR="004350BA" w:rsidRPr="004350BA" w:rsidRDefault="004350BA" w:rsidP="004350BA">
            <w:pPr>
              <w:rPr>
                <w:sz w:val="24"/>
                <w:szCs w:val="24"/>
              </w:rPr>
            </w:pPr>
            <w:r w:rsidRPr="004350BA">
              <w:rPr>
                <w:sz w:val="24"/>
                <w:szCs w:val="24"/>
              </w:rPr>
              <w:t>1</w:t>
            </w:r>
          </w:p>
        </w:tc>
        <w:tc>
          <w:tcPr>
            <w:tcW w:w="10348" w:type="dxa"/>
            <w:vMerge/>
          </w:tcPr>
          <w:p w:rsidR="004350BA" w:rsidRPr="004350BA" w:rsidRDefault="004350BA" w:rsidP="004350BA">
            <w:pPr>
              <w:rPr>
                <w:sz w:val="24"/>
                <w:szCs w:val="24"/>
              </w:rPr>
            </w:pPr>
          </w:p>
        </w:tc>
      </w:tr>
      <w:tr w:rsidR="004350BA" w:rsidRPr="004350BA" w:rsidTr="00B46460">
        <w:trPr>
          <w:cantSplit/>
        </w:trPr>
        <w:tc>
          <w:tcPr>
            <w:tcW w:w="4219" w:type="dxa"/>
            <w:gridSpan w:val="3"/>
          </w:tcPr>
          <w:p w:rsidR="004350BA" w:rsidRPr="004350BA" w:rsidRDefault="004350BA" w:rsidP="004350BA">
            <w:pPr>
              <w:rPr>
                <w:b/>
                <w:i/>
                <w:sz w:val="24"/>
                <w:szCs w:val="24"/>
              </w:rPr>
            </w:pPr>
            <w:r w:rsidRPr="004350BA">
              <w:rPr>
                <w:b/>
                <w:i/>
                <w:sz w:val="24"/>
                <w:szCs w:val="24"/>
              </w:rPr>
              <w:t xml:space="preserve">Глава 2 </w:t>
            </w:r>
            <w:r w:rsidRPr="004350BA">
              <w:rPr>
                <w:b/>
                <w:sz w:val="24"/>
                <w:szCs w:val="24"/>
              </w:rPr>
              <w:t>Треугольники</w:t>
            </w:r>
          </w:p>
        </w:tc>
        <w:tc>
          <w:tcPr>
            <w:tcW w:w="567" w:type="dxa"/>
            <w:vAlign w:val="center"/>
          </w:tcPr>
          <w:p w:rsidR="004350BA" w:rsidRPr="004350BA" w:rsidRDefault="004350BA" w:rsidP="004350BA">
            <w:pPr>
              <w:rPr>
                <w:b/>
                <w:sz w:val="24"/>
                <w:szCs w:val="24"/>
              </w:rPr>
            </w:pPr>
            <w:r w:rsidRPr="004350BA">
              <w:rPr>
                <w:b/>
                <w:sz w:val="24"/>
                <w:szCs w:val="24"/>
              </w:rPr>
              <w:t>18</w:t>
            </w:r>
          </w:p>
        </w:tc>
        <w:tc>
          <w:tcPr>
            <w:tcW w:w="10348" w:type="dxa"/>
            <w:vMerge w:val="restart"/>
          </w:tcPr>
          <w:p w:rsidR="004350BA" w:rsidRPr="004350BA" w:rsidRDefault="004350BA" w:rsidP="004350BA">
            <w:pPr>
              <w:rPr>
                <w:sz w:val="24"/>
                <w:szCs w:val="24"/>
              </w:rPr>
            </w:pPr>
            <w:r w:rsidRPr="004350BA">
              <w:rPr>
                <w:i/>
                <w:sz w:val="24"/>
                <w:szCs w:val="24"/>
              </w:rPr>
              <w:t>Описывать</w:t>
            </w:r>
            <w:r w:rsidRPr="004350BA">
              <w:rPr>
                <w:sz w:val="24"/>
                <w:szCs w:val="24"/>
              </w:rPr>
              <w:t xml:space="preserve"> смысл понятия «равные фигуры». Приводить примеры равных фигур. </w:t>
            </w:r>
            <w:r w:rsidRPr="004350BA">
              <w:rPr>
                <w:i/>
                <w:sz w:val="24"/>
                <w:szCs w:val="24"/>
              </w:rPr>
              <w:t>Изображать</w:t>
            </w:r>
            <w:r w:rsidRPr="004350BA">
              <w:rPr>
                <w:sz w:val="24"/>
                <w:szCs w:val="24"/>
              </w:rPr>
              <w:t xml:space="preserve"> и находить на рисунках равносторонние, равнобедренные, прямоугольные, остроугольные, тупоугольные треугольники и их элементы.</w:t>
            </w:r>
            <w:r w:rsidRPr="004350BA">
              <w:rPr>
                <w:sz w:val="24"/>
                <w:szCs w:val="24"/>
              </w:rPr>
              <w:cr/>
            </w:r>
            <w:r w:rsidRPr="004350BA">
              <w:rPr>
                <w:i/>
                <w:sz w:val="24"/>
                <w:szCs w:val="24"/>
              </w:rPr>
              <w:t>Классифицировать</w:t>
            </w:r>
            <w:r w:rsidRPr="004350BA">
              <w:rPr>
                <w:sz w:val="24"/>
                <w:szCs w:val="24"/>
              </w:rPr>
              <w:t xml:space="preserve"> треугольники по сторонам и углам.</w:t>
            </w:r>
            <w:r w:rsidRPr="004350BA">
              <w:rPr>
                <w:sz w:val="24"/>
                <w:szCs w:val="24"/>
              </w:rPr>
              <w:cr/>
            </w:r>
            <w:r w:rsidRPr="004350BA">
              <w:rPr>
                <w:i/>
                <w:sz w:val="24"/>
                <w:szCs w:val="24"/>
              </w:rPr>
              <w:t xml:space="preserve">Формулировать: определения: </w:t>
            </w:r>
            <w:r w:rsidRPr="004350BA">
              <w:rPr>
                <w:sz w:val="24"/>
                <w:szCs w:val="24"/>
              </w:rPr>
              <w:t xml:space="preserve">остроугольного, тупоугольного, прямоугольного, равнобедренного, равностороннего, разностороннего треугольников; биссектрисы, высоты, медианы треугольника; равных треугольников; серединного перпендикуляра отрезка; периметра треугольника; </w:t>
            </w:r>
            <w:r w:rsidRPr="004350BA">
              <w:rPr>
                <w:i/>
                <w:sz w:val="24"/>
                <w:szCs w:val="24"/>
              </w:rPr>
              <w:t>свойства:</w:t>
            </w:r>
            <w:r w:rsidRPr="004350BA">
              <w:rPr>
                <w:sz w:val="24"/>
                <w:szCs w:val="24"/>
              </w:rPr>
              <w:t xml:space="preserve"> равнобедренного треугольника, серединного перпендикуляра отрезка, основного свойства равенства треугольников;</w:t>
            </w:r>
            <w:r w:rsidRPr="004350BA">
              <w:rPr>
                <w:sz w:val="24"/>
                <w:szCs w:val="24"/>
              </w:rPr>
              <w:cr/>
            </w:r>
            <w:r w:rsidRPr="004350BA">
              <w:rPr>
                <w:i/>
                <w:sz w:val="24"/>
                <w:szCs w:val="24"/>
              </w:rPr>
              <w:t>признаки:</w:t>
            </w:r>
            <w:r w:rsidRPr="004350BA">
              <w:rPr>
                <w:sz w:val="24"/>
                <w:szCs w:val="24"/>
              </w:rPr>
              <w:t xml:space="preserve"> равенства треугольников, равнобедренного треугольника .</w:t>
            </w:r>
            <w:r w:rsidRPr="004350BA">
              <w:rPr>
                <w:i/>
                <w:sz w:val="24"/>
                <w:szCs w:val="24"/>
              </w:rPr>
              <w:t>Доказывать</w:t>
            </w:r>
            <w:r w:rsidRPr="004350BA">
              <w:rPr>
                <w:sz w:val="24"/>
                <w:szCs w:val="24"/>
              </w:rPr>
              <w:t xml:space="preserve"> теоремы: о единственности прямой, перпендикулярной данной (случай, когда точка лежит вне данной прямой); три признака равенства треугольников; признаки равнобедренного треугольника; теоремы о свойствах серединного перпендикуляра, равнобедренного и равностороннего треугольников. </w:t>
            </w:r>
            <w:r w:rsidRPr="004350BA">
              <w:rPr>
                <w:i/>
                <w:sz w:val="24"/>
                <w:szCs w:val="24"/>
              </w:rPr>
              <w:t>Разъяснять</w:t>
            </w:r>
            <w:r w:rsidRPr="004350BA">
              <w:rPr>
                <w:sz w:val="24"/>
                <w:szCs w:val="24"/>
              </w:rPr>
              <w:t>, что такое теорема, описывать структуру теоремы. Объяснять, какую теорему называют обратной данной, в чём заключается метод доказательства от противного. Приводить примеры использования этого метода. Решать задачи на вычисление и доказательство</w:t>
            </w:r>
          </w:p>
        </w:tc>
      </w:tr>
      <w:tr w:rsidR="004350BA" w:rsidRPr="004350BA" w:rsidTr="00B46460">
        <w:tc>
          <w:tcPr>
            <w:tcW w:w="675" w:type="dxa"/>
            <w:gridSpan w:val="2"/>
          </w:tcPr>
          <w:p w:rsidR="004350BA" w:rsidRPr="004350BA" w:rsidRDefault="004350BA" w:rsidP="004350BA">
            <w:pPr>
              <w:rPr>
                <w:b/>
                <w:sz w:val="24"/>
                <w:szCs w:val="24"/>
              </w:rPr>
            </w:pPr>
            <w:r w:rsidRPr="004350BA">
              <w:rPr>
                <w:b/>
                <w:sz w:val="24"/>
                <w:szCs w:val="24"/>
              </w:rPr>
              <w:t>7</w:t>
            </w:r>
          </w:p>
        </w:tc>
        <w:tc>
          <w:tcPr>
            <w:tcW w:w="3544" w:type="dxa"/>
            <w:shd w:val="clear" w:color="auto" w:fill="auto"/>
          </w:tcPr>
          <w:p w:rsidR="004350BA" w:rsidRPr="004350BA" w:rsidRDefault="004350BA" w:rsidP="004350BA">
            <w:pPr>
              <w:rPr>
                <w:sz w:val="24"/>
                <w:szCs w:val="24"/>
              </w:rPr>
            </w:pPr>
            <w:r w:rsidRPr="004350BA">
              <w:rPr>
                <w:sz w:val="24"/>
                <w:szCs w:val="24"/>
              </w:rPr>
              <w:t>Равные треугольники. Высота, медиана, биссектриса треугольника</w:t>
            </w:r>
          </w:p>
        </w:tc>
        <w:tc>
          <w:tcPr>
            <w:tcW w:w="567" w:type="dxa"/>
          </w:tcPr>
          <w:p w:rsidR="004350BA" w:rsidRPr="004350BA" w:rsidRDefault="004350BA" w:rsidP="004350BA">
            <w:pPr>
              <w:rPr>
                <w:sz w:val="24"/>
                <w:szCs w:val="24"/>
              </w:rPr>
            </w:pPr>
            <w:r w:rsidRPr="004350BA">
              <w:rPr>
                <w:sz w:val="24"/>
                <w:szCs w:val="24"/>
              </w:rPr>
              <w:t>2</w:t>
            </w:r>
          </w:p>
        </w:tc>
        <w:tc>
          <w:tcPr>
            <w:tcW w:w="10348" w:type="dxa"/>
            <w:vMerge/>
          </w:tcPr>
          <w:p w:rsidR="004350BA" w:rsidRPr="004350BA" w:rsidRDefault="004350BA" w:rsidP="004350BA">
            <w:pPr>
              <w:rPr>
                <w:sz w:val="24"/>
                <w:szCs w:val="24"/>
              </w:rPr>
            </w:pPr>
          </w:p>
        </w:tc>
      </w:tr>
      <w:tr w:rsidR="004350BA" w:rsidRPr="004350BA" w:rsidTr="00B46460">
        <w:tc>
          <w:tcPr>
            <w:tcW w:w="675" w:type="dxa"/>
            <w:gridSpan w:val="2"/>
          </w:tcPr>
          <w:p w:rsidR="004350BA" w:rsidRPr="004350BA" w:rsidRDefault="004350BA" w:rsidP="004350BA">
            <w:pPr>
              <w:rPr>
                <w:b/>
                <w:sz w:val="24"/>
                <w:szCs w:val="24"/>
              </w:rPr>
            </w:pPr>
            <w:r w:rsidRPr="004350BA">
              <w:rPr>
                <w:b/>
                <w:sz w:val="24"/>
                <w:szCs w:val="24"/>
              </w:rPr>
              <w:t>8</w:t>
            </w:r>
          </w:p>
        </w:tc>
        <w:tc>
          <w:tcPr>
            <w:tcW w:w="3544" w:type="dxa"/>
            <w:shd w:val="clear" w:color="auto" w:fill="auto"/>
          </w:tcPr>
          <w:p w:rsidR="004350BA" w:rsidRPr="004350BA" w:rsidRDefault="004350BA" w:rsidP="004350BA">
            <w:pPr>
              <w:rPr>
                <w:sz w:val="24"/>
                <w:szCs w:val="24"/>
              </w:rPr>
            </w:pPr>
            <w:r w:rsidRPr="004350BA">
              <w:rPr>
                <w:sz w:val="24"/>
                <w:szCs w:val="24"/>
              </w:rPr>
              <w:t>Первый и второй признаки равенства треугольников</w:t>
            </w:r>
          </w:p>
        </w:tc>
        <w:tc>
          <w:tcPr>
            <w:tcW w:w="567" w:type="dxa"/>
          </w:tcPr>
          <w:p w:rsidR="004350BA" w:rsidRPr="004350BA" w:rsidRDefault="004350BA" w:rsidP="004350BA">
            <w:pPr>
              <w:rPr>
                <w:sz w:val="24"/>
                <w:szCs w:val="24"/>
              </w:rPr>
            </w:pPr>
            <w:r w:rsidRPr="004350BA">
              <w:rPr>
                <w:sz w:val="24"/>
                <w:szCs w:val="24"/>
              </w:rPr>
              <w:t>5</w:t>
            </w:r>
          </w:p>
        </w:tc>
        <w:tc>
          <w:tcPr>
            <w:tcW w:w="10348" w:type="dxa"/>
            <w:vMerge/>
          </w:tcPr>
          <w:p w:rsidR="004350BA" w:rsidRPr="004350BA" w:rsidRDefault="004350BA" w:rsidP="004350BA">
            <w:pPr>
              <w:rPr>
                <w:sz w:val="24"/>
                <w:szCs w:val="24"/>
              </w:rPr>
            </w:pPr>
          </w:p>
        </w:tc>
      </w:tr>
      <w:tr w:rsidR="004350BA" w:rsidRPr="004350BA" w:rsidTr="00B46460">
        <w:tc>
          <w:tcPr>
            <w:tcW w:w="675" w:type="dxa"/>
            <w:gridSpan w:val="2"/>
          </w:tcPr>
          <w:p w:rsidR="004350BA" w:rsidRPr="004350BA" w:rsidRDefault="004350BA" w:rsidP="004350BA">
            <w:pPr>
              <w:rPr>
                <w:b/>
                <w:sz w:val="24"/>
                <w:szCs w:val="24"/>
              </w:rPr>
            </w:pPr>
            <w:r w:rsidRPr="004350BA">
              <w:rPr>
                <w:b/>
                <w:sz w:val="24"/>
                <w:szCs w:val="24"/>
              </w:rPr>
              <w:t>9</w:t>
            </w:r>
          </w:p>
        </w:tc>
        <w:tc>
          <w:tcPr>
            <w:tcW w:w="3544" w:type="dxa"/>
            <w:shd w:val="clear" w:color="auto" w:fill="auto"/>
          </w:tcPr>
          <w:p w:rsidR="004350BA" w:rsidRPr="004350BA" w:rsidRDefault="004350BA" w:rsidP="004350BA">
            <w:pPr>
              <w:rPr>
                <w:sz w:val="24"/>
                <w:szCs w:val="24"/>
              </w:rPr>
            </w:pPr>
            <w:r w:rsidRPr="004350BA">
              <w:rPr>
                <w:sz w:val="24"/>
                <w:szCs w:val="24"/>
              </w:rPr>
              <w:t>Равнобедренный треугольник и его свойства</w:t>
            </w:r>
          </w:p>
        </w:tc>
        <w:tc>
          <w:tcPr>
            <w:tcW w:w="567" w:type="dxa"/>
          </w:tcPr>
          <w:p w:rsidR="004350BA" w:rsidRPr="004350BA" w:rsidRDefault="004350BA" w:rsidP="004350BA">
            <w:pPr>
              <w:rPr>
                <w:sz w:val="24"/>
                <w:szCs w:val="24"/>
              </w:rPr>
            </w:pPr>
            <w:r w:rsidRPr="004350BA">
              <w:rPr>
                <w:sz w:val="24"/>
                <w:szCs w:val="24"/>
              </w:rPr>
              <w:t>4</w:t>
            </w:r>
          </w:p>
        </w:tc>
        <w:tc>
          <w:tcPr>
            <w:tcW w:w="10348" w:type="dxa"/>
            <w:vMerge/>
          </w:tcPr>
          <w:p w:rsidR="004350BA" w:rsidRPr="004350BA" w:rsidRDefault="004350BA" w:rsidP="004350BA">
            <w:pPr>
              <w:rPr>
                <w:sz w:val="24"/>
                <w:szCs w:val="24"/>
              </w:rPr>
            </w:pPr>
          </w:p>
        </w:tc>
      </w:tr>
      <w:tr w:rsidR="004350BA" w:rsidRPr="004350BA" w:rsidTr="00B46460">
        <w:tc>
          <w:tcPr>
            <w:tcW w:w="675" w:type="dxa"/>
            <w:gridSpan w:val="2"/>
          </w:tcPr>
          <w:p w:rsidR="004350BA" w:rsidRPr="004350BA" w:rsidRDefault="004350BA" w:rsidP="004350BA">
            <w:pPr>
              <w:rPr>
                <w:b/>
                <w:sz w:val="24"/>
                <w:szCs w:val="24"/>
              </w:rPr>
            </w:pPr>
            <w:r w:rsidRPr="004350BA">
              <w:rPr>
                <w:b/>
                <w:sz w:val="24"/>
                <w:szCs w:val="24"/>
              </w:rPr>
              <w:t>10</w:t>
            </w:r>
          </w:p>
        </w:tc>
        <w:tc>
          <w:tcPr>
            <w:tcW w:w="3544" w:type="dxa"/>
            <w:shd w:val="clear" w:color="auto" w:fill="auto"/>
          </w:tcPr>
          <w:p w:rsidR="004350BA" w:rsidRPr="004350BA" w:rsidRDefault="004350BA" w:rsidP="004350BA">
            <w:pPr>
              <w:rPr>
                <w:sz w:val="24"/>
                <w:szCs w:val="24"/>
              </w:rPr>
            </w:pPr>
            <w:r w:rsidRPr="004350BA">
              <w:rPr>
                <w:sz w:val="24"/>
                <w:szCs w:val="24"/>
              </w:rPr>
              <w:t>Признаки равнобедренного треугольника</w:t>
            </w:r>
          </w:p>
        </w:tc>
        <w:tc>
          <w:tcPr>
            <w:tcW w:w="567" w:type="dxa"/>
          </w:tcPr>
          <w:p w:rsidR="004350BA" w:rsidRPr="004350BA" w:rsidRDefault="004350BA" w:rsidP="004350BA">
            <w:pPr>
              <w:rPr>
                <w:sz w:val="24"/>
                <w:szCs w:val="24"/>
              </w:rPr>
            </w:pPr>
            <w:r w:rsidRPr="004350BA">
              <w:rPr>
                <w:sz w:val="24"/>
                <w:szCs w:val="24"/>
              </w:rPr>
              <w:t>2</w:t>
            </w:r>
          </w:p>
        </w:tc>
        <w:tc>
          <w:tcPr>
            <w:tcW w:w="10348" w:type="dxa"/>
            <w:vMerge/>
          </w:tcPr>
          <w:p w:rsidR="004350BA" w:rsidRPr="004350BA" w:rsidRDefault="004350BA" w:rsidP="004350BA">
            <w:pPr>
              <w:rPr>
                <w:sz w:val="24"/>
                <w:szCs w:val="24"/>
              </w:rPr>
            </w:pPr>
          </w:p>
        </w:tc>
      </w:tr>
      <w:tr w:rsidR="004350BA" w:rsidRPr="004350BA" w:rsidTr="00B46460">
        <w:tc>
          <w:tcPr>
            <w:tcW w:w="675" w:type="dxa"/>
            <w:gridSpan w:val="2"/>
          </w:tcPr>
          <w:p w:rsidR="004350BA" w:rsidRPr="004350BA" w:rsidRDefault="004350BA" w:rsidP="004350BA">
            <w:pPr>
              <w:rPr>
                <w:b/>
                <w:sz w:val="24"/>
                <w:szCs w:val="24"/>
              </w:rPr>
            </w:pPr>
            <w:r w:rsidRPr="004350BA">
              <w:rPr>
                <w:b/>
                <w:sz w:val="24"/>
                <w:szCs w:val="24"/>
              </w:rPr>
              <w:t>11</w:t>
            </w:r>
          </w:p>
        </w:tc>
        <w:tc>
          <w:tcPr>
            <w:tcW w:w="3544" w:type="dxa"/>
            <w:shd w:val="clear" w:color="auto" w:fill="auto"/>
          </w:tcPr>
          <w:p w:rsidR="004350BA" w:rsidRPr="004350BA" w:rsidRDefault="004350BA" w:rsidP="004350BA">
            <w:pPr>
              <w:rPr>
                <w:sz w:val="24"/>
                <w:szCs w:val="24"/>
              </w:rPr>
            </w:pPr>
            <w:r w:rsidRPr="004350BA">
              <w:rPr>
                <w:sz w:val="24"/>
                <w:szCs w:val="24"/>
              </w:rPr>
              <w:t>Третий признак равенства треугольников</w:t>
            </w:r>
          </w:p>
        </w:tc>
        <w:tc>
          <w:tcPr>
            <w:tcW w:w="567" w:type="dxa"/>
          </w:tcPr>
          <w:p w:rsidR="004350BA" w:rsidRPr="004350BA" w:rsidRDefault="004350BA" w:rsidP="004350BA">
            <w:pPr>
              <w:rPr>
                <w:sz w:val="24"/>
                <w:szCs w:val="24"/>
              </w:rPr>
            </w:pPr>
            <w:r w:rsidRPr="004350BA">
              <w:rPr>
                <w:sz w:val="24"/>
                <w:szCs w:val="24"/>
              </w:rPr>
              <w:t>2</w:t>
            </w:r>
          </w:p>
        </w:tc>
        <w:tc>
          <w:tcPr>
            <w:tcW w:w="10348" w:type="dxa"/>
            <w:vMerge/>
          </w:tcPr>
          <w:p w:rsidR="004350BA" w:rsidRPr="004350BA" w:rsidRDefault="004350BA" w:rsidP="004350BA">
            <w:pPr>
              <w:rPr>
                <w:sz w:val="24"/>
                <w:szCs w:val="24"/>
              </w:rPr>
            </w:pPr>
          </w:p>
        </w:tc>
      </w:tr>
      <w:tr w:rsidR="004350BA" w:rsidRPr="004350BA" w:rsidTr="00B46460">
        <w:tc>
          <w:tcPr>
            <w:tcW w:w="675" w:type="dxa"/>
            <w:gridSpan w:val="2"/>
          </w:tcPr>
          <w:p w:rsidR="004350BA" w:rsidRPr="004350BA" w:rsidRDefault="004350BA" w:rsidP="004350BA">
            <w:pPr>
              <w:rPr>
                <w:b/>
                <w:sz w:val="24"/>
                <w:szCs w:val="24"/>
              </w:rPr>
            </w:pPr>
            <w:r w:rsidRPr="004350BA">
              <w:rPr>
                <w:b/>
                <w:sz w:val="24"/>
                <w:szCs w:val="24"/>
              </w:rPr>
              <w:t>12</w:t>
            </w:r>
          </w:p>
        </w:tc>
        <w:tc>
          <w:tcPr>
            <w:tcW w:w="3544" w:type="dxa"/>
            <w:shd w:val="clear" w:color="auto" w:fill="auto"/>
          </w:tcPr>
          <w:p w:rsidR="004350BA" w:rsidRPr="004350BA" w:rsidRDefault="004350BA" w:rsidP="004350BA">
            <w:pPr>
              <w:rPr>
                <w:sz w:val="24"/>
                <w:szCs w:val="24"/>
              </w:rPr>
            </w:pPr>
            <w:r w:rsidRPr="004350BA">
              <w:rPr>
                <w:sz w:val="24"/>
                <w:szCs w:val="24"/>
              </w:rPr>
              <w:t>Теоремы</w:t>
            </w:r>
          </w:p>
        </w:tc>
        <w:tc>
          <w:tcPr>
            <w:tcW w:w="567" w:type="dxa"/>
          </w:tcPr>
          <w:p w:rsidR="004350BA" w:rsidRPr="004350BA" w:rsidRDefault="004350BA" w:rsidP="004350BA">
            <w:pPr>
              <w:rPr>
                <w:sz w:val="24"/>
                <w:szCs w:val="24"/>
              </w:rPr>
            </w:pPr>
            <w:r w:rsidRPr="004350BA">
              <w:rPr>
                <w:sz w:val="24"/>
                <w:szCs w:val="24"/>
              </w:rPr>
              <w:t>1</w:t>
            </w:r>
          </w:p>
        </w:tc>
        <w:tc>
          <w:tcPr>
            <w:tcW w:w="10348" w:type="dxa"/>
            <w:vMerge/>
          </w:tcPr>
          <w:p w:rsidR="004350BA" w:rsidRPr="004350BA" w:rsidRDefault="004350BA" w:rsidP="004350BA">
            <w:pPr>
              <w:rPr>
                <w:sz w:val="24"/>
                <w:szCs w:val="24"/>
              </w:rPr>
            </w:pPr>
          </w:p>
        </w:tc>
      </w:tr>
      <w:tr w:rsidR="004350BA" w:rsidRPr="004350BA" w:rsidTr="00B46460">
        <w:tc>
          <w:tcPr>
            <w:tcW w:w="675" w:type="dxa"/>
            <w:gridSpan w:val="2"/>
          </w:tcPr>
          <w:p w:rsidR="004350BA" w:rsidRPr="004350BA" w:rsidRDefault="004350BA" w:rsidP="004350BA">
            <w:pPr>
              <w:rPr>
                <w:b/>
                <w:sz w:val="24"/>
                <w:szCs w:val="24"/>
              </w:rPr>
            </w:pPr>
          </w:p>
        </w:tc>
        <w:tc>
          <w:tcPr>
            <w:tcW w:w="3544" w:type="dxa"/>
            <w:shd w:val="clear" w:color="auto" w:fill="auto"/>
          </w:tcPr>
          <w:p w:rsidR="004350BA" w:rsidRPr="004350BA" w:rsidRDefault="004350BA" w:rsidP="004350BA">
            <w:pPr>
              <w:rPr>
                <w:sz w:val="24"/>
                <w:szCs w:val="24"/>
              </w:rPr>
            </w:pPr>
            <w:r w:rsidRPr="004350BA">
              <w:rPr>
                <w:sz w:val="24"/>
                <w:szCs w:val="24"/>
              </w:rPr>
              <w:t>Повторение и систематизация учебного материала</w:t>
            </w:r>
          </w:p>
        </w:tc>
        <w:tc>
          <w:tcPr>
            <w:tcW w:w="567" w:type="dxa"/>
          </w:tcPr>
          <w:p w:rsidR="004350BA" w:rsidRPr="004350BA" w:rsidRDefault="004350BA" w:rsidP="004350BA">
            <w:pPr>
              <w:rPr>
                <w:sz w:val="24"/>
                <w:szCs w:val="24"/>
              </w:rPr>
            </w:pPr>
            <w:r w:rsidRPr="004350BA">
              <w:rPr>
                <w:sz w:val="24"/>
                <w:szCs w:val="24"/>
              </w:rPr>
              <w:t>1</w:t>
            </w:r>
          </w:p>
        </w:tc>
        <w:tc>
          <w:tcPr>
            <w:tcW w:w="10348" w:type="dxa"/>
            <w:vMerge/>
          </w:tcPr>
          <w:p w:rsidR="004350BA" w:rsidRPr="004350BA" w:rsidRDefault="004350BA" w:rsidP="004350BA">
            <w:pPr>
              <w:rPr>
                <w:sz w:val="24"/>
                <w:szCs w:val="24"/>
              </w:rPr>
            </w:pPr>
          </w:p>
        </w:tc>
      </w:tr>
      <w:tr w:rsidR="004350BA" w:rsidRPr="004350BA" w:rsidTr="00B46460">
        <w:trPr>
          <w:cantSplit/>
        </w:trPr>
        <w:tc>
          <w:tcPr>
            <w:tcW w:w="675" w:type="dxa"/>
            <w:gridSpan w:val="2"/>
          </w:tcPr>
          <w:p w:rsidR="004350BA" w:rsidRPr="004350BA" w:rsidRDefault="004350BA" w:rsidP="004350BA">
            <w:pPr>
              <w:rPr>
                <w:b/>
                <w:sz w:val="24"/>
                <w:szCs w:val="24"/>
              </w:rPr>
            </w:pPr>
          </w:p>
        </w:tc>
        <w:tc>
          <w:tcPr>
            <w:tcW w:w="3544" w:type="dxa"/>
            <w:shd w:val="clear" w:color="auto" w:fill="auto"/>
          </w:tcPr>
          <w:p w:rsidR="004350BA" w:rsidRPr="004350BA" w:rsidRDefault="004350BA" w:rsidP="004350BA">
            <w:pPr>
              <w:rPr>
                <w:b/>
                <w:i/>
                <w:sz w:val="24"/>
                <w:szCs w:val="24"/>
              </w:rPr>
            </w:pPr>
            <w:r w:rsidRPr="004350BA">
              <w:rPr>
                <w:b/>
                <w:i/>
                <w:sz w:val="24"/>
                <w:szCs w:val="24"/>
              </w:rPr>
              <w:t>Контрольная работа № 2</w:t>
            </w:r>
          </w:p>
        </w:tc>
        <w:tc>
          <w:tcPr>
            <w:tcW w:w="567" w:type="dxa"/>
          </w:tcPr>
          <w:p w:rsidR="004350BA" w:rsidRPr="004350BA" w:rsidRDefault="004350BA" w:rsidP="004350BA">
            <w:pPr>
              <w:rPr>
                <w:sz w:val="24"/>
                <w:szCs w:val="24"/>
              </w:rPr>
            </w:pPr>
            <w:r w:rsidRPr="004350BA">
              <w:rPr>
                <w:sz w:val="24"/>
                <w:szCs w:val="24"/>
              </w:rPr>
              <w:t>1</w:t>
            </w:r>
          </w:p>
        </w:tc>
        <w:tc>
          <w:tcPr>
            <w:tcW w:w="10348" w:type="dxa"/>
            <w:vMerge/>
          </w:tcPr>
          <w:p w:rsidR="004350BA" w:rsidRPr="004350BA" w:rsidRDefault="004350BA" w:rsidP="004350BA">
            <w:pPr>
              <w:rPr>
                <w:sz w:val="24"/>
                <w:szCs w:val="24"/>
              </w:rPr>
            </w:pPr>
          </w:p>
        </w:tc>
      </w:tr>
      <w:tr w:rsidR="004350BA" w:rsidRPr="004350BA" w:rsidTr="00B46460">
        <w:tc>
          <w:tcPr>
            <w:tcW w:w="4219" w:type="dxa"/>
            <w:gridSpan w:val="3"/>
          </w:tcPr>
          <w:p w:rsidR="004350BA" w:rsidRPr="004350BA" w:rsidRDefault="004350BA" w:rsidP="004350BA">
            <w:pPr>
              <w:rPr>
                <w:b/>
                <w:i/>
                <w:sz w:val="24"/>
                <w:szCs w:val="24"/>
              </w:rPr>
            </w:pPr>
            <w:r w:rsidRPr="004350BA">
              <w:rPr>
                <w:b/>
                <w:i/>
                <w:sz w:val="24"/>
                <w:szCs w:val="24"/>
              </w:rPr>
              <w:t xml:space="preserve">Глава 3 </w:t>
            </w:r>
            <w:r w:rsidRPr="004350BA">
              <w:rPr>
                <w:b/>
                <w:sz w:val="24"/>
                <w:szCs w:val="24"/>
              </w:rPr>
              <w:t>Параллельные прямые. Сумма углов треугольника</w:t>
            </w:r>
          </w:p>
        </w:tc>
        <w:tc>
          <w:tcPr>
            <w:tcW w:w="567" w:type="dxa"/>
            <w:vAlign w:val="center"/>
          </w:tcPr>
          <w:p w:rsidR="004350BA" w:rsidRPr="004350BA" w:rsidRDefault="004350BA" w:rsidP="004350BA">
            <w:pPr>
              <w:rPr>
                <w:b/>
                <w:sz w:val="24"/>
                <w:szCs w:val="24"/>
              </w:rPr>
            </w:pPr>
            <w:r w:rsidRPr="004350BA">
              <w:rPr>
                <w:b/>
                <w:sz w:val="24"/>
                <w:szCs w:val="24"/>
              </w:rPr>
              <w:t>16</w:t>
            </w:r>
          </w:p>
        </w:tc>
        <w:tc>
          <w:tcPr>
            <w:tcW w:w="10348" w:type="dxa"/>
            <w:vMerge w:val="restart"/>
          </w:tcPr>
          <w:p w:rsidR="004350BA" w:rsidRPr="004350BA" w:rsidRDefault="004350BA" w:rsidP="004350BA">
            <w:pPr>
              <w:rPr>
                <w:sz w:val="24"/>
                <w:szCs w:val="24"/>
              </w:rPr>
            </w:pPr>
            <w:r w:rsidRPr="004350BA">
              <w:rPr>
                <w:i/>
                <w:sz w:val="24"/>
                <w:szCs w:val="24"/>
              </w:rPr>
              <w:t>Распознавать</w:t>
            </w:r>
            <w:r w:rsidRPr="004350BA">
              <w:rPr>
                <w:sz w:val="24"/>
                <w:szCs w:val="24"/>
              </w:rPr>
              <w:t xml:space="preserve"> на чертежах параллельные прямые.</w:t>
            </w:r>
            <w:r w:rsidRPr="004350BA">
              <w:rPr>
                <w:sz w:val="24"/>
                <w:szCs w:val="24"/>
              </w:rPr>
              <w:cr/>
              <w:t xml:space="preserve">Изображать с помощью линейки и угольника параллельные прямые. </w:t>
            </w:r>
            <w:r w:rsidRPr="004350BA">
              <w:rPr>
                <w:i/>
                <w:sz w:val="24"/>
                <w:szCs w:val="24"/>
              </w:rPr>
              <w:t>Описывать</w:t>
            </w:r>
            <w:r w:rsidRPr="004350BA">
              <w:rPr>
                <w:sz w:val="24"/>
                <w:szCs w:val="24"/>
              </w:rPr>
              <w:t xml:space="preserve"> углы, образованные при пересечении двух прямых секущей. </w:t>
            </w:r>
            <w:r w:rsidRPr="004350BA">
              <w:rPr>
                <w:i/>
                <w:sz w:val="24"/>
                <w:szCs w:val="24"/>
              </w:rPr>
              <w:t>Формулировать: определения:</w:t>
            </w:r>
            <w:r w:rsidRPr="004350BA">
              <w:rPr>
                <w:sz w:val="24"/>
                <w:szCs w:val="24"/>
              </w:rPr>
              <w:t xml:space="preserve"> параллельных прямых, расстояния между параллельными прямыми, внешнего угла треугольника, гипотенузы и катета; </w:t>
            </w:r>
            <w:r w:rsidRPr="004350BA">
              <w:rPr>
                <w:i/>
                <w:sz w:val="24"/>
                <w:szCs w:val="24"/>
              </w:rPr>
              <w:t>свойства:</w:t>
            </w:r>
            <w:r w:rsidRPr="004350BA">
              <w:rPr>
                <w:sz w:val="24"/>
                <w:szCs w:val="24"/>
              </w:rPr>
              <w:t xml:space="preserve"> параллельных прямых; углов, образованных при пересечении параллельных прямых секущей; суммы улов треугольника; внешнего угла треугольника; соотношений между сторонами и углами треугольника; прямоугольного треугольника; основное свойство параллельных прямых; </w:t>
            </w:r>
            <w:r w:rsidRPr="004350BA">
              <w:rPr>
                <w:i/>
                <w:sz w:val="24"/>
                <w:szCs w:val="24"/>
              </w:rPr>
              <w:t>признаки:</w:t>
            </w:r>
            <w:r w:rsidRPr="004350BA">
              <w:rPr>
                <w:sz w:val="24"/>
                <w:szCs w:val="24"/>
              </w:rPr>
              <w:t xml:space="preserve"> параллельности прямых, равенства прямоугольных треугольников.</w:t>
            </w:r>
            <w:r w:rsidRPr="004350BA">
              <w:rPr>
                <w:sz w:val="24"/>
                <w:szCs w:val="24"/>
              </w:rPr>
              <w:cr/>
            </w:r>
            <w:r w:rsidRPr="004350BA">
              <w:rPr>
                <w:i/>
                <w:sz w:val="24"/>
                <w:szCs w:val="24"/>
              </w:rPr>
              <w:t>Доказывать:</w:t>
            </w:r>
            <w:r w:rsidRPr="004350BA">
              <w:rPr>
                <w:sz w:val="24"/>
                <w:szCs w:val="24"/>
              </w:rPr>
              <w:t xml:space="preserve"> теоремы о свойствах параллельных прямых, о сумме углов треугольника, о внешнем угле треугольника, неравенство треугольника, теоремы о сравнении сторон и углов треугольника, теоремы о свойствах прямоугольного треугольника, признаки параллельных прямых, равенства прямоугольных треугольников.</w:t>
            </w:r>
          </w:p>
          <w:p w:rsidR="004350BA" w:rsidRPr="004350BA" w:rsidRDefault="004350BA" w:rsidP="004350BA">
            <w:pPr>
              <w:rPr>
                <w:sz w:val="24"/>
                <w:szCs w:val="24"/>
              </w:rPr>
            </w:pPr>
            <w:r w:rsidRPr="004350BA">
              <w:rPr>
                <w:i/>
                <w:sz w:val="24"/>
                <w:szCs w:val="24"/>
              </w:rPr>
              <w:t>Решать</w:t>
            </w:r>
            <w:r w:rsidRPr="004350BA">
              <w:rPr>
                <w:sz w:val="24"/>
                <w:szCs w:val="24"/>
              </w:rPr>
              <w:t xml:space="preserve"> задачи на вычисление и доказательство</w:t>
            </w:r>
          </w:p>
        </w:tc>
      </w:tr>
      <w:tr w:rsidR="004350BA" w:rsidRPr="004350BA" w:rsidTr="00B46460">
        <w:tc>
          <w:tcPr>
            <w:tcW w:w="675" w:type="dxa"/>
            <w:gridSpan w:val="2"/>
          </w:tcPr>
          <w:p w:rsidR="004350BA" w:rsidRPr="004350BA" w:rsidRDefault="004350BA" w:rsidP="004350BA">
            <w:pPr>
              <w:rPr>
                <w:b/>
                <w:sz w:val="24"/>
                <w:szCs w:val="24"/>
              </w:rPr>
            </w:pPr>
            <w:r w:rsidRPr="004350BA">
              <w:rPr>
                <w:b/>
                <w:sz w:val="24"/>
                <w:szCs w:val="24"/>
              </w:rPr>
              <w:t>13</w:t>
            </w:r>
          </w:p>
        </w:tc>
        <w:tc>
          <w:tcPr>
            <w:tcW w:w="3544" w:type="dxa"/>
            <w:shd w:val="clear" w:color="auto" w:fill="auto"/>
          </w:tcPr>
          <w:p w:rsidR="004350BA" w:rsidRPr="004350BA" w:rsidRDefault="004350BA" w:rsidP="004350BA">
            <w:pPr>
              <w:rPr>
                <w:sz w:val="24"/>
                <w:szCs w:val="24"/>
              </w:rPr>
            </w:pPr>
            <w:r w:rsidRPr="004350BA">
              <w:rPr>
                <w:sz w:val="24"/>
                <w:szCs w:val="24"/>
              </w:rPr>
              <w:t>Параллельные прямые</w:t>
            </w:r>
          </w:p>
        </w:tc>
        <w:tc>
          <w:tcPr>
            <w:tcW w:w="567" w:type="dxa"/>
          </w:tcPr>
          <w:p w:rsidR="004350BA" w:rsidRPr="004350BA" w:rsidRDefault="004350BA" w:rsidP="004350BA">
            <w:pPr>
              <w:rPr>
                <w:sz w:val="24"/>
                <w:szCs w:val="24"/>
              </w:rPr>
            </w:pPr>
            <w:r w:rsidRPr="004350BA">
              <w:rPr>
                <w:sz w:val="24"/>
                <w:szCs w:val="24"/>
              </w:rPr>
              <w:t>1</w:t>
            </w:r>
          </w:p>
        </w:tc>
        <w:tc>
          <w:tcPr>
            <w:tcW w:w="10348" w:type="dxa"/>
            <w:vMerge/>
          </w:tcPr>
          <w:p w:rsidR="004350BA" w:rsidRPr="004350BA" w:rsidRDefault="004350BA" w:rsidP="004350BA">
            <w:pPr>
              <w:rPr>
                <w:sz w:val="24"/>
                <w:szCs w:val="24"/>
              </w:rPr>
            </w:pPr>
          </w:p>
        </w:tc>
      </w:tr>
      <w:tr w:rsidR="004350BA" w:rsidRPr="004350BA" w:rsidTr="00B46460">
        <w:tc>
          <w:tcPr>
            <w:tcW w:w="675" w:type="dxa"/>
            <w:gridSpan w:val="2"/>
          </w:tcPr>
          <w:p w:rsidR="004350BA" w:rsidRPr="004350BA" w:rsidRDefault="004350BA" w:rsidP="004350BA">
            <w:pPr>
              <w:rPr>
                <w:b/>
                <w:sz w:val="24"/>
                <w:szCs w:val="24"/>
              </w:rPr>
            </w:pPr>
            <w:r w:rsidRPr="004350BA">
              <w:rPr>
                <w:b/>
                <w:sz w:val="24"/>
                <w:szCs w:val="24"/>
              </w:rPr>
              <w:t>14</w:t>
            </w:r>
          </w:p>
        </w:tc>
        <w:tc>
          <w:tcPr>
            <w:tcW w:w="3544" w:type="dxa"/>
            <w:shd w:val="clear" w:color="auto" w:fill="auto"/>
          </w:tcPr>
          <w:p w:rsidR="004350BA" w:rsidRPr="004350BA" w:rsidRDefault="004350BA" w:rsidP="004350BA">
            <w:pPr>
              <w:rPr>
                <w:sz w:val="24"/>
                <w:szCs w:val="24"/>
              </w:rPr>
            </w:pPr>
            <w:r w:rsidRPr="004350BA">
              <w:rPr>
                <w:sz w:val="24"/>
                <w:szCs w:val="24"/>
              </w:rPr>
              <w:t>Признаки параллельности прямых</w:t>
            </w:r>
          </w:p>
        </w:tc>
        <w:tc>
          <w:tcPr>
            <w:tcW w:w="567" w:type="dxa"/>
          </w:tcPr>
          <w:p w:rsidR="004350BA" w:rsidRPr="004350BA" w:rsidRDefault="004350BA" w:rsidP="004350BA">
            <w:pPr>
              <w:rPr>
                <w:sz w:val="24"/>
                <w:szCs w:val="24"/>
              </w:rPr>
            </w:pPr>
            <w:r w:rsidRPr="004350BA">
              <w:rPr>
                <w:sz w:val="24"/>
                <w:szCs w:val="24"/>
              </w:rPr>
              <w:t>2</w:t>
            </w:r>
          </w:p>
        </w:tc>
        <w:tc>
          <w:tcPr>
            <w:tcW w:w="10348" w:type="dxa"/>
            <w:vMerge/>
          </w:tcPr>
          <w:p w:rsidR="004350BA" w:rsidRPr="004350BA" w:rsidRDefault="004350BA" w:rsidP="004350BA">
            <w:pPr>
              <w:rPr>
                <w:sz w:val="24"/>
                <w:szCs w:val="24"/>
              </w:rPr>
            </w:pPr>
          </w:p>
        </w:tc>
      </w:tr>
      <w:tr w:rsidR="004350BA" w:rsidRPr="004350BA" w:rsidTr="00B46460">
        <w:tc>
          <w:tcPr>
            <w:tcW w:w="675" w:type="dxa"/>
            <w:gridSpan w:val="2"/>
          </w:tcPr>
          <w:p w:rsidR="004350BA" w:rsidRPr="004350BA" w:rsidRDefault="004350BA" w:rsidP="004350BA">
            <w:pPr>
              <w:rPr>
                <w:b/>
                <w:sz w:val="24"/>
                <w:szCs w:val="24"/>
              </w:rPr>
            </w:pPr>
            <w:r w:rsidRPr="004350BA">
              <w:rPr>
                <w:b/>
                <w:sz w:val="24"/>
                <w:szCs w:val="24"/>
              </w:rPr>
              <w:t>15</w:t>
            </w:r>
          </w:p>
        </w:tc>
        <w:tc>
          <w:tcPr>
            <w:tcW w:w="3544" w:type="dxa"/>
            <w:shd w:val="clear" w:color="auto" w:fill="auto"/>
          </w:tcPr>
          <w:p w:rsidR="004350BA" w:rsidRPr="004350BA" w:rsidRDefault="004350BA" w:rsidP="004350BA">
            <w:pPr>
              <w:rPr>
                <w:sz w:val="24"/>
                <w:szCs w:val="24"/>
              </w:rPr>
            </w:pPr>
            <w:r w:rsidRPr="004350BA">
              <w:rPr>
                <w:sz w:val="24"/>
                <w:szCs w:val="24"/>
              </w:rPr>
              <w:t>Свойства параллельных прямых</w:t>
            </w:r>
          </w:p>
        </w:tc>
        <w:tc>
          <w:tcPr>
            <w:tcW w:w="567" w:type="dxa"/>
          </w:tcPr>
          <w:p w:rsidR="004350BA" w:rsidRPr="004350BA" w:rsidRDefault="004350BA" w:rsidP="004350BA">
            <w:pPr>
              <w:rPr>
                <w:sz w:val="24"/>
                <w:szCs w:val="24"/>
              </w:rPr>
            </w:pPr>
            <w:r w:rsidRPr="004350BA">
              <w:rPr>
                <w:sz w:val="24"/>
                <w:szCs w:val="24"/>
              </w:rPr>
              <w:t>3</w:t>
            </w:r>
          </w:p>
        </w:tc>
        <w:tc>
          <w:tcPr>
            <w:tcW w:w="10348" w:type="dxa"/>
            <w:vMerge/>
          </w:tcPr>
          <w:p w:rsidR="004350BA" w:rsidRPr="004350BA" w:rsidRDefault="004350BA" w:rsidP="004350BA">
            <w:pPr>
              <w:rPr>
                <w:sz w:val="24"/>
                <w:szCs w:val="24"/>
              </w:rPr>
            </w:pPr>
          </w:p>
        </w:tc>
      </w:tr>
      <w:tr w:rsidR="004350BA" w:rsidRPr="004350BA" w:rsidTr="00B46460">
        <w:tc>
          <w:tcPr>
            <w:tcW w:w="675" w:type="dxa"/>
            <w:gridSpan w:val="2"/>
          </w:tcPr>
          <w:p w:rsidR="004350BA" w:rsidRPr="004350BA" w:rsidRDefault="004350BA" w:rsidP="004350BA">
            <w:pPr>
              <w:rPr>
                <w:b/>
                <w:sz w:val="24"/>
                <w:szCs w:val="24"/>
              </w:rPr>
            </w:pPr>
            <w:r w:rsidRPr="004350BA">
              <w:rPr>
                <w:b/>
                <w:sz w:val="24"/>
                <w:szCs w:val="24"/>
              </w:rPr>
              <w:t>16</w:t>
            </w:r>
          </w:p>
        </w:tc>
        <w:tc>
          <w:tcPr>
            <w:tcW w:w="3544" w:type="dxa"/>
            <w:shd w:val="clear" w:color="auto" w:fill="auto"/>
          </w:tcPr>
          <w:p w:rsidR="004350BA" w:rsidRPr="004350BA" w:rsidRDefault="004350BA" w:rsidP="004350BA">
            <w:pPr>
              <w:rPr>
                <w:sz w:val="24"/>
                <w:szCs w:val="24"/>
              </w:rPr>
            </w:pPr>
            <w:r w:rsidRPr="004350BA">
              <w:rPr>
                <w:sz w:val="24"/>
                <w:szCs w:val="24"/>
              </w:rPr>
              <w:t>Сумма углов треугольника</w:t>
            </w:r>
          </w:p>
        </w:tc>
        <w:tc>
          <w:tcPr>
            <w:tcW w:w="567" w:type="dxa"/>
          </w:tcPr>
          <w:p w:rsidR="004350BA" w:rsidRPr="004350BA" w:rsidRDefault="004350BA" w:rsidP="004350BA">
            <w:pPr>
              <w:rPr>
                <w:sz w:val="24"/>
                <w:szCs w:val="24"/>
              </w:rPr>
            </w:pPr>
            <w:r w:rsidRPr="004350BA">
              <w:rPr>
                <w:sz w:val="24"/>
                <w:szCs w:val="24"/>
              </w:rPr>
              <w:t>4</w:t>
            </w:r>
          </w:p>
        </w:tc>
        <w:tc>
          <w:tcPr>
            <w:tcW w:w="10348" w:type="dxa"/>
            <w:vMerge/>
          </w:tcPr>
          <w:p w:rsidR="004350BA" w:rsidRPr="004350BA" w:rsidRDefault="004350BA" w:rsidP="004350BA">
            <w:pPr>
              <w:rPr>
                <w:sz w:val="24"/>
                <w:szCs w:val="24"/>
              </w:rPr>
            </w:pPr>
          </w:p>
        </w:tc>
      </w:tr>
      <w:tr w:rsidR="004350BA" w:rsidRPr="004350BA" w:rsidTr="00B46460">
        <w:tc>
          <w:tcPr>
            <w:tcW w:w="675" w:type="dxa"/>
            <w:gridSpan w:val="2"/>
          </w:tcPr>
          <w:p w:rsidR="004350BA" w:rsidRPr="004350BA" w:rsidRDefault="004350BA" w:rsidP="004350BA">
            <w:pPr>
              <w:rPr>
                <w:b/>
                <w:sz w:val="24"/>
                <w:szCs w:val="24"/>
              </w:rPr>
            </w:pPr>
            <w:r w:rsidRPr="004350BA">
              <w:rPr>
                <w:b/>
                <w:sz w:val="24"/>
                <w:szCs w:val="24"/>
              </w:rPr>
              <w:t>17</w:t>
            </w:r>
          </w:p>
        </w:tc>
        <w:tc>
          <w:tcPr>
            <w:tcW w:w="3544" w:type="dxa"/>
            <w:shd w:val="clear" w:color="auto" w:fill="auto"/>
          </w:tcPr>
          <w:p w:rsidR="004350BA" w:rsidRPr="004350BA" w:rsidRDefault="004350BA" w:rsidP="004350BA">
            <w:pPr>
              <w:rPr>
                <w:sz w:val="24"/>
                <w:szCs w:val="24"/>
              </w:rPr>
            </w:pPr>
            <w:r w:rsidRPr="004350BA">
              <w:rPr>
                <w:sz w:val="24"/>
                <w:szCs w:val="24"/>
              </w:rPr>
              <w:t>Прямоугольный треугольник</w:t>
            </w:r>
          </w:p>
        </w:tc>
        <w:tc>
          <w:tcPr>
            <w:tcW w:w="567" w:type="dxa"/>
          </w:tcPr>
          <w:p w:rsidR="004350BA" w:rsidRPr="004350BA" w:rsidRDefault="004350BA" w:rsidP="004350BA">
            <w:pPr>
              <w:rPr>
                <w:sz w:val="24"/>
                <w:szCs w:val="24"/>
              </w:rPr>
            </w:pPr>
            <w:r w:rsidRPr="004350BA">
              <w:rPr>
                <w:sz w:val="24"/>
                <w:szCs w:val="24"/>
              </w:rPr>
              <w:t>2</w:t>
            </w:r>
          </w:p>
        </w:tc>
        <w:tc>
          <w:tcPr>
            <w:tcW w:w="10348" w:type="dxa"/>
            <w:vMerge/>
          </w:tcPr>
          <w:p w:rsidR="004350BA" w:rsidRPr="004350BA" w:rsidRDefault="004350BA" w:rsidP="004350BA">
            <w:pPr>
              <w:rPr>
                <w:sz w:val="24"/>
                <w:szCs w:val="24"/>
              </w:rPr>
            </w:pPr>
          </w:p>
        </w:tc>
      </w:tr>
      <w:tr w:rsidR="004350BA" w:rsidRPr="004350BA" w:rsidTr="00B46460">
        <w:tc>
          <w:tcPr>
            <w:tcW w:w="675" w:type="dxa"/>
            <w:gridSpan w:val="2"/>
          </w:tcPr>
          <w:p w:rsidR="004350BA" w:rsidRPr="004350BA" w:rsidRDefault="004350BA" w:rsidP="004350BA">
            <w:pPr>
              <w:rPr>
                <w:b/>
                <w:sz w:val="24"/>
                <w:szCs w:val="24"/>
              </w:rPr>
            </w:pPr>
            <w:r w:rsidRPr="004350BA">
              <w:rPr>
                <w:b/>
                <w:sz w:val="24"/>
                <w:szCs w:val="24"/>
              </w:rPr>
              <w:t>18</w:t>
            </w:r>
          </w:p>
        </w:tc>
        <w:tc>
          <w:tcPr>
            <w:tcW w:w="3544" w:type="dxa"/>
            <w:shd w:val="clear" w:color="auto" w:fill="auto"/>
          </w:tcPr>
          <w:p w:rsidR="004350BA" w:rsidRPr="004350BA" w:rsidRDefault="004350BA" w:rsidP="004350BA">
            <w:pPr>
              <w:rPr>
                <w:sz w:val="24"/>
                <w:szCs w:val="24"/>
              </w:rPr>
            </w:pPr>
            <w:r w:rsidRPr="004350BA">
              <w:rPr>
                <w:sz w:val="24"/>
                <w:szCs w:val="24"/>
              </w:rPr>
              <w:t>Свойства прямоугольного треугольника</w:t>
            </w:r>
          </w:p>
        </w:tc>
        <w:tc>
          <w:tcPr>
            <w:tcW w:w="567" w:type="dxa"/>
          </w:tcPr>
          <w:p w:rsidR="004350BA" w:rsidRPr="004350BA" w:rsidRDefault="004350BA" w:rsidP="004350BA">
            <w:pPr>
              <w:rPr>
                <w:sz w:val="24"/>
                <w:szCs w:val="24"/>
              </w:rPr>
            </w:pPr>
            <w:r w:rsidRPr="004350BA">
              <w:rPr>
                <w:sz w:val="24"/>
                <w:szCs w:val="24"/>
              </w:rPr>
              <w:t>3</w:t>
            </w:r>
          </w:p>
        </w:tc>
        <w:tc>
          <w:tcPr>
            <w:tcW w:w="10348" w:type="dxa"/>
            <w:vMerge/>
          </w:tcPr>
          <w:p w:rsidR="004350BA" w:rsidRPr="004350BA" w:rsidRDefault="004350BA" w:rsidP="004350BA">
            <w:pPr>
              <w:rPr>
                <w:sz w:val="24"/>
                <w:szCs w:val="24"/>
              </w:rPr>
            </w:pPr>
          </w:p>
        </w:tc>
      </w:tr>
      <w:tr w:rsidR="004350BA" w:rsidRPr="004350BA" w:rsidTr="00B46460">
        <w:tc>
          <w:tcPr>
            <w:tcW w:w="675" w:type="dxa"/>
            <w:gridSpan w:val="2"/>
          </w:tcPr>
          <w:p w:rsidR="004350BA" w:rsidRPr="004350BA" w:rsidRDefault="004350BA" w:rsidP="004350BA">
            <w:pPr>
              <w:rPr>
                <w:b/>
                <w:sz w:val="24"/>
                <w:szCs w:val="24"/>
              </w:rPr>
            </w:pPr>
          </w:p>
        </w:tc>
        <w:tc>
          <w:tcPr>
            <w:tcW w:w="3544" w:type="dxa"/>
            <w:shd w:val="clear" w:color="auto" w:fill="auto"/>
          </w:tcPr>
          <w:p w:rsidR="004350BA" w:rsidRPr="004350BA" w:rsidRDefault="004350BA" w:rsidP="004350BA">
            <w:pPr>
              <w:rPr>
                <w:b/>
                <w:i/>
                <w:sz w:val="24"/>
                <w:szCs w:val="24"/>
              </w:rPr>
            </w:pPr>
            <w:r w:rsidRPr="004350BA">
              <w:rPr>
                <w:b/>
                <w:i/>
                <w:sz w:val="24"/>
                <w:szCs w:val="24"/>
              </w:rPr>
              <w:t>Контрольная работа № 3</w:t>
            </w:r>
          </w:p>
        </w:tc>
        <w:tc>
          <w:tcPr>
            <w:tcW w:w="567" w:type="dxa"/>
          </w:tcPr>
          <w:p w:rsidR="004350BA" w:rsidRPr="004350BA" w:rsidRDefault="004350BA" w:rsidP="004350BA">
            <w:pPr>
              <w:rPr>
                <w:sz w:val="24"/>
                <w:szCs w:val="24"/>
              </w:rPr>
            </w:pPr>
            <w:r w:rsidRPr="004350BA">
              <w:rPr>
                <w:sz w:val="24"/>
                <w:szCs w:val="24"/>
              </w:rPr>
              <w:t>1</w:t>
            </w:r>
          </w:p>
        </w:tc>
        <w:tc>
          <w:tcPr>
            <w:tcW w:w="10348" w:type="dxa"/>
            <w:vMerge/>
          </w:tcPr>
          <w:p w:rsidR="004350BA" w:rsidRPr="004350BA" w:rsidRDefault="004350BA" w:rsidP="004350BA">
            <w:pPr>
              <w:rPr>
                <w:sz w:val="24"/>
                <w:szCs w:val="24"/>
              </w:rPr>
            </w:pPr>
          </w:p>
        </w:tc>
      </w:tr>
      <w:tr w:rsidR="004350BA" w:rsidRPr="004350BA" w:rsidTr="00B46460">
        <w:tc>
          <w:tcPr>
            <w:tcW w:w="4219" w:type="dxa"/>
            <w:gridSpan w:val="3"/>
          </w:tcPr>
          <w:p w:rsidR="004350BA" w:rsidRPr="004350BA" w:rsidRDefault="004350BA" w:rsidP="004350BA">
            <w:pPr>
              <w:rPr>
                <w:b/>
                <w:sz w:val="24"/>
                <w:szCs w:val="24"/>
              </w:rPr>
            </w:pPr>
            <w:r w:rsidRPr="004350BA">
              <w:rPr>
                <w:b/>
                <w:i/>
                <w:sz w:val="24"/>
                <w:szCs w:val="24"/>
              </w:rPr>
              <w:t>Глава 4</w:t>
            </w:r>
            <w:r w:rsidRPr="004350BA">
              <w:rPr>
                <w:b/>
                <w:i/>
                <w:sz w:val="24"/>
                <w:szCs w:val="24"/>
              </w:rPr>
              <w:cr/>
            </w:r>
            <w:r w:rsidRPr="004350BA">
              <w:rPr>
                <w:b/>
                <w:sz w:val="24"/>
                <w:szCs w:val="24"/>
              </w:rPr>
              <w:t>Окружность и круг. Геометрические  построения</w:t>
            </w:r>
          </w:p>
        </w:tc>
        <w:tc>
          <w:tcPr>
            <w:tcW w:w="567" w:type="dxa"/>
            <w:vAlign w:val="center"/>
          </w:tcPr>
          <w:p w:rsidR="004350BA" w:rsidRPr="004350BA" w:rsidRDefault="004350BA" w:rsidP="004350BA">
            <w:pPr>
              <w:rPr>
                <w:b/>
                <w:sz w:val="24"/>
                <w:szCs w:val="24"/>
              </w:rPr>
            </w:pPr>
            <w:r w:rsidRPr="004350BA">
              <w:rPr>
                <w:b/>
                <w:sz w:val="24"/>
                <w:szCs w:val="24"/>
              </w:rPr>
              <w:t>16</w:t>
            </w:r>
          </w:p>
        </w:tc>
        <w:tc>
          <w:tcPr>
            <w:tcW w:w="10348" w:type="dxa"/>
            <w:vMerge w:val="restart"/>
          </w:tcPr>
          <w:p w:rsidR="004350BA" w:rsidRPr="004350BA" w:rsidRDefault="004350BA" w:rsidP="004350BA">
            <w:pPr>
              <w:rPr>
                <w:sz w:val="24"/>
                <w:szCs w:val="24"/>
              </w:rPr>
            </w:pPr>
            <w:r w:rsidRPr="004350BA">
              <w:rPr>
                <w:i/>
                <w:sz w:val="24"/>
                <w:szCs w:val="24"/>
              </w:rPr>
              <w:t>Пояснять</w:t>
            </w:r>
            <w:r w:rsidRPr="004350BA">
              <w:rPr>
                <w:sz w:val="24"/>
                <w:szCs w:val="24"/>
              </w:rPr>
              <w:t xml:space="preserve">, что такое задача на построение; геометрическое место точек (ГМТ). Приводить примеры ГМТ. </w:t>
            </w:r>
            <w:r w:rsidRPr="004350BA">
              <w:rPr>
                <w:i/>
                <w:sz w:val="24"/>
                <w:szCs w:val="24"/>
              </w:rPr>
              <w:t>Изображать</w:t>
            </w:r>
            <w:r w:rsidRPr="004350BA">
              <w:rPr>
                <w:sz w:val="24"/>
                <w:szCs w:val="24"/>
              </w:rPr>
              <w:t xml:space="preserve"> на рисунках окружность и её элементы; касательную к окружности; окружность, вписанную в треугольник, и окружность, описанную около него. Описывать взаимное расположение окружности и прямой. </w:t>
            </w:r>
            <w:r w:rsidRPr="004350BA">
              <w:rPr>
                <w:i/>
                <w:sz w:val="24"/>
                <w:szCs w:val="24"/>
              </w:rPr>
              <w:t>Формулировать: определения:</w:t>
            </w:r>
            <w:r w:rsidRPr="004350BA">
              <w:rPr>
                <w:sz w:val="24"/>
                <w:szCs w:val="24"/>
              </w:rPr>
              <w:t xml:space="preserve"> окружности, круга, их элементов; касательной к окружности; окружности, описанной около треугольника, и окружности, вписанной в треугольник; </w:t>
            </w:r>
            <w:r w:rsidRPr="004350BA">
              <w:rPr>
                <w:i/>
                <w:sz w:val="24"/>
                <w:szCs w:val="24"/>
              </w:rPr>
              <w:t>свойства</w:t>
            </w:r>
            <w:r w:rsidRPr="004350BA">
              <w:rPr>
                <w:sz w:val="24"/>
                <w:szCs w:val="24"/>
              </w:rPr>
              <w:t xml:space="preserve">: серединного перпендикуляра как ГМТ; биссектрисы угла как ГМТ; касательной к окружности; диаметра и хорды; точки пересечения серединных перпендикуляров сторон треугольника; точки пересечения биссектрис углов треугольника; </w:t>
            </w:r>
            <w:r w:rsidRPr="004350BA">
              <w:rPr>
                <w:i/>
                <w:sz w:val="24"/>
                <w:szCs w:val="24"/>
              </w:rPr>
              <w:t>признаки</w:t>
            </w:r>
            <w:r w:rsidRPr="004350BA">
              <w:rPr>
                <w:sz w:val="24"/>
                <w:szCs w:val="24"/>
              </w:rPr>
              <w:t xml:space="preserve"> касательной .</w:t>
            </w:r>
            <w:r w:rsidRPr="004350BA">
              <w:rPr>
                <w:i/>
                <w:sz w:val="24"/>
                <w:szCs w:val="24"/>
              </w:rPr>
              <w:t>Доказывать:</w:t>
            </w:r>
            <w:r w:rsidRPr="004350BA">
              <w:rPr>
                <w:sz w:val="24"/>
                <w:szCs w:val="24"/>
              </w:rPr>
              <w:t xml:space="preserve"> теоремы о серединном перпендикуляре и биссектрисе угла как ГМТ; о свойствах касательной; об окружности, вписанной в треугольник, описанной около треугольника; признаки касательной. </w:t>
            </w:r>
            <w:r w:rsidRPr="004350BA">
              <w:rPr>
                <w:i/>
                <w:sz w:val="24"/>
                <w:szCs w:val="24"/>
              </w:rPr>
              <w:t>Решать</w:t>
            </w:r>
            <w:r w:rsidRPr="004350BA">
              <w:rPr>
                <w:sz w:val="24"/>
                <w:szCs w:val="24"/>
              </w:rPr>
              <w:t xml:space="preserve"> основные задачи на построение: построение угла, равного данному; построение серединного перпендикуляра данного отрезка; построение прямой, проходящей через данную точку и перпендикулярной данной прямой; построение биссектрисы данного угла; построение треугольника по двум сторонам и углу между ними; по стороне и двум прилежащим к ней углам. Решать задачи на построение методом ГМТ. </w:t>
            </w:r>
            <w:r w:rsidRPr="004350BA">
              <w:rPr>
                <w:i/>
                <w:sz w:val="24"/>
                <w:szCs w:val="24"/>
              </w:rPr>
              <w:t>Строить</w:t>
            </w:r>
            <w:r w:rsidRPr="004350BA">
              <w:rPr>
                <w:sz w:val="24"/>
                <w:szCs w:val="24"/>
              </w:rPr>
              <w:t xml:space="preserve"> треугольник по трём сторонам.</w:t>
            </w:r>
          </w:p>
          <w:p w:rsidR="004350BA" w:rsidRPr="004350BA" w:rsidRDefault="004350BA" w:rsidP="004350BA">
            <w:pPr>
              <w:rPr>
                <w:sz w:val="24"/>
                <w:szCs w:val="24"/>
              </w:rPr>
            </w:pPr>
            <w:r w:rsidRPr="004350BA">
              <w:rPr>
                <w:i/>
                <w:sz w:val="24"/>
                <w:szCs w:val="24"/>
              </w:rPr>
              <w:t>Решать</w:t>
            </w:r>
            <w:r w:rsidRPr="004350BA">
              <w:rPr>
                <w:sz w:val="24"/>
                <w:szCs w:val="24"/>
              </w:rPr>
              <w:t xml:space="preserve"> задачи на вычисление, доказательство и построение</w:t>
            </w:r>
          </w:p>
        </w:tc>
      </w:tr>
      <w:tr w:rsidR="004350BA" w:rsidRPr="004350BA" w:rsidTr="00B46460">
        <w:tc>
          <w:tcPr>
            <w:tcW w:w="675" w:type="dxa"/>
            <w:gridSpan w:val="2"/>
          </w:tcPr>
          <w:p w:rsidR="004350BA" w:rsidRPr="004350BA" w:rsidRDefault="004350BA" w:rsidP="004350BA">
            <w:pPr>
              <w:rPr>
                <w:b/>
                <w:sz w:val="24"/>
                <w:szCs w:val="24"/>
              </w:rPr>
            </w:pPr>
            <w:r w:rsidRPr="004350BA">
              <w:rPr>
                <w:b/>
                <w:sz w:val="24"/>
                <w:szCs w:val="24"/>
              </w:rPr>
              <w:t>19</w:t>
            </w:r>
          </w:p>
        </w:tc>
        <w:tc>
          <w:tcPr>
            <w:tcW w:w="3544" w:type="dxa"/>
            <w:shd w:val="clear" w:color="auto" w:fill="auto"/>
          </w:tcPr>
          <w:p w:rsidR="004350BA" w:rsidRPr="004350BA" w:rsidRDefault="004350BA" w:rsidP="004350BA">
            <w:pPr>
              <w:rPr>
                <w:sz w:val="24"/>
                <w:szCs w:val="24"/>
              </w:rPr>
            </w:pPr>
            <w:r w:rsidRPr="004350BA">
              <w:rPr>
                <w:sz w:val="24"/>
                <w:szCs w:val="24"/>
              </w:rPr>
              <w:t>Геометрическое место точек. Окружность и круг</w:t>
            </w:r>
          </w:p>
        </w:tc>
        <w:tc>
          <w:tcPr>
            <w:tcW w:w="567" w:type="dxa"/>
          </w:tcPr>
          <w:p w:rsidR="004350BA" w:rsidRPr="004350BA" w:rsidRDefault="004350BA" w:rsidP="004350BA">
            <w:pPr>
              <w:rPr>
                <w:sz w:val="24"/>
                <w:szCs w:val="24"/>
              </w:rPr>
            </w:pPr>
            <w:r w:rsidRPr="004350BA">
              <w:rPr>
                <w:sz w:val="24"/>
                <w:szCs w:val="24"/>
              </w:rPr>
              <w:t>2</w:t>
            </w:r>
          </w:p>
        </w:tc>
        <w:tc>
          <w:tcPr>
            <w:tcW w:w="10348" w:type="dxa"/>
            <w:vMerge/>
          </w:tcPr>
          <w:p w:rsidR="004350BA" w:rsidRPr="004350BA" w:rsidRDefault="004350BA" w:rsidP="004350BA">
            <w:pPr>
              <w:rPr>
                <w:sz w:val="24"/>
                <w:szCs w:val="24"/>
              </w:rPr>
            </w:pPr>
          </w:p>
        </w:tc>
      </w:tr>
      <w:tr w:rsidR="004350BA" w:rsidRPr="004350BA" w:rsidTr="00B46460">
        <w:tc>
          <w:tcPr>
            <w:tcW w:w="675" w:type="dxa"/>
            <w:gridSpan w:val="2"/>
          </w:tcPr>
          <w:p w:rsidR="004350BA" w:rsidRPr="004350BA" w:rsidRDefault="004350BA" w:rsidP="004350BA">
            <w:pPr>
              <w:rPr>
                <w:b/>
                <w:sz w:val="24"/>
                <w:szCs w:val="24"/>
              </w:rPr>
            </w:pPr>
            <w:r w:rsidRPr="004350BA">
              <w:rPr>
                <w:b/>
                <w:sz w:val="24"/>
                <w:szCs w:val="24"/>
              </w:rPr>
              <w:t>20</w:t>
            </w:r>
          </w:p>
        </w:tc>
        <w:tc>
          <w:tcPr>
            <w:tcW w:w="3544" w:type="dxa"/>
            <w:shd w:val="clear" w:color="auto" w:fill="auto"/>
          </w:tcPr>
          <w:p w:rsidR="004350BA" w:rsidRPr="004350BA" w:rsidRDefault="004350BA" w:rsidP="004350BA">
            <w:pPr>
              <w:rPr>
                <w:sz w:val="24"/>
                <w:szCs w:val="24"/>
              </w:rPr>
            </w:pPr>
            <w:r w:rsidRPr="004350BA">
              <w:rPr>
                <w:sz w:val="24"/>
                <w:szCs w:val="24"/>
              </w:rPr>
              <w:t>Некоторые свойства окружности. Касательная к окружности</w:t>
            </w:r>
          </w:p>
        </w:tc>
        <w:tc>
          <w:tcPr>
            <w:tcW w:w="567" w:type="dxa"/>
          </w:tcPr>
          <w:p w:rsidR="004350BA" w:rsidRPr="004350BA" w:rsidRDefault="004350BA" w:rsidP="004350BA">
            <w:pPr>
              <w:rPr>
                <w:sz w:val="24"/>
                <w:szCs w:val="24"/>
              </w:rPr>
            </w:pPr>
            <w:r w:rsidRPr="004350BA">
              <w:rPr>
                <w:sz w:val="24"/>
                <w:szCs w:val="24"/>
              </w:rPr>
              <w:t>3</w:t>
            </w:r>
          </w:p>
        </w:tc>
        <w:tc>
          <w:tcPr>
            <w:tcW w:w="10348" w:type="dxa"/>
            <w:vMerge/>
          </w:tcPr>
          <w:p w:rsidR="004350BA" w:rsidRPr="004350BA" w:rsidRDefault="004350BA" w:rsidP="004350BA">
            <w:pPr>
              <w:rPr>
                <w:sz w:val="24"/>
                <w:szCs w:val="24"/>
              </w:rPr>
            </w:pPr>
          </w:p>
        </w:tc>
      </w:tr>
      <w:tr w:rsidR="004350BA" w:rsidRPr="004350BA" w:rsidTr="00B46460">
        <w:tc>
          <w:tcPr>
            <w:tcW w:w="675" w:type="dxa"/>
            <w:gridSpan w:val="2"/>
          </w:tcPr>
          <w:p w:rsidR="004350BA" w:rsidRPr="004350BA" w:rsidRDefault="004350BA" w:rsidP="004350BA">
            <w:pPr>
              <w:rPr>
                <w:b/>
                <w:sz w:val="24"/>
                <w:szCs w:val="24"/>
              </w:rPr>
            </w:pPr>
            <w:r w:rsidRPr="004350BA">
              <w:rPr>
                <w:b/>
                <w:sz w:val="24"/>
                <w:szCs w:val="24"/>
              </w:rPr>
              <w:t>21</w:t>
            </w:r>
          </w:p>
        </w:tc>
        <w:tc>
          <w:tcPr>
            <w:tcW w:w="3544" w:type="dxa"/>
            <w:shd w:val="clear" w:color="auto" w:fill="auto"/>
          </w:tcPr>
          <w:p w:rsidR="004350BA" w:rsidRPr="004350BA" w:rsidRDefault="004350BA" w:rsidP="004350BA">
            <w:pPr>
              <w:rPr>
                <w:sz w:val="24"/>
                <w:szCs w:val="24"/>
              </w:rPr>
            </w:pPr>
            <w:r w:rsidRPr="004350BA">
              <w:rPr>
                <w:sz w:val="24"/>
                <w:szCs w:val="24"/>
              </w:rPr>
              <w:t>Описанная и вписанная окружности треугольника</w:t>
            </w:r>
          </w:p>
        </w:tc>
        <w:tc>
          <w:tcPr>
            <w:tcW w:w="567" w:type="dxa"/>
          </w:tcPr>
          <w:p w:rsidR="004350BA" w:rsidRPr="004350BA" w:rsidRDefault="004350BA" w:rsidP="004350BA">
            <w:pPr>
              <w:rPr>
                <w:sz w:val="24"/>
                <w:szCs w:val="24"/>
              </w:rPr>
            </w:pPr>
            <w:r w:rsidRPr="004350BA">
              <w:rPr>
                <w:sz w:val="24"/>
                <w:szCs w:val="24"/>
              </w:rPr>
              <w:t>3</w:t>
            </w:r>
          </w:p>
        </w:tc>
        <w:tc>
          <w:tcPr>
            <w:tcW w:w="10348" w:type="dxa"/>
            <w:vMerge/>
          </w:tcPr>
          <w:p w:rsidR="004350BA" w:rsidRPr="004350BA" w:rsidRDefault="004350BA" w:rsidP="004350BA">
            <w:pPr>
              <w:rPr>
                <w:sz w:val="24"/>
                <w:szCs w:val="24"/>
              </w:rPr>
            </w:pPr>
          </w:p>
        </w:tc>
      </w:tr>
      <w:tr w:rsidR="004350BA" w:rsidRPr="004350BA" w:rsidTr="00B46460">
        <w:tc>
          <w:tcPr>
            <w:tcW w:w="675" w:type="dxa"/>
            <w:gridSpan w:val="2"/>
          </w:tcPr>
          <w:p w:rsidR="004350BA" w:rsidRPr="004350BA" w:rsidRDefault="004350BA" w:rsidP="004350BA">
            <w:pPr>
              <w:rPr>
                <w:b/>
                <w:sz w:val="24"/>
                <w:szCs w:val="24"/>
              </w:rPr>
            </w:pPr>
            <w:r w:rsidRPr="004350BA">
              <w:rPr>
                <w:b/>
                <w:sz w:val="24"/>
                <w:szCs w:val="24"/>
              </w:rPr>
              <w:t>22</w:t>
            </w:r>
          </w:p>
        </w:tc>
        <w:tc>
          <w:tcPr>
            <w:tcW w:w="3544" w:type="dxa"/>
            <w:shd w:val="clear" w:color="auto" w:fill="auto"/>
          </w:tcPr>
          <w:p w:rsidR="004350BA" w:rsidRPr="004350BA" w:rsidRDefault="004350BA" w:rsidP="004350BA">
            <w:pPr>
              <w:rPr>
                <w:sz w:val="24"/>
                <w:szCs w:val="24"/>
              </w:rPr>
            </w:pPr>
            <w:r w:rsidRPr="004350BA">
              <w:rPr>
                <w:sz w:val="24"/>
                <w:szCs w:val="24"/>
              </w:rPr>
              <w:t>Задачи на построение</w:t>
            </w:r>
          </w:p>
        </w:tc>
        <w:tc>
          <w:tcPr>
            <w:tcW w:w="567" w:type="dxa"/>
          </w:tcPr>
          <w:p w:rsidR="004350BA" w:rsidRPr="004350BA" w:rsidRDefault="004350BA" w:rsidP="004350BA">
            <w:pPr>
              <w:rPr>
                <w:sz w:val="24"/>
                <w:szCs w:val="24"/>
              </w:rPr>
            </w:pPr>
            <w:r w:rsidRPr="004350BA">
              <w:rPr>
                <w:sz w:val="24"/>
                <w:szCs w:val="24"/>
              </w:rPr>
              <w:t>3</w:t>
            </w:r>
          </w:p>
        </w:tc>
        <w:tc>
          <w:tcPr>
            <w:tcW w:w="10348" w:type="dxa"/>
            <w:vMerge/>
          </w:tcPr>
          <w:p w:rsidR="004350BA" w:rsidRPr="004350BA" w:rsidRDefault="004350BA" w:rsidP="004350BA">
            <w:pPr>
              <w:rPr>
                <w:sz w:val="24"/>
                <w:szCs w:val="24"/>
              </w:rPr>
            </w:pPr>
          </w:p>
        </w:tc>
      </w:tr>
      <w:tr w:rsidR="004350BA" w:rsidRPr="004350BA" w:rsidTr="00B46460">
        <w:tc>
          <w:tcPr>
            <w:tcW w:w="675" w:type="dxa"/>
            <w:gridSpan w:val="2"/>
          </w:tcPr>
          <w:p w:rsidR="004350BA" w:rsidRPr="004350BA" w:rsidRDefault="004350BA" w:rsidP="004350BA">
            <w:pPr>
              <w:rPr>
                <w:b/>
                <w:sz w:val="24"/>
                <w:szCs w:val="24"/>
              </w:rPr>
            </w:pPr>
            <w:r w:rsidRPr="004350BA">
              <w:rPr>
                <w:b/>
                <w:sz w:val="24"/>
                <w:szCs w:val="24"/>
              </w:rPr>
              <w:t>23</w:t>
            </w:r>
          </w:p>
        </w:tc>
        <w:tc>
          <w:tcPr>
            <w:tcW w:w="3544" w:type="dxa"/>
            <w:shd w:val="clear" w:color="auto" w:fill="auto"/>
          </w:tcPr>
          <w:p w:rsidR="004350BA" w:rsidRPr="004350BA" w:rsidRDefault="004350BA" w:rsidP="004350BA">
            <w:pPr>
              <w:rPr>
                <w:sz w:val="24"/>
                <w:szCs w:val="24"/>
              </w:rPr>
            </w:pPr>
            <w:r w:rsidRPr="004350BA">
              <w:rPr>
                <w:sz w:val="24"/>
                <w:szCs w:val="24"/>
              </w:rPr>
              <w:t>Метод геометрических мест точек в задачах на построение</w:t>
            </w:r>
          </w:p>
        </w:tc>
        <w:tc>
          <w:tcPr>
            <w:tcW w:w="567" w:type="dxa"/>
          </w:tcPr>
          <w:p w:rsidR="004350BA" w:rsidRPr="004350BA" w:rsidRDefault="004350BA" w:rsidP="004350BA">
            <w:pPr>
              <w:rPr>
                <w:sz w:val="24"/>
                <w:szCs w:val="24"/>
              </w:rPr>
            </w:pPr>
            <w:r w:rsidRPr="004350BA">
              <w:rPr>
                <w:sz w:val="24"/>
                <w:szCs w:val="24"/>
              </w:rPr>
              <w:t>3</w:t>
            </w:r>
          </w:p>
        </w:tc>
        <w:tc>
          <w:tcPr>
            <w:tcW w:w="10348" w:type="dxa"/>
            <w:vMerge/>
          </w:tcPr>
          <w:p w:rsidR="004350BA" w:rsidRPr="004350BA" w:rsidRDefault="004350BA" w:rsidP="004350BA">
            <w:pPr>
              <w:rPr>
                <w:sz w:val="24"/>
                <w:szCs w:val="24"/>
              </w:rPr>
            </w:pPr>
          </w:p>
        </w:tc>
      </w:tr>
      <w:tr w:rsidR="004350BA" w:rsidRPr="004350BA" w:rsidTr="00B46460">
        <w:tc>
          <w:tcPr>
            <w:tcW w:w="675" w:type="dxa"/>
            <w:gridSpan w:val="2"/>
          </w:tcPr>
          <w:p w:rsidR="004350BA" w:rsidRPr="004350BA" w:rsidRDefault="004350BA" w:rsidP="004350BA">
            <w:pPr>
              <w:rPr>
                <w:b/>
                <w:sz w:val="24"/>
                <w:szCs w:val="24"/>
              </w:rPr>
            </w:pPr>
          </w:p>
        </w:tc>
        <w:tc>
          <w:tcPr>
            <w:tcW w:w="3544" w:type="dxa"/>
            <w:shd w:val="clear" w:color="auto" w:fill="auto"/>
          </w:tcPr>
          <w:p w:rsidR="004350BA" w:rsidRPr="004350BA" w:rsidRDefault="004350BA" w:rsidP="004350BA">
            <w:pPr>
              <w:rPr>
                <w:sz w:val="24"/>
                <w:szCs w:val="24"/>
              </w:rPr>
            </w:pPr>
            <w:r w:rsidRPr="004350BA">
              <w:rPr>
                <w:sz w:val="24"/>
                <w:szCs w:val="24"/>
              </w:rPr>
              <w:t>Повторение и систематизация учебного материала</w:t>
            </w:r>
          </w:p>
        </w:tc>
        <w:tc>
          <w:tcPr>
            <w:tcW w:w="567" w:type="dxa"/>
          </w:tcPr>
          <w:p w:rsidR="004350BA" w:rsidRPr="004350BA" w:rsidRDefault="004350BA" w:rsidP="004350BA">
            <w:pPr>
              <w:rPr>
                <w:sz w:val="24"/>
                <w:szCs w:val="24"/>
              </w:rPr>
            </w:pPr>
            <w:r w:rsidRPr="004350BA">
              <w:rPr>
                <w:sz w:val="24"/>
                <w:szCs w:val="24"/>
              </w:rPr>
              <w:t>1</w:t>
            </w:r>
          </w:p>
        </w:tc>
        <w:tc>
          <w:tcPr>
            <w:tcW w:w="10348" w:type="dxa"/>
            <w:vMerge/>
          </w:tcPr>
          <w:p w:rsidR="004350BA" w:rsidRPr="004350BA" w:rsidRDefault="004350BA" w:rsidP="004350BA">
            <w:pPr>
              <w:rPr>
                <w:sz w:val="24"/>
                <w:szCs w:val="24"/>
              </w:rPr>
            </w:pPr>
          </w:p>
        </w:tc>
      </w:tr>
      <w:tr w:rsidR="004350BA" w:rsidRPr="004350BA" w:rsidTr="00B46460">
        <w:trPr>
          <w:cantSplit/>
        </w:trPr>
        <w:tc>
          <w:tcPr>
            <w:tcW w:w="675" w:type="dxa"/>
            <w:gridSpan w:val="2"/>
          </w:tcPr>
          <w:p w:rsidR="004350BA" w:rsidRPr="004350BA" w:rsidRDefault="004350BA" w:rsidP="004350BA">
            <w:pPr>
              <w:rPr>
                <w:b/>
                <w:sz w:val="24"/>
                <w:szCs w:val="24"/>
              </w:rPr>
            </w:pPr>
          </w:p>
        </w:tc>
        <w:tc>
          <w:tcPr>
            <w:tcW w:w="3544" w:type="dxa"/>
            <w:shd w:val="clear" w:color="auto" w:fill="auto"/>
          </w:tcPr>
          <w:p w:rsidR="004350BA" w:rsidRPr="004350BA" w:rsidRDefault="004350BA" w:rsidP="004350BA">
            <w:pPr>
              <w:rPr>
                <w:b/>
                <w:i/>
                <w:sz w:val="24"/>
                <w:szCs w:val="24"/>
              </w:rPr>
            </w:pPr>
            <w:r w:rsidRPr="004350BA">
              <w:rPr>
                <w:b/>
                <w:i/>
                <w:sz w:val="24"/>
                <w:szCs w:val="24"/>
              </w:rPr>
              <w:t>Контрольная работа № 4</w:t>
            </w:r>
          </w:p>
        </w:tc>
        <w:tc>
          <w:tcPr>
            <w:tcW w:w="567" w:type="dxa"/>
          </w:tcPr>
          <w:p w:rsidR="004350BA" w:rsidRPr="004350BA" w:rsidRDefault="004350BA" w:rsidP="004350BA">
            <w:pPr>
              <w:rPr>
                <w:sz w:val="24"/>
                <w:szCs w:val="24"/>
              </w:rPr>
            </w:pPr>
            <w:r w:rsidRPr="004350BA">
              <w:rPr>
                <w:sz w:val="24"/>
                <w:szCs w:val="24"/>
              </w:rPr>
              <w:t>1</w:t>
            </w:r>
          </w:p>
        </w:tc>
        <w:tc>
          <w:tcPr>
            <w:tcW w:w="10348" w:type="dxa"/>
            <w:vMerge/>
          </w:tcPr>
          <w:p w:rsidR="004350BA" w:rsidRPr="004350BA" w:rsidRDefault="004350BA" w:rsidP="004350BA">
            <w:pPr>
              <w:rPr>
                <w:sz w:val="24"/>
                <w:szCs w:val="24"/>
              </w:rPr>
            </w:pPr>
          </w:p>
        </w:tc>
      </w:tr>
      <w:tr w:rsidR="004350BA" w:rsidRPr="004350BA" w:rsidTr="00B46460">
        <w:tc>
          <w:tcPr>
            <w:tcW w:w="4219" w:type="dxa"/>
            <w:gridSpan w:val="3"/>
          </w:tcPr>
          <w:p w:rsidR="004350BA" w:rsidRPr="004350BA" w:rsidRDefault="004350BA" w:rsidP="004350BA">
            <w:pPr>
              <w:rPr>
                <w:b/>
                <w:sz w:val="24"/>
                <w:szCs w:val="24"/>
              </w:rPr>
            </w:pPr>
            <w:r w:rsidRPr="004350BA">
              <w:rPr>
                <w:b/>
                <w:sz w:val="24"/>
                <w:szCs w:val="24"/>
              </w:rPr>
              <w:t>Обобщение и систематизация знаний учащихся</w:t>
            </w:r>
          </w:p>
        </w:tc>
        <w:tc>
          <w:tcPr>
            <w:tcW w:w="567" w:type="dxa"/>
            <w:vAlign w:val="center"/>
          </w:tcPr>
          <w:p w:rsidR="004350BA" w:rsidRPr="004350BA" w:rsidRDefault="004350BA" w:rsidP="004350BA">
            <w:pPr>
              <w:rPr>
                <w:b/>
                <w:sz w:val="24"/>
                <w:szCs w:val="24"/>
              </w:rPr>
            </w:pPr>
            <w:r w:rsidRPr="004350BA">
              <w:rPr>
                <w:b/>
                <w:sz w:val="24"/>
                <w:szCs w:val="24"/>
              </w:rPr>
              <w:t>5</w:t>
            </w:r>
          </w:p>
        </w:tc>
        <w:tc>
          <w:tcPr>
            <w:tcW w:w="10348" w:type="dxa"/>
          </w:tcPr>
          <w:p w:rsidR="004350BA" w:rsidRPr="004350BA" w:rsidRDefault="004350BA" w:rsidP="004350BA">
            <w:pPr>
              <w:rPr>
                <w:sz w:val="24"/>
                <w:szCs w:val="24"/>
              </w:rPr>
            </w:pPr>
          </w:p>
        </w:tc>
      </w:tr>
      <w:tr w:rsidR="004350BA" w:rsidRPr="004350BA" w:rsidTr="00B46460">
        <w:tc>
          <w:tcPr>
            <w:tcW w:w="4219" w:type="dxa"/>
            <w:gridSpan w:val="3"/>
          </w:tcPr>
          <w:p w:rsidR="004350BA" w:rsidRPr="004350BA" w:rsidRDefault="004350BA" w:rsidP="004350BA">
            <w:pPr>
              <w:rPr>
                <w:sz w:val="24"/>
                <w:szCs w:val="24"/>
              </w:rPr>
            </w:pPr>
            <w:r w:rsidRPr="004350BA">
              <w:rPr>
                <w:sz w:val="24"/>
                <w:szCs w:val="24"/>
              </w:rPr>
              <w:t>Упражнения для повторения курса 7 к</w:t>
            </w:r>
          </w:p>
        </w:tc>
        <w:tc>
          <w:tcPr>
            <w:tcW w:w="567" w:type="dxa"/>
          </w:tcPr>
          <w:p w:rsidR="004350BA" w:rsidRPr="004350BA" w:rsidRDefault="004350BA" w:rsidP="004350BA">
            <w:pPr>
              <w:rPr>
                <w:sz w:val="24"/>
                <w:szCs w:val="24"/>
              </w:rPr>
            </w:pPr>
            <w:r w:rsidRPr="004350BA">
              <w:rPr>
                <w:sz w:val="24"/>
                <w:szCs w:val="24"/>
              </w:rPr>
              <w:t>4</w:t>
            </w:r>
          </w:p>
        </w:tc>
        <w:tc>
          <w:tcPr>
            <w:tcW w:w="10348" w:type="dxa"/>
          </w:tcPr>
          <w:p w:rsidR="004350BA" w:rsidRPr="004350BA" w:rsidRDefault="004350BA" w:rsidP="004350BA">
            <w:pPr>
              <w:rPr>
                <w:sz w:val="24"/>
                <w:szCs w:val="24"/>
              </w:rPr>
            </w:pPr>
          </w:p>
        </w:tc>
      </w:tr>
      <w:tr w:rsidR="004350BA" w:rsidRPr="004350BA" w:rsidTr="00B46460">
        <w:tc>
          <w:tcPr>
            <w:tcW w:w="4219" w:type="dxa"/>
            <w:gridSpan w:val="3"/>
          </w:tcPr>
          <w:p w:rsidR="004350BA" w:rsidRPr="004350BA" w:rsidRDefault="004350BA" w:rsidP="004350BA">
            <w:pPr>
              <w:rPr>
                <w:b/>
                <w:i/>
                <w:sz w:val="24"/>
                <w:szCs w:val="24"/>
              </w:rPr>
            </w:pPr>
            <w:r w:rsidRPr="004350BA">
              <w:rPr>
                <w:b/>
                <w:i/>
                <w:sz w:val="24"/>
                <w:szCs w:val="24"/>
              </w:rPr>
              <w:t>Контрольная работа № 5</w:t>
            </w:r>
          </w:p>
        </w:tc>
        <w:tc>
          <w:tcPr>
            <w:tcW w:w="567" w:type="dxa"/>
          </w:tcPr>
          <w:p w:rsidR="004350BA" w:rsidRPr="004350BA" w:rsidRDefault="004350BA" w:rsidP="004350BA">
            <w:pPr>
              <w:rPr>
                <w:sz w:val="24"/>
                <w:szCs w:val="24"/>
              </w:rPr>
            </w:pPr>
            <w:r w:rsidRPr="004350BA">
              <w:rPr>
                <w:sz w:val="24"/>
                <w:szCs w:val="24"/>
              </w:rPr>
              <w:t>1</w:t>
            </w:r>
          </w:p>
        </w:tc>
        <w:tc>
          <w:tcPr>
            <w:tcW w:w="10348" w:type="dxa"/>
          </w:tcPr>
          <w:p w:rsidR="004350BA" w:rsidRPr="004350BA" w:rsidRDefault="004350BA" w:rsidP="004350BA">
            <w:pPr>
              <w:rPr>
                <w:sz w:val="24"/>
                <w:szCs w:val="24"/>
              </w:rPr>
            </w:pPr>
          </w:p>
        </w:tc>
      </w:tr>
      <w:tr w:rsidR="004350BA" w:rsidRPr="004350BA" w:rsidTr="00B46460">
        <w:tc>
          <w:tcPr>
            <w:tcW w:w="4219" w:type="dxa"/>
            <w:gridSpan w:val="3"/>
          </w:tcPr>
          <w:p w:rsidR="004350BA" w:rsidRPr="004350BA" w:rsidRDefault="004350BA" w:rsidP="004350BA">
            <w:pPr>
              <w:rPr>
                <w:b/>
                <w:i/>
                <w:sz w:val="24"/>
                <w:szCs w:val="24"/>
              </w:rPr>
            </w:pPr>
            <w:r w:rsidRPr="004350BA">
              <w:rPr>
                <w:b/>
                <w:i/>
                <w:sz w:val="24"/>
                <w:szCs w:val="24"/>
              </w:rPr>
              <w:t xml:space="preserve">Итого </w:t>
            </w:r>
          </w:p>
        </w:tc>
        <w:tc>
          <w:tcPr>
            <w:tcW w:w="567" w:type="dxa"/>
          </w:tcPr>
          <w:p w:rsidR="004350BA" w:rsidRPr="004350BA" w:rsidRDefault="004350BA" w:rsidP="004350BA">
            <w:pPr>
              <w:rPr>
                <w:sz w:val="24"/>
                <w:szCs w:val="24"/>
              </w:rPr>
            </w:pPr>
            <w:r w:rsidRPr="004350BA">
              <w:rPr>
                <w:sz w:val="24"/>
                <w:szCs w:val="24"/>
              </w:rPr>
              <w:t xml:space="preserve">68 </w:t>
            </w:r>
          </w:p>
        </w:tc>
        <w:tc>
          <w:tcPr>
            <w:tcW w:w="10348" w:type="dxa"/>
          </w:tcPr>
          <w:p w:rsidR="004350BA" w:rsidRPr="004350BA" w:rsidRDefault="004350BA" w:rsidP="004350BA">
            <w:pPr>
              <w:rPr>
                <w:sz w:val="24"/>
                <w:szCs w:val="24"/>
              </w:rPr>
            </w:pPr>
          </w:p>
        </w:tc>
      </w:tr>
    </w:tbl>
    <w:p w:rsidR="004350BA" w:rsidRPr="004350BA" w:rsidRDefault="004350BA" w:rsidP="004350BA">
      <w:pPr>
        <w:spacing w:after="0" w:line="240" w:lineRule="auto"/>
        <w:jc w:val="center"/>
        <w:rPr>
          <w:rFonts w:ascii="Times New Roman" w:hAnsi="Times New Roman" w:cs="Times New Roman"/>
          <w:b/>
          <w:sz w:val="24"/>
          <w:szCs w:val="24"/>
        </w:rPr>
      </w:pPr>
      <w:r w:rsidRPr="004350BA">
        <w:rPr>
          <w:rFonts w:ascii="Times New Roman" w:hAnsi="Times New Roman" w:cs="Times New Roman"/>
          <w:b/>
          <w:sz w:val="24"/>
          <w:szCs w:val="24"/>
        </w:rPr>
        <w:t>Примерное тематическое планирование.</w:t>
      </w:r>
    </w:p>
    <w:p w:rsidR="004350BA" w:rsidRPr="004350BA" w:rsidRDefault="004350BA" w:rsidP="004350BA">
      <w:pPr>
        <w:spacing w:after="0" w:line="240" w:lineRule="auto"/>
        <w:jc w:val="center"/>
        <w:rPr>
          <w:rFonts w:ascii="Times New Roman" w:hAnsi="Times New Roman" w:cs="Times New Roman"/>
          <w:b/>
          <w:sz w:val="24"/>
          <w:szCs w:val="24"/>
        </w:rPr>
      </w:pPr>
      <w:r w:rsidRPr="004350BA">
        <w:rPr>
          <w:rFonts w:ascii="Times New Roman" w:hAnsi="Times New Roman" w:cs="Times New Roman"/>
          <w:b/>
          <w:sz w:val="24"/>
          <w:szCs w:val="24"/>
        </w:rPr>
        <w:t xml:space="preserve">Геометрия. 8 класс Л.С. Атанасян, В.Ф. Бутузов, СВ. Кадомцев и др. </w:t>
      </w:r>
    </w:p>
    <w:p w:rsidR="004350BA" w:rsidRPr="004350BA" w:rsidRDefault="004350BA" w:rsidP="004350BA">
      <w:pPr>
        <w:spacing w:after="0" w:line="240" w:lineRule="auto"/>
        <w:jc w:val="center"/>
        <w:rPr>
          <w:rFonts w:ascii="Times New Roman" w:hAnsi="Times New Roman" w:cs="Times New Roman"/>
          <w:sz w:val="24"/>
          <w:szCs w:val="24"/>
        </w:rPr>
      </w:pPr>
      <w:r w:rsidRPr="004350BA">
        <w:rPr>
          <w:rFonts w:ascii="Times New Roman" w:hAnsi="Times New Roman" w:cs="Times New Roman"/>
          <w:sz w:val="24"/>
          <w:szCs w:val="24"/>
        </w:rPr>
        <w:t>2 часа в неделю, всего 68 часов</w:t>
      </w:r>
    </w:p>
    <w:tbl>
      <w:tblPr>
        <w:tblStyle w:val="17"/>
        <w:tblW w:w="15134" w:type="dxa"/>
        <w:tblLayout w:type="fixed"/>
        <w:tblCellMar>
          <w:top w:w="57" w:type="dxa"/>
          <w:bottom w:w="57" w:type="dxa"/>
        </w:tblCellMar>
        <w:tblLook w:val="01E0" w:firstRow="1" w:lastRow="1" w:firstColumn="1" w:lastColumn="1" w:noHBand="0" w:noVBand="0"/>
      </w:tblPr>
      <w:tblGrid>
        <w:gridCol w:w="534"/>
        <w:gridCol w:w="141"/>
        <w:gridCol w:w="3402"/>
        <w:gridCol w:w="993"/>
        <w:gridCol w:w="10064"/>
      </w:tblGrid>
      <w:tr w:rsidR="004350BA" w:rsidRPr="004350BA" w:rsidTr="00B46460">
        <w:trPr>
          <w:cantSplit/>
          <w:trHeight w:val="1362"/>
          <w:tblHeader/>
        </w:trPr>
        <w:tc>
          <w:tcPr>
            <w:tcW w:w="675" w:type="dxa"/>
            <w:gridSpan w:val="2"/>
            <w:tcBorders>
              <w:bottom w:val="nil"/>
            </w:tcBorders>
            <w:textDirection w:val="btLr"/>
          </w:tcPr>
          <w:p w:rsidR="004350BA" w:rsidRPr="004350BA" w:rsidRDefault="004350BA" w:rsidP="004350BA">
            <w:pPr>
              <w:rPr>
                <w:b/>
                <w:sz w:val="24"/>
                <w:szCs w:val="24"/>
              </w:rPr>
            </w:pPr>
            <w:r w:rsidRPr="004350BA">
              <w:rPr>
                <w:b/>
                <w:sz w:val="24"/>
                <w:szCs w:val="24"/>
              </w:rPr>
              <w:t>Номер</w:t>
            </w:r>
          </w:p>
          <w:p w:rsidR="004350BA" w:rsidRPr="004350BA" w:rsidRDefault="004350BA" w:rsidP="004350BA">
            <w:pPr>
              <w:rPr>
                <w:b/>
                <w:sz w:val="24"/>
                <w:szCs w:val="24"/>
              </w:rPr>
            </w:pPr>
            <w:r w:rsidRPr="004350BA">
              <w:rPr>
                <w:b/>
                <w:sz w:val="24"/>
                <w:szCs w:val="24"/>
              </w:rPr>
              <w:t>параграфа</w:t>
            </w:r>
          </w:p>
        </w:tc>
        <w:tc>
          <w:tcPr>
            <w:tcW w:w="3402" w:type="dxa"/>
            <w:tcBorders>
              <w:bottom w:val="nil"/>
            </w:tcBorders>
            <w:vAlign w:val="center"/>
          </w:tcPr>
          <w:p w:rsidR="004350BA" w:rsidRPr="004350BA" w:rsidRDefault="004350BA" w:rsidP="004350BA">
            <w:pPr>
              <w:rPr>
                <w:b/>
                <w:sz w:val="24"/>
                <w:szCs w:val="24"/>
              </w:rPr>
            </w:pPr>
            <w:r w:rsidRPr="004350BA">
              <w:rPr>
                <w:b/>
                <w:sz w:val="24"/>
                <w:szCs w:val="24"/>
              </w:rPr>
              <w:t>Содержание учебного</w:t>
            </w:r>
            <w:r w:rsidRPr="004350BA">
              <w:rPr>
                <w:b/>
                <w:sz w:val="24"/>
                <w:szCs w:val="24"/>
              </w:rPr>
              <w:br/>
              <w:t>материала</w:t>
            </w:r>
          </w:p>
        </w:tc>
        <w:tc>
          <w:tcPr>
            <w:tcW w:w="993" w:type="dxa"/>
            <w:tcBorders>
              <w:bottom w:val="single" w:sz="4" w:space="0" w:color="auto"/>
              <w:right w:val="single" w:sz="4" w:space="0" w:color="auto"/>
            </w:tcBorders>
            <w:vAlign w:val="center"/>
          </w:tcPr>
          <w:p w:rsidR="004350BA" w:rsidRPr="004350BA" w:rsidRDefault="004350BA" w:rsidP="004350BA">
            <w:pPr>
              <w:rPr>
                <w:b/>
                <w:sz w:val="24"/>
                <w:szCs w:val="24"/>
              </w:rPr>
            </w:pPr>
            <w:r w:rsidRPr="004350BA">
              <w:rPr>
                <w:b/>
                <w:sz w:val="24"/>
                <w:szCs w:val="24"/>
              </w:rPr>
              <w:t>Кол-во часов</w:t>
            </w:r>
          </w:p>
        </w:tc>
        <w:tc>
          <w:tcPr>
            <w:tcW w:w="10064" w:type="dxa"/>
            <w:tcBorders>
              <w:left w:val="single" w:sz="4" w:space="0" w:color="auto"/>
              <w:bottom w:val="nil"/>
            </w:tcBorders>
            <w:vAlign w:val="center"/>
          </w:tcPr>
          <w:p w:rsidR="004350BA" w:rsidRPr="004350BA" w:rsidRDefault="004350BA" w:rsidP="004350BA">
            <w:pPr>
              <w:rPr>
                <w:b/>
                <w:sz w:val="24"/>
                <w:szCs w:val="24"/>
              </w:rPr>
            </w:pPr>
            <w:r w:rsidRPr="004350BA">
              <w:rPr>
                <w:b/>
                <w:sz w:val="24"/>
                <w:szCs w:val="24"/>
              </w:rPr>
              <w:t>Характеристика основных видов деятельности ученика</w:t>
            </w:r>
            <w:r w:rsidRPr="004350BA">
              <w:rPr>
                <w:b/>
                <w:sz w:val="24"/>
                <w:szCs w:val="24"/>
              </w:rPr>
              <w:br/>
              <w:t>(на уровне учебных действий)</w:t>
            </w:r>
          </w:p>
        </w:tc>
      </w:tr>
      <w:tr w:rsidR="004350BA" w:rsidRPr="004350BA" w:rsidTr="00B46460">
        <w:tc>
          <w:tcPr>
            <w:tcW w:w="4077" w:type="dxa"/>
            <w:gridSpan w:val="3"/>
          </w:tcPr>
          <w:p w:rsidR="004350BA" w:rsidRPr="004350BA" w:rsidRDefault="004350BA" w:rsidP="004350BA">
            <w:pPr>
              <w:rPr>
                <w:b/>
                <w:i/>
                <w:sz w:val="24"/>
                <w:szCs w:val="24"/>
              </w:rPr>
            </w:pPr>
            <w:r w:rsidRPr="004350BA">
              <w:rPr>
                <w:b/>
                <w:i/>
                <w:sz w:val="24"/>
                <w:szCs w:val="24"/>
              </w:rPr>
              <w:t xml:space="preserve">Глава 1 </w:t>
            </w:r>
            <w:r w:rsidRPr="004350BA">
              <w:rPr>
                <w:b/>
                <w:sz w:val="24"/>
                <w:szCs w:val="24"/>
              </w:rPr>
              <w:t>Четырёхугольники</w:t>
            </w:r>
          </w:p>
        </w:tc>
        <w:tc>
          <w:tcPr>
            <w:tcW w:w="993" w:type="dxa"/>
            <w:tcBorders>
              <w:top w:val="single" w:sz="4" w:space="0" w:color="auto"/>
            </w:tcBorders>
            <w:vAlign w:val="center"/>
          </w:tcPr>
          <w:p w:rsidR="004350BA" w:rsidRPr="004350BA" w:rsidRDefault="004350BA" w:rsidP="004350BA">
            <w:pPr>
              <w:rPr>
                <w:b/>
                <w:sz w:val="24"/>
                <w:szCs w:val="24"/>
              </w:rPr>
            </w:pPr>
            <w:r w:rsidRPr="004350BA">
              <w:rPr>
                <w:b/>
                <w:sz w:val="24"/>
                <w:szCs w:val="24"/>
              </w:rPr>
              <w:t>22</w:t>
            </w:r>
          </w:p>
        </w:tc>
        <w:tc>
          <w:tcPr>
            <w:tcW w:w="10064" w:type="dxa"/>
            <w:vMerge w:val="restart"/>
            <w:tcBorders>
              <w:top w:val="single" w:sz="4" w:space="0" w:color="auto"/>
            </w:tcBorders>
          </w:tcPr>
          <w:p w:rsidR="004350BA" w:rsidRPr="004350BA" w:rsidRDefault="004350BA" w:rsidP="004350BA">
            <w:pPr>
              <w:rPr>
                <w:sz w:val="24"/>
                <w:szCs w:val="24"/>
              </w:rPr>
            </w:pPr>
            <w:r w:rsidRPr="004350BA">
              <w:rPr>
                <w:i/>
                <w:sz w:val="24"/>
                <w:szCs w:val="24"/>
              </w:rPr>
              <w:t>Пояснять</w:t>
            </w:r>
            <w:r w:rsidRPr="004350BA">
              <w:rPr>
                <w:sz w:val="24"/>
                <w:szCs w:val="24"/>
              </w:rPr>
              <w:t xml:space="preserve">, что такое четырёхугольник. Описывать элементы четырёхугольника. </w:t>
            </w:r>
            <w:r w:rsidRPr="004350BA">
              <w:rPr>
                <w:i/>
                <w:sz w:val="24"/>
                <w:szCs w:val="24"/>
              </w:rPr>
              <w:t>Распознавать</w:t>
            </w:r>
            <w:r w:rsidRPr="004350BA">
              <w:rPr>
                <w:sz w:val="24"/>
                <w:szCs w:val="24"/>
              </w:rPr>
              <w:t xml:space="preserve"> выпуклые и невыпуклые четырёхугольники. </w:t>
            </w:r>
            <w:r w:rsidRPr="004350BA">
              <w:rPr>
                <w:i/>
                <w:sz w:val="24"/>
                <w:szCs w:val="24"/>
              </w:rPr>
              <w:t>Изображать</w:t>
            </w:r>
            <w:r w:rsidRPr="004350BA">
              <w:rPr>
                <w:sz w:val="24"/>
                <w:szCs w:val="24"/>
              </w:rPr>
              <w:t xml:space="preserve"> и находить на рисунках четырёхугольники разных видов и их элементы. </w:t>
            </w:r>
            <w:r w:rsidRPr="004350BA">
              <w:rPr>
                <w:i/>
                <w:sz w:val="24"/>
                <w:szCs w:val="24"/>
              </w:rPr>
              <w:t xml:space="preserve">Формулировать: определения: </w:t>
            </w:r>
            <w:r w:rsidRPr="004350BA">
              <w:rPr>
                <w:sz w:val="24"/>
                <w:szCs w:val="24"/>
              </w:rPr>
              <w:t>параллелограмма, высоты параллелограмма; прямоугольника, ромба, квадрата; средней линии треугольника; трапеции, высоты трапеции, средней линии трапеции; центрального угла окружности, вписанного угла окружности; вписанного и описанного четырёхугольника;</w:t>
            </w:r>
            <w:r w:rsidRPr="004350BA">
              <w:rPr>
                <w:sz w:val="24"/>
                <w:szCs w:val="24"/>
              </w:rPr>
              <w:cr/>
            </w:r>
            <w:r w:rsidRPr="004350BA">
              <w:rPr>
                <w:i/>
                <w:sz w:val="24"/>
                <w:szCs w:val="24"/>
              </w:rPr>
              <w:t>свойства:</w:t>
            </w:r>
            <w:r w:rsidRPr="004350BA">
              <w:rPr>
                <w:sz w:val="24"/>
                <w:szCs w:val="24"/>
              </w:rPr>
              <w:t xml:space="preserve"> параллелограмма, прямоугольника, ромба, квадрата, средних линий треугольника и трапеции, вписанного угла, вписанного и описанного четырёхугольника; </w:t>
            </w:r>
            <w:r w:rsidRPr="004350BA">
              <w:rPr>
                <w:i/>
                <w:sz w:val="24"/>
                <w:szCs w:val="24"/>
              </w:rPr>
              <w:t xml:space="preserve">признаки: </w:t>
            </w:r>
            <w:r w:rsidRPr="004350BA">
              <w:rPr>
                <w:sz w:val="24"/>
                <w:szCs w:val="24"/>
              </w:rPr>
              <w:t xml:space="preserve">параллелограмма, прямоугольника, ромба, вписанного и описанного четырёхугольника. </w:t>
            </w:r>
            <w:r w:rsidRPr="004350BA">
              <w:rPr>
                <w:i/>
                <w:sz w:val="24"/>
                <w:szCs w:val="24"/>
              </w:rPr>
              <w:t>Доказывать:</w:t>
            </w:r>
            <w:r w:rsidRPr="004350BA">
              <w:rPr>
                <w:sz w:val="24"/>
                <w:szCs w:val="24"/>
              </w:rPr>
              <w:t xml:space="preserve"> теоремы о сумме углов четырёхугольника, о градусной мере вписанного угла, о свойствах и признаках параллелограмма, прямоугольника, ромба, вписанного и описанного четырёхугольника.</w:t>
            </w:r>
          </w:p>
          <w:p w:rsidR="004350BA" w:rsidRPr="004350BA" w:rsidRDefault="004350BA" w:rsidP="004350BA">
            <w:pPr>
              <w:rPr>
                <w:sz w:val="24"/>
                <w:szCs w:val="24"/>
              </w:rPr>
            </w:pPr>
            <w:r w:rsidRPr="004350BA">
              <w:rPr>
                <w:i/>
                <w:sz w:val="24"/>
                <w:szCs w:val="24"/>
              </w:rPr>
              <w:t>Применять</w:t>
            </w:r>
            <w:r w:rsidRPr="004350BA">
              <w:rPr>
                <w:sz w:val="24"/>
                <w:szCs w:val="24"/>
              </w:rPr>
              <w:t xml:space="preserve"> изученные определения, свойства и признаки к решению задач</w:t>
            </w:r>
          </w:p>
        </w:tc>
      </w:tr>
      <w:tr w:rsidR="004350BA" w:rsidRPr="004350BA" w:rsidTr="00B46460">
        <w:tc>
          <w:tcPr>
            <w:tcW w:w="534" w:type="dxa"/>
          </w:tcPr>
          <w:p w:rsidR="004350BA" w:rsidRPr="004350BA" w:rsidRDefault="004350BA" w:rsidP="004350BA">
            <w:pPr>
              <w:rPr>
                <w:b/>
                <w:sz w:val="24"/>
                <w:szCs w:val="24"/>
              </w:rPr>
            </w:pPr>
            <w:r w:rsidRPr="004350BA">
              <w:rPr>
                <w:b/>
                <w:sz w:val="24"/>
                <w:szCs w:val="24"/>
              </w:rPr>
              <w:t>1</w:t>
            </w:r>
          </w:p>
        </w:tc>
        <w:tc>
          <w:tcPr>
            <w:tcW w:w="3543" w:type="dxa"/>
            <w:gridSpan w:val="2"/>
            <w:shd w:val="clear" w:color="auto" w:fill="auto"/>
          </w:tcPr>
          <w:p w:rsidR="004350BA" w:rsidRPr="004350BA" w:rsidRDefault="004350BA" w:rsidP="004350BA">
            <w:pPr>
              <w:rPr>
                <w:sz w:val="24"/>
                <w:szCs w:val="24"/>
              </w:rPr>
            </w:pPr>
            <w:r w:rsidRPr="004350BA">
              <w:rPr>
                <w:sz w:val="24"/>
                <w:szCs w:val="24"/>
              </w:rPr>
              <w:t>Четырёхугольник и его элементы</w:t>
            </w:r>
          </w:p>
        </w:tc>
        <w:tc>
          <w:tcPr>
            <w:tcW w:w="993" w:type="dxa"/>
          </w:tcPr>
          <w:p w:rsidR="004350BA" w:rsidRPr="004350BA" w:rsidRDefault="004350BA" w:rsidP="004350BA">
            <w:pPr>
              <w:rPr>
                <w:sz w:val="24"/>
                <w:szCs w:val="24"/>
              </w:rPr>
            </w:pPr>
            <w:r w:rsidRPr="004350BA">
              <w:rPr>
                <w:sz w:val="24"/>
                <w:szCs w:val="24"/>
              </w:rPr>
              <w:t>2</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2</w:t>
            </w:r>
          </w:p>
        </w:tc>
        <w:tc>
          <w:tcPr>
            <w:tcW w:w="3543" w:type="dxa"/>
            <w:gridSpan w:val="2"/>
            <w:shd w:val="clear" w:color="auto" w:fill="auto"/>
          </w:tcPr>
          <w:p w:rsidR="004350BA" w:rsidRPr="004350BA" w:rsidRDefault="004350BA" w:rsidP="004350BA">
            <w:pPr>
              <w:rPr>
                <w:sz w:val="24"/>
                <w:szCs w:val="24"/>
              </w:rPr>
            </w:pPr>
            <w:r w:rsidRPr="004350BA">
              <w:rPr>
                <w:sz w:val="24"/>
                <w:szCs w:val="24"/>
              </w:rPr>
              <w:t>Параллелограмм. Свойства параллелограмма</w:t>
            </w:r>
          </w:p>
        </w:tc>
        <w:tc>
          <w:tcPr>
            <w:tcW w:w="993" w:type="dxa"/>
          </w:tcPr>
          <w:p w:rsidR="004350BA" w:rsidRPr="004350BA" w:rsidRDefault="004350BA" w:rsidP="004350BA">
            <w:pPr>
              <w:rPr>
                <w:sz w:val="24"/>
                <w:szCs w:val="24"/>
              </w:rPr>
            </w:pPr>
            <w:r w:rsidRPr="004350BA">
              <w:rPr>
                <w:sz w:val="24"/>
                <w:szCs w:val="24"/>
              </w:rPr>
              <w:t>2</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3</w:t>
            </w:r>
          </w:p>
        </w:tc>
        <w:tc>
          <w:tcPr>
            <w:tcW w:w="3543" w:type="dxa"/>
            <w:gridSpan w:val="2"/>
            <w:shd w:val="clear" w:color="auto" w:fill="auto"/>
          </w:tcPr>
          <w:p w:rsidR="004350BA" w:rsidRPr="004350BA" w:rsidRDefault="004350BA" w:rsidP="004350BA">
            <w:pPr>
              <w:rPr>
                <w:sz w:val="24"/>
                <w:szCs w:val="24"/>
              </w:rPr>
            </w:pPr>
            <w:r w:rsidRPr="004350BA">
              <w:rPr>
                <w:sz w:val="24"/>
                <w:szCs w:val="24"/>
              </w:rPr>
              <w:t>Признаки параллелограмма</w:t>
            </w:r>
          </w:p>
        </w:tc>
        <w:tc>
          <w:tcPr>
            <w:tcW w:w="993" w:type="dxa"/>
          </w:tcPr>
          <w:p w:rsidR="004350BA" w:rsidRPr="004350BA" w:rsidRDefault="004350BA" w:rsidP="004350BA">
            <w:pPr>
              <w:rPr>
                <w:sz w:val="24"/>
                <w:szCs w:val="24"/>
              </w:rPr>
            </w:pPr>
            <w:r w:rsidRPr="004350BA">
              <w:rPr>
                <w:sz w:val="24"/>
                <w:szCs w:val="24"/>
              </w:rPr>
              <w:t>2</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4</w:t>
            </w:r>
          </w:p>
        </w:tc>
        <w:tc>
          <w:tcPr>
            <w:tcW w:w="3543" w:type="dxa"/>
            <w:gridSpan w:val="2"/>
            <w:shd w:val="clear" w:color="auto" w:fill="auto"/>
          </w:tcPr>
          <w:p w:rsidR="004350BA" w:rsidRPr="004350BA" w:rsidRDefault="004350BA" w:rsidP="004350BA">
            <w:pPr>
              <w:rPr>
                <w:sz w:val="24"/>
                <w:szCs w:val="24"/>
              </w:rPr>
            </w:pPr>
            <w:r w:rsidRPr="004350BA">
              <w:rPr>
                <w:sz w:val="24"/>
                <w:szCs w:val="24"/>
              </w:rPr>
              <w:t>Прямоугольник</w:t>
            </w:r>
          </w:p>
        </w:tc>
        <w:tc>
          <w:tcPr>
            <w:tcW w:w="993" w:type="dxa"/>
          </w:tcPr>
          <w:p w:rsidR="004350BA" w:rsidRPr="004350BA" w:rsidRDefault="004350BA" w:rsidP="004350BA">
            <w:pPr>
              <w:rPr>
                <w:sz w:val="24"/>
                <w:szCs w:val="24"/>
              </w:rPr>
            </w:pPr>
            <w:r w:rsidRPr="004350BA">
              <w:rPr>
                <w:sz w:val="24"/>
                <w:szCs w:val="24"/>
              </w:rPr>
              <w:t>2</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5</w:t>
            </w:r>
          </w:p>
        </w:tc>
        <w:tc>
          <w:tcPr>
            <w:tcW w:w="3543" w:type="dxa"/>
            <w:gridSpan w:val="2"/>
            <w:shd w:val="clear" w:color="auto" w:fill="auto"/>
          </w:tcPr>
          <w:p w:rsidR="004350BA" w:rsidRPr="004350BA" w:rsidRDefault="004350BA" w:rsidP="004350BA">
            <w:pPr>
              <w:rPr>
                <w:sz w:val="24"/>
                <w:szCs w:val="24"/>
              </w:rPr>
            </w:pPr>
            <w:r w:rsidRPr="004350BA">
              <w:rPr>
                <w:sz w:val="24"/>
                <w:szCs w:val="24"/>
              </w:rPr>
              <w:t>Ромб</w:t>
            </w:r>
          </w:p>
        </w:tc>
        <w:tc>
          <w:tcPr>
            <w:tcW w:w="993" w:type="dxa"/>
          </w:tcPr>
          <w:p w:rsidR="004350BA" w:rsidRPr="004350BA" w:rsidRDefault="004350BA" w:rsidP="004350BA">
            <w:pPr>
              <w:rPr>
                <w:sz w:val="24"/>
                <w:szCs w:val="24"/>
              </w:rPr>
            </w:pPr>
            <w:r w:rsidRPr="004350BA">
              <w:rPr>
                <w:sz w:val="24"/>
                <w:szCs w:val="24"/>
              </w:rPr>
              <w:t>2</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6</w:t>
            </w:r>
          </w:p>
        </w:tc>
        <w:tc>
          <w:tcPr>
            <w:tcW w:w="3543" w:type="dxa"/>
            <w:gridSpan w:val="2"/>
            <w:shd w:val="clear" w:color="auto" w:fill="auto"/>
          </w:tcPr>
          <w:p w:rsidR="004350BA" w:rsidRPr="004350BA" w:rsidRDefault="004350BA" w:rsidP="004350BA">
            <w:pPr>
              <w:rPr>
                <w:sz w:val="24"/>
                <w:szCs w:val="24"/>
              </w:rPr>
            </w:pPr>
            <w:r w:rsidRPr="004350BA">
              <w:rPr>
                <w:sz w:val="24"/>
                <w:szCs w:val="24"/>
              </w:rPr>
              <w:t>Квадрат</w:t>
            </w:r>
          </w:p>
        </w:tc>
        <w:tc>
          <w:tcPr>
            <w:tcW w:w="993" w:type="dxa"/>
          </w:tcPr>
          <w:p w:rsidR="004350BA" w:rsidRPr="004350BA" w:rsidRDefault="004350BA" w:rsidP="004350BA">
            <w:pPr>
              <w:rPr>
                <w:sz w:val="24"/>
                <w:szCs w:val="24"/>
              </w:rPr>
            </w:pPr>
            <w:r w:rsidRPr="004350BA">
              <w:rPr>
                <w:sz w:val="24"/>
                <w:szCs w:val="24"/>
              </w:rPr>
              <w:t>1</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i/>
                <w:sz w:val="24"/>
                <w:szCs w:val="24"/>
              </w:rPr>
            </w:pPr>
          </w:p>
        </w:tc>
        <w:tc>
          <w:tcPr>
            <w:tcW w:w="3543" w:type="dxa"/>
            <w:gridSpan w:val="2"/>
            <w:shd w:val="clear" w:color="auto" w:fill="auto"/>
          </w:tcPr>
          <w:p w:rsidR="004350BA" w:rsidRPr="004350BA" w:rsidRDefault="004350BA" w:rsidP="004350BA">
            <w:pPr>
              <w:rPr>
                <w:b/>
                <w:i/>
                <w:sz w:val="24"/>
                <w:szCs w:val="24"/>
              </w:rPr>
            </w:pPr>
            <w:r w:rsidRPr="004350BA">
              <w:rPr>
                <w:b/>
                <w:i/>
                <w:sz w:val="24"/>
                <w:szCs w:val="24"/>
              </w:rPr>
              <w:t>Контрольная работа № 1</w:t>
            </w:r>
          </w:p>
        </w:tc>
        <w:tc>
          <w:tcPr>
            <w:tcW w:w="993" w:type="dxa"/>
          </w:tcPr>
          <w:p w:rsidR="004350BA" w:rsidRPr="004350BA" w:rsidRDefault="004350BA" w:rsidP="004350BA">
            <w:pPr>
              <w:rPr>
                <w:sz w:val="24"/>
                <w:szCs w:val="24"/>
              </w:rPr>
            </w:pPr>
            <w:r w:rsidRPr="004350BA">
              <w:rPr>
                <w:sz w:val="24"/>
                <w:szCs w:val="24"/>
              </w:rPr>
              <w:t>1</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7</w:t>
            </w:r>
          </w:p>
        </w:tc>
        <w:tc>
          <w:tcPr>
            <w:tcW w:w="3543" w:type="dxa"/>
            <w:gridSpan w:val="2"/>
            <w:shd w:val="clear" w:color="auto" w:fill="auto"/>
          </w:tcPr>
          <w:p w:rsidR="004350BA" w:rsidRPr="004350BA" w:rsidRDefault="004350BA" w:rsidP="004350BA">
            <w:pPr>
              <w:rPr>
                <w:sz w:val="24"/>
                <w:szCs w:val="24"/>
              </w:rPr>
            </w:pPr>
            <w:r w:rsidRPr="004350BA">
              <w:rPr>
                <w:sz w:val="24"/>
                <w:szCs w:val="24"/>
              </w:rPr>
              <w:t>Средняя линия треугольника</w:t>
            </w:r>
          </w:p>
        </w:tc>
        <w:tc>
          <w:tcPr>
            <w:tcW w:w="993" w:type="dxa"/>
          </w:tcPr>
          <w:p w:rsidR="004350BA" w:rsidRPr="004350BA" w:rsidRDefault="004350BA" w:rsidP="004350BA">
            <w:pPr>
              <w:rPr>
                <w:sz w:val="24"/>
                <w:szCs w:val="24"/>
              </w:rPr>
            </w:pPr>
            <w:r w:rsidRPr="004350BA">
              <w:rPr>
                <w:sz w:val="24"/>
                <w:szCs w:val="24"/>
              </w:rPr>
              <w:t>1</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8</w:t>
            </w:r>
          </w:p>
        </w:tc>
        <w:tc>
          <w:tcPr>
            <w:tcW w:w="3543" w:type="dxa"/>
            <w:gridSpan w:val="2"/>
            <w:shd w:val="clear" w:color="auto" w:fill="auto"/>
          </w:tcPr>
          <w:p w:rsidR="004350BA" w:rsidRPr="004350BA" w:rsidRDefault="004350BA" w:rsidP="004350BA">
            <w:pPr>
              <w:rPr>
                <w:sz w:val="24"/>
                <w:szCs w:val="24"/>
              </w:rPr>
            </w:pPr>
            <w:r w:rsidRPr="004350BA">
              <w:rPr>
                <w:sz w:val="24"/>
                <w:szCs w:val="24"/>
              </w:rPr>
              <w:t>Трапеция</w:t>
            </w:r>
          </w:p>
        </w:tc>
        <w:tc>
          <w:tcPr>
            <w:tcW w:w="993" w:type="dxa"/>
          </w:tcPr>
          <w:p w:rsidR="004350BA" w:rsidRPr="004350BA" w:rsidRDefault="004350BA" w:rsidP="004350BA">
            <w:pPr>
              <w:rPr>
                <w:sz w:val="24"/>
                <w:szCs w:val="24"/>
              </w:rPr>
            </w:pPr>
            <w:r w:rsidRPr="004350BA">
              <w:rPr>
                <w:sz w:val="24"/>
                <w:szCs w:val="24"/>
              </w:rPr>
              <w:t>4</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9</w:t>
            </w:r>
          </w:p>
        </w:tc>
        <w:tc>
          <w:tcPr>
            <w:tcW w:w="3543" w:type="dxa"/>
            <w:gridSpan w:val="2"/>
            <w:shd w:val="clear" w:color="auto" w:fill="auto"/>
          </w:tcPr>
          <w:p w:rsidR="004350BA" w:rsidRPr="004350BA" w:rsidRDefault="004350BA" w:rsidP="004350BA">
            <w:pPr>
              <w:rPr>
                <w:sz w:val="24"/>
                <w:szCs w:val="24"/>
              </w:rPr>
            </w:pPr>
            <w:r w:rsidRPr="004350BA">
              <w:rPr>
                <w:sz w:val="24"/>
                <w:szCs w:val="24"/>
              </w:rPr>
              <w:t>Центральные и вписанные углы</w:t>
            </w:r>
          </w:p>
        </w:tc>
        <w:tc>
          <w:tcPr>
            <w:tcW w:w="993" w:type="dxa"/>
          </w:tcPr>
          <w:p w:rsidR="004350BA" w:rsidRPr="004350BA" w:rsidRDefault="004350BA" w:rsidP="004350BA">
            <w:pPr>
              <w:rPr>
                <w:sz w:val="24"/>
                <w:szCs w:val="24"/>
              </w:rPr>
            </w:pPr>
            <w:r w:rsidRPr="004350BA">
              <w:rPr>
                <w:sz w:val="24"/>
                <w:szCs w:val="24"/>
              </w:rPr>
              <w:t>2</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10</w:t>
            </w:r>
          </w:p>
        </w:tc>
        <w:tc>
          <w:tcPr>
            <w:tcW w:w="3543" w:type="dxa"/>
            <w:gridSpan w:val="2"/>
            <w:shd w:val="clear" w:color="auto" w:fill="auto"/>
          </w:tcPr>
          <w:p w:rsidR="004350BA" w:rsidRPr="004350BA" w:rsidRDefault="004350BA" w:rsidP="004350BA">
            <w:pPr>
              <w:rPr>
                <w:sz w:val="24"/>
                <w:szCs w:val="24"/>
              </w:rPr>
            </w:pPr>
            <w:r w:rsidRPr="004350BA">
              <w:rPr>
                <w:sz w:val="24"/>
                <w:szCs w:val="24"/>
              </w:rPr>
              <w:t>Вписанные и описанные четырёхугольники</w:t>
            </w:r>
          </w:p>
        </w:tc>
        <w:tc>
          <w:tcPr>
            <w:tcW w:w="993" w:type="dxa"/>
          </w:tcPr>
          <w:p w:rsidR="004350BA" w:rsidRPr="004350BA" w:rsidRDefault="004350BA" w:rsidP="004350BA">
            <w:pPr>
              <w:rPr>
                <w:sz w:val="24"/>
                <w:szCs w:val="24"/>
              </w:rPr>
            </w:pPr>
            <w:r w:rsidRPr="004350BA">
              <w:rPr>
                <w:sz w:val="24"/>
                <w:szCs w:val="24"/>
              </w:rPr>
              <w:t>2</w:t>
            </w:r>
          </w:p>
        </w:tc>
        <w:tc>
          <w:tcPr>
            <w:tcW w:w="10064" w:type="dxa"/>
            <w:vMerge/>
          </w:tcPr>
          <w:p w:rsidR="004350BA" w:rsidRPr="004350BA" w:rsidRDefault="004350BA" w:rsidP="004350BA">
            <w:pPr>
              <w:rPr>
                <w:sz w:val="24"/>
                <w:szCs w:val="24"/>
              </w:rPr>
            </w:pPr>
          </w:p>
        </w:tc>
      </w:tr>
      <w:tr w:rsidR="004350BA" w:rsidRPr="004350BA" w:rsidTr="00B46460">
        <w:trPr>
          <w:cantSplit/>
        </w:trPr>
        <w:tc>
          <w:tcPr>
            <w:tcW w:w="534" w:type="dxa"/>
          </w:tcPr>
          <w:p w:rsidR="004350BA" w:rsidRPr="004350BA" w:rsidRDefault="004350BA" w:rsidP="004350BA">
            <w:pPr>
              <w:rPr>
                <w:b/>
                <w:sz w:val="24"/>
                <w:szCs w:val="24"/>
              </w:rPr>
            </w:pPr>
          </w:p>
        </w:tc>
        <w:tc>
          <w:tcPr>
            <w:tcW w:w="3543" w:type="dxa"/>
            <w:gridSpan w:val="2"/>
            <w:shd w:val="clear" w:color="auto" w:fill="auto"/>
          </w:tcPr>
          <w:p w:rsidR="004350BA" w:rsidRPr="004350BA" w:rsidRDefault="004350BA" w:rsidP="004350BA">
            <w:pPr>
              <w:rPr>
                <w:b/>
                <w:i/>
                <w:sz w:val="24"/>
                <w:szCs w:val="24"/>
              </w:rPr>
            </w:pPr>
            <w:r w:rsidRPr="004350BA">
              <w:rPr>
                <w:b/>
                <w:i/>
                <w:sz w:val="24"/>
                <w:szCs w:val="24"/>
              </w:rPr>
              <w:t>Контрольная работа № 2</w:t>
            </w:r>
          </w:p>
        </w:tc>
        <w:tc>
          <w:tcPr>
            <w:tcW w:w="993" w:type="dxa"/>
          </w:tcPr>
          <w:p w:rsidR="004350BA" w:rsidRPr="004350BA" w:rsidRDefault="004350BA" w:rsidP="004350BA">
            <w:pPr>
              <w:rPr>
                <w:sz w:val="24"/>
                <w:szCs w:val="24"/>
              </w:rPr>
            </w:pPr>
            <w:r w:rsidRPr="004350BA">
              <w:rPr>
                <w:sz w:val="24"/>
                <w:szCs w:val="24"/>
              </w:rPr>
              <w:t>1</w:t>
            </w:r>
          </w:p>
        </w:tc>
        <w:tc>
          <w:tcPr>
            <w:tcW w:w="10064" w:type="dxa"/>
            <w:vMerge/>
          </w:tcPr>
          <w:p w:rsidR="004350BA" w:rsidRPr="004350BA" w:rsidRDefault="004350BA" w:rsidP="004350BA">
            <w:pPr>
              <w:rPr>
                <w:sz w:val="24"/>
                <w:szCs w:val="24"/>
              </w:rPr>
            </w:pPr>
          </w:p>
        </w:tc>
      </w:tr>
      <w:tr w:rsidR="004350BA" w:rsidRPr="004350BA" w:rsidTr="00B46460">
        <w:tc>
          <w:tcPr>
            <w:tcW w:w="4077" w:type="dxa"/>
            <w:gridSpan w:val="3"/>
          </w:tcPr>
          <w:p w:rsidR="004350BA" w:rsidRPr="004350BA" w:rsidRDefault="004350BA" w:rsidP="004350BA">
            <w:pPr>
              <w:rPr>
                <w:b/>
                <w:i/>
                <w:sz w:val="24"/>
                <w:szCs w:val="24"/>
              </w:rPr>
            </w:pPr>
            <w:r w:rsidRPr="004350BA">
              <w:rPr>
                <w:b/>
                <w:i/>
                <w:sz w:val="24"/>
                <w:szCs w:val="24"/>
              </w:rPr>
              <w:t xml:space="preserve">Глава 2 </w:t>
            </w:r>
            <w:r w:rsidRPr="004350BA">
              <w:rPr>
                <w:b/>
                <w:sz w:val="24"/>
                <w:szCs w:val="24"/>
              </w:rPr>
              <w:t>Подобие треугольников</w:t>
            </w:r>
          </w:p>
        </w:tc>
        <w:tc>
          <w:tcPr>
            <w:tcW w:w="993" w:type="dxa"/>
            <w:vAlign w:val="center"/>
          </w:tcPr>
          <w:p w:rsidR="004350BA" w:rsidRPr="004350BA" w:rsidRDefault="004350BA" w:rsidP="004350BA">
            <w:pPr>
              <w:rPr>
                <w:b/>
                <w:sz w:val="24"/>
                <w:szCs w:val="24"/>
              </w:rPr>
            </w:pPr>
            <w:r w:rsidRPr="004350BA">
              <w:rPr>
                <w:b/>
                <w:sz w:val="24"/>
                <w:szCs w:val="24"/>
              </w:rPr>
              <w:t>16</w:t>
            </w:r>
          </w:p>
        </w:tc>
        <w:tc>
          <w:tcPr>
            <w:tcW w:w="10064" w:type="dxa"/>
            <w:vMerge w:val="restart"/>
          </w:tcPr>
          <w:p w:rsidR="004350BA" w:rsidRPr="004350BA" w:rsidRDefault="004350BA" w:rsidP="004350BA">
            <w:pPr>
              <w:rPr>
                <w:sz w:val="24"/>
                <w:szCs w:val="24"/>
              </w:rPr>
            </w:pPr>
            <w:r w:rsidRPr="004350BA">
              <w:rPr>
                <w:i/>
                <w:sz w:val="24"/>
                <w:szCs w:val="24"/>
              </w:rPr>
              <w:t>Формулировать: определение</w:t>
            </w:r>
            <w:r w:rsidRPr="004350BA">
              <w:rPr>
                <w:sz w:val="24"/>
                <w:szCs w:val="24"/>
              </w:rPr>
              <w:t xml:space="preserve"> подобных треугольников;</w:t>
            </w:r>
            <w:r w:rsidRPr="004350BA">
              <w:rPr>
                <w:sz w:val="24"/>
                <w:szCs w:val="24"/>
              </w:rPr>
              <w:cr/>
            </w:r>
            <w:r w:rsidRPr="004350BA">
              <w:rPr>
                <w:i/>
                <w:sz w:val="24"/>
                <w:szCs w:val="24"/>
              </w:rPr>
              <w:t>свойства:</w:t>
            </w:r>
            <w:r w:rsidRPr="004350BA">
              <w:rPr>
                <w:sz w:val="24"/>
                <w:szCs w:val="24"/>
              </w:rPr>
              <w:t xml:space="preserve"> медиан треугольника, биссектрисы треугольника, пересекающихся хорд, касательной и секущей; </w:t>
            </w:r>
            <w:r w:rsidRPr="004350BA">
              <w:rPr>
                <w:i/>
                <w:sz w:val="24"/>
                <w:szCs w:val="24"/>
              </w:rPr>
              <w:t>признаки</w:t>
            </w:r>
            <w:r w:rsidRPr="004350BA">
              <w:rPr>
                <w:sz w:val="24"/>
                <w:szCs w:val="24"/>
              </w:rPr>
              <w:t xml:space="preserve"> подобия треугольников.</w:t>
            </w:r>
            <w:r w:rsidRPr="004350BA">
              <w:rPr>
                <w:sz w:val="24"/>
                <w:szCs w:val="24"/>
              </w:rPr>
              <w:cr/>
            </w:r>
            <w:r w:rsidRPr="004350BA">
              <w:rPr>
                <w:i/>
                <w:sz w:val="24"/>
                <w:szCs w:val="24"/>
              </w:rPr>
              <w:t>Доказывать: теоремы:</w:t>
            </w:r>
            <w:r w:rsidRPr="004350BA">
              <w:rPr>
                <w:sz w:val="24"/>
                <w:szCs w:val="24"/>
              </w:rPr>
              <w:t xml:space="preserve"> Фалеса, о пропорциональных отрезках, о свойствах медиан треугольника, биссектрисы треугольника; </w:t>
            </w:r>
            <w:r w:rsidRPr="004350BA">
              <w:rPr>
                <w:i/>
                <w:sz w:val="24"/>
                <w:szCs w:val="24"/>
              </w:rPr>
              <w:t>свойства:</w:t>
            </w:r>
            <w:r w:rsidRPr="004350BA">
              <w:rPr>
                <w:sz w:val="24"/>
                <w:szCs w:val="24"/>
              </w:rPr>
              <w:t xml:space="preserve"> пересекающихся хорд, касательной и секущей; </w:t>
            </w:r>
            <w:r w:rsidRPr="004350BA">
              <w:rPr>
                <w:i/>
                <w:sz w:val="24"/>
                <w:szCs w:val="24"/>
              </w:rPr>
              <w:t>признаки</w:t>
            </w:r>
            <w:r w:rsidRPr="004350BA">
              <w:rPr>
                <w:sz w:val="24"/>
                <w:szCs w:val="24"/>
              </w:rPr>
              <w:t xml:space="preserve"> подобия треугольников.</w:t>
            </w:r>
          </w:p>
          <w:p w:rsidR="004350BA" w:rsidRPr="004350BA" w:rsidRDefault="004350BA" w:rsidP="004350BA">
            <w:pPr>
              <w:rPr>
                <w:sz w:val="24"/>
                <w:szCs w:val="24"/>
              </w:rPr>
            </w:pPr>
            <w:r w:rsidRPr="004350BA">
              <w:rPr>
                <w:i/>
                <w:sz w:val="24"/>
                <w:szCs w:val="24"/>
              </w:rPr>
              <w:t>Применять</w:t>
            </w:r>
            <w:r w:rsidRPr="004350BA">
              <w:rPr>
                <w:sz w:val="24"/>
                <w:szCs w:val="24"/>
              </w:rPr>
              <w:t xml:space="preserve"> изученные определения, свойства и признаки к решению задач</w:t>
            </w:r>
          </w:p>
        </w:tc>
      </w:tr>
      <w:tr w:rsidR="004350BA" w:rsidRPr="004350BA" w:rsidTr="00B46460">
        <w:tc>
          <w:tcPr>
            <w:tcW w:w="534" w:type="dxa"/>
          </w:tcPr>
          <w:p w:rsidR="004350BA" w:rsidRPr="004350BA" w:rsidRDefault="004350BA" w:rsidP="004350BA">
            <w:pPr>
              <w:rPr>
                <w:b/>
                <w:sz w:val="24"/>
                <w:szCs w:val="24"/>
              </w:rPr>
            </w:pPr>
            <w:r w:rsidRPr="004350BA">
              <w:rPr>
                <w:b/>
                <w:sz w:val="24"/>
                <w:szCs w:val="24"/>
              </w:rPr>
              <w:t>11</w:t>
            </w:r>
          </w:p>
        </w:tc>
        <w:tc>
          <w:tcPr>
            <w:tcW w:w="3543" w:type="dxa"/>
            <w:gridSpan w:val="2"/>
            <w:shd w:val="clear" w:color="auto" w:fill="auto"/>
          </w:tcPr>
          <w:p w:rsidR="004350BA" w:rsidRPr="004350BA" w:rsidRDefault="004350BA" w:rsidP="004350BA">
            <w:pPr>
              <w:rPr>
                <w:sz w:val="24"/>
                <w:szCs w:val="24"/>
              </w:rPr>
            </w:pPr>
            <w:r w:rsidRPr="004350BA">
              <w:rPr>
                <w:sz w:val="24"/>
                <w:szCs w:val="24"/>
              </w:rPr>
              <w:t>Теорема Фалеса. Теорема о пропорциональных отрезках</w:t>
            </w:r>
          </w:p>
        </w:tc>
        <w:tc>
          <w:tcPr>
            <w:tcW w:w="993" w:type="dxa"/>
          </w:tcPr>
          <w:p w:rsidR="004350BA" w:rsidRPr="004350BA" w:rsidRDefault="004350BA" w:rsidP="004350BA">
            <w:pPr>
              <w:rPr>
                <w:sz w:val="24"/>
                <w:szCs w:val="24"/>
              </w:rPr>
            </w:pPr>
            <w:r w:rsidRPr="004350BA">
              <w:rPr>
                <w:sz w:val="24"/>
                <w:szCs w:val="24"/>
              </w:rPr>
              <w:t>6</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12</w:t>
            </w:r>
          </w:p>
        </w:tc>
        <w:tc>
          <w:tcPr>
            <w:tcW w:w="3543" w:type="dxa"/>
            <w:gridSpan w:val="2"/>
            <w:shd w:val="clear" w:color="auto" w:fill="auto"/>
          </w:tcPr>
          <w:p w:rsidR="004350BA" w:rsidRPr="004350BA" w:rsidRDefault="004350BA" w:rsidP="004350BA">
            <w:pPr>
              <w:rPr>
                <w:sz w:val="24"/>
                <w:szCs w:val="24"/>
              </w:rPr>
            </w:pPr>
            <w:r w:rsidRPr="004350BA">
              <w:rPr>
                <w:sz w:val="24"/>
                <w:szCs w:val="24"/>
              </w:rPr>
              <w:t>Подобные треугольники</w:t>
            </w:r>
          </w:p>
        </w:tc>
        <w:tc>
          <w:tcPr>
            <w:tcW w:w="993" w:type="dxa"/>
          </w:tcPr>
          <w:p w:rsidR="004350BA" w:rsidRPr="004350BA" w:rsidRDefault="004350BA" w:rsidP="004350BA">
            <w:pPr>
              <w:rPr>
                <w:sz w:val="24"/>
                <w:szCs w:val="24"/>
              </w:rPr>
            </w:pPr>
            <w:r w:rsidRPr="004350BA">
              <w:rPr>
                <w:sz w:val="24"/>
                <w:szCs w:val="24"/>
              </w:rPr>
              <w:t>1</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13</w:t>
            </w:r>
          </w:p>
        </w:tc>
        <w:tc>
          <w:tcPr>
            <w:tcW w:w="3543" w:type="dxa"/>
            <w:gridSpan w:val="2"/>
            <w:shd w:val="clear" w:color="auto" w:fill="auto"/>
          </w:tcPr>
          <w:p w:rsidR="004350BA" w:rsidRPr="004350BA" w:rsidRDefault="004350BA" w:rsidP="004350BA">
            <w:pPr>
              <w:rPr>
                <w:sz w:val="24"/>
                <w:szCs w:val="24"/>
              </w:rPr>
            </w:pPr>
            <w:r w:rsidRPr="004350BA">
              <w:rPr>
                <w:sz w:val="24"/>
                <w:szCs w:val="24"/>
              </w:rPr>
              <w:t>Первый признак подобия треугольников</w:t>
            </w:r>
          </w:p>
        </w:tc>
        <w:tc>
          <w:tcPr>
            <w:tcW w:w="993" w:type="dxa"/>
          </w:tcPr>
          <w:p w:rsidR="004350BA" w:rsidRPr="004350BA" w:rsidRDefault="004350BA" w:rsidP="004350BA">
            <w:pPr>
              <w:rPr>
                <w:sz w:val="24"/>
                <w:szCs w:val="24"/>
              </w:rPr>
            </w:pPr>
            <w:r w:rsidRPr="004350BA">
              <w:rPr>
                <w:sz w:val="24"/>
                <w:szCs w:val="24"/>
              </w:rPr>
              <w:t>5</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14</w:t>
            </w:r>
          </w:p>
        </w:tc>
        <w:tc>
          <w:tcPr>
            <w:tcW w:w="3543" w:type="dxa"/>
            <w:gridSpan w:val="2"/>
            <w:shd w:val="clear" w:color="auto" w:fill="auto"/>
          </w:tcPr>
          <w:p w:rsidR="004350BA" w:rsidRPr="004350BA" w:rsidRDefault="004350BA" w:rsidP="004350BA">
            <w:pPr>
              <w:rPr>
                <w:sz w:val="24"/>
                <w:szCs w:val="24"/>
              </w:rPr>
            </w:pPr>
            <w:r w:rsidRPr="004350BA">
              <w:rPr>
                <w:sz w:val="24"/>
                <w:szCs w:val="24"/>
              </w:rPr>
              <w:t>Второй и третий признаки подобия треугольников</w:t>
            </w:r>
          </w:p>
        </w:tc>
        <w:tc>
          <w:tcPr>
            <w:tcW w:w="993" w:type="dxa"/>
          </w:tcPr>
          <w:p w:rsidR="004350BA" w:rsidRPr="004350BA" w:rsidRDefault="004350BA" w:rsidP="004350BA">
            <w:pPr>
              <w:rPr>
                <w:sz w:val="24"/>
                <w:szCs w:val="24"/>
              </w:rPr>
            </w:pPr>
            <w:r w:rsidRPr="004350BA">
              <w:rPr>
                <w:sz w:val="24"/>
                <w:szCs w:val="24"/>
              </w:rPr>
              <w:t>3</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p>
        </w:tc>
        <w:tc>
          <w:tcPr>
            <w:tcW w:w="3543" w:type="dxa"/>
            <w:gridSpan w:val="2"/>
            <w:shd w:val="clear" w:color="auto" w:fill="auto"/>
          </w:tcPr>
          <w:p w:rsidR="004350BA" w:rsidRPr="004350BA" w:rsidRDefault="004350BA" w:rsidP="004350BA">
            <w:pPr>
              <w:rPr>
                <w:b/>
                <w:i/>
                <w:sz w:val="24"/>
                <w:szCs w:val="24"/>
              </w:rPr>
            </w:pPr>
            <w:r w:rsidRPr="004350BA">
              <w:rPr>
                <w:b/>
                <w:i/>
                <w:sz w:val="24"/>
                <w:szCs w:val="24"/>
              </w:rPr>
              <w:t>Контрольная работа № 3</w:t>
            </w:r>
          </w:p>
        </w:tc>
        <w:tc>
          <w:tcPr>
            <w:tcW w:w="993" w:type="dxa"/>
          </w:tcPr>
          <w:p w:rsidR="004350BA" w:rsidRPr="004350BA" w:rsidRDefault="004350BA" w:rsidP="004350BA">
            <w:pPr>
              <w:rPr>
                <w:sz w:val="24"/>
                <w:szCs w:val="24"/>
              </w:rPr>
            </w:pPr>
            <w:r w:rsidRPr="004350BA">
              <w:rPr>
                <w:sz w:val="24"/>
                <w:szCs w:val="24"/>
              </w:rPr>
              <w:t>1</w:t>
            </w:r>
          </w:p>
        </w:tc>
        <w:tc>
          <w:tcPr>
            <w:tcW w:w="10064" w:type="dxa"/>
            <w:vMerge/>
          </w:tcPr>
          <w:p w:rsidR="004350BA" w:rsidRPr="004350BA" w:rsidRDefault="004350BA" w:rsidP="004350BA">
            <w:pPr>
              <w:rPr>
                <w:sz w:val="24"/>
                <w:szCs w:val="24"/>
              </w:rPr>
            </w:pPr>
          </w:p>
        </w:tc>
      </w:tr>
      <w:tr w:rsidR="004350BA" w:rsidRPr="004350BA" w:rsidTr="00B46460">
        <w:tc>
          <w:tcPr>
            <w:tcW w:w="4077" w:type="dxa"/>
            <w:gridSpan w:val="3"/>
          </w:tcPr>
          <w:p w:rsidR="004350BA" w:rsidRPr="004350BA" w:rsidRDefault="004350BA" w:rsidP="004350BA">
            <w:pPr>
              <w:rPr>
                <w:b/>
                <w:i/>
                <w:sz w:val="24"/>
                <w:szCs w:val="24"/>
              </w:rPr>
            </w:pPr>
            <w:r w:rsidRPr="004350BA">
              <w:rPr>
                <w:b/>
                <w:i/>
                <w:sz w:val="24"/>
                <w:szCs w:val="24"/>
              </w:rPr>
              <w:t xml:space="preserve">Глава 3 </w:t>
            </w:r>
            <w:r w:rsidRPr="004350BA">
              <w:rPr>
                <w:b/>
                <w:sz w:val="24"/>
                <w:szCs w:val="24"/>
              </w:rPr>
              <w:t>Решение прямоугольных</w:t>
            </w:r>
            <w:r w:rsidRPr="004350BA">
              <w:rPr>
                <w:b/>
                <w:sz w:val="24"/>
                <w:szCs w:val="24"/>
              </w:rPr>
              <w:br/>
              <w:t>треугольников</w:t>
            </w:r>
          </w:p>
        </w:tc>
        <w:tc>
          <w:tcPr>
            <w:tcW w:w="993" w:type="dxa"/>
            <w:vAlign w:val="center"/>
          </w:tcPr>
          <w:p w:rsidR="004350BA" w:rsidRPr="004350BA" w:rsidRDefault="004350BA" w:rsidP="004350BA">
            <w:pPr>
              <w:rPr>
                <w:b/>
                <w:sz w:val="24"/>
                <w:szCs w:val="24"/>
              </w:rPr>
            </w:pPr>
            <w:r w:rsidRPr="004350BA">
              <w:rPr>
                <w:b/>
                <w:sz w:val="24"/>
                <w:szCs w:val="24"/>
              </w:rPr>
              <w:t>14</w:t>
            </w:r>
          </w:p>
        </w:tc>
        <w:tc>
          <w:tcPr>
            <w:tcW w:w="10064" w:type="dxa"/>
            <w:vMerge w:val="restart"/>
          </w:tcPr>
          <w:p w:rsidR="004350BA" w:rsidRPr="004350BA" w:rsidRDefault="004350BA" w:rsidP="004350BA">
            <w:pPr>
              <w:rPr>
                <w:sz w:val="24"/>
                <w:szCs w:val="24"/>
              </w:rPr>
            </w:pPr>
            <w:r w:rsidRPr="004350BA">
              <w:rPr>
                <w:i/>
                <w:sz w:val="24"/>
                <w:szCs w:val="24"/>
              </w:rPr>
              <w:t>Формулировать: определения:</w:t>
            </w:r>
            <w:r w:rsidRPr="004350BA">
              <w:rPr>
                <w:sz w:val="24"/>
                <w:szCs w:val="24"/>
              </w:rPr>
              <w:t xml:space="preserve"> синуса, косинуса, тангенса, котангенса острого угла прямоугольного треугольника; </w:t>
            </w:r>
            <w:r w:rsidRPr="004350BA">
              <w:rPr>
                <w:i/>
                <w:sz w:val="24"/>
                <w:szCs w:val="24"/>
              </w:rPr>
              <w:t>свойства:</w:t>
            </w:r>
            <w:r w:rsidRPr="004350BA">
              <w:rPr>
                <w:sz w:val="24"/>
                <w:szCs w:val="24"/>
              </w:rPr>
              <w:t xml:space="preserve"> выражающие метрические соотношения в прямоугольном треугольнике и соотношения между сторонами и значениями тригонометрических функций в прямоугольном треугольнике.</w:t>
            </w:r>
            <w:r w:rsidRPr="004350BA">
              <w:rPr>
                <w:sz w:val="24"/>
                <w:szCs w:val="24"/>
              </w:rPr>
              <w:cr/>
            </w:r>
            <w:r w:rsidRPr="004350BA">
              <w:rPr>
                <w:i/>
                <w:sz w:val="24"/>
                <w:szCs w:val="24"/>
              </w:rPr>
              <w:t>Записывать</w:t>
            </w:r>
            <w:r w:rsidRPr="004350BA">
              <w:rPr>
                <w:sz w:val="24"/>
                <w:szCs w:val="24"/>
              </w:rPr>
              <w:t xml:space="preserve"> тригонометрические формулы, выражающие связь между тригонометрическими функциями одного и того же острого угла. </w:t>
            </w:r>
            <w:r w:rsidRPr="004350BA">
              <w:rPr>
                <w:i/>
                <w:sz w:val="24"/>
                <w:szCs w:val="24"/>
              </w:rPr>
              <w:t>Решать</w:t>
            </w:r>
            <w:r w:rsidRPr="004350BA">
              <w:rPr>
                <w:sz w:val="24"/>
                <w:szCs w:val="24"/>
              </w:rPr>
              <w:t xml:space="preserve"> прямоугольные треугольники. </w:t>
            </w:r>
            <w:r w:rsidRPr="004350BA">
              <w:rPr>
                <w:i/>
                <w:sz w:val="24"/>
                <w:szCs w:val="24"/>
              </w:rPr>
              <w:t>Доказывать: теорему</w:t>
            </w:r>
            <w:r w:rsidRPr="004350BA">
              <w:rPr>
                <w:sz w:val="24"/>
                <w:szCs w:val="24"/>
              </w:rPr>
              <w:t xml:space="preserve"> о метрических соотношениях в прямоугольном треугольнике, теорему Пифагора; </w:t>
            </w:r>
            <w:r w:rsidRPr="004350BA">
              <w:rPr>
                <w:i/>
                <w:sz w:val="24"/>
                <w:szCs w:val="24"/>
              </w:rPr>
              <w:t>формулы</w:t>
            </w:r>
            <w:r w:rsidRPr="004350BA">
              <w:rPr>
                <w:sz w:val="24"/>
                <w:szCs w:val="24"/>
              </w:rPr>
              <w:t>, связывающие синус, косинус, тангенс, котангенс одного и того же острого угла.</w:t>
            </w:r>
            <w:r w:rsidRPr="004350BA">
              <w:rPr>
                <w:sz w:val="24"/>
                <w:szCs w:val="24"/>
              </w:rPr>
              <w:cr/>
            </w:r>
            <w:r w:rsidRPr="004350BA">
              <w:rPr>
                <w:i/>
                <w:sz w:val="24"/>
                <w:szCs w:val="24"/>
              </w:rPr>
              <w:t>Выводить</w:t>
            </w:r>
            <w:r w:rsidRPr="004350BA">
              <w:rPr>
                <w:sz w:val="24"/>
                <w:szCs w:val="24"/>
              </w:rPr>
              <w:t xml:space="preserve"> основное тригонометрическое тождество и значения синуса, косинуса, тангенса и котангенса для углов 30°, 45°, 60°.</w:t>
            </w:r>
            <w:r w:rsidRPr="004350BA">
              <w:rPr>
                <w:i/>
                <w:sz w:val="24"/>
                <w:szCs w:val="24"/>
              </w:rPr>
              <w:t>Применять</w:t>
            </w:r>
            <w:r w:rsidRPr="004350BA">
              <w:rPr>
                <w:sz w:val="24"/>
                <w:szCs w:val="24"/>
              </w:rPr>
              <w:t xml:space="preserve"> изученные определения, теоремы и формулы к решению задач</w:t>
            </w:r>
          </w:p>
        </w:tc>
      </w:tr>
      <w:tr w:rsidR="004350BA" w:rsidRPr="004350BA" w:rsidTr="00B46460">
        <w:tc>
          <w:tcPr>
            <w:tcW w:w="534" w:type="dxa"/>
          </w:tcPr>
          <w:p w:rsidR="004350BA" w:rsidRPr="004350BA" w:rsidRDefault="004350BA" w:rsidP="004350BA">
            <w:pPr>
              <w:rPr>
                <w:b/>
                <w:sz w:val="24"/>
                <w:szCs w:val="24"/>
              </w:rPr>
            </w:pPr>
            <w:r w:rsidRPr="004350BA">
              <w:rPr>
                <w:b/>
                <w:sz w:val="24"/>
                <w:szCs w:val="24"/>
              </w:rPr>
              <w:t>15</w:t>
            </w:r>
          </w:p>
        </w:tc>
        <w:tc>
          <w:tcPr>
            <w:tcW w:w="3543" w:type="dxa"/>
            <w:gridSpan w:val="2"/>
            <w:shd w:val="clear" w:color="auto" w:fill="auto"/>
          </w:tcPr>
          <w:p w:rsidR="004350BA" w:rsidRPr="004350BA" w:rsidRDefault="004350BA" w:rsidP="004350BA">
            <w:pPr>
              <w:rPr>
                <w:sz w:val="24"/>
                <w:szCs w:val="24"/>
              </w:rPr>
            </w:pPr>
            <w:r w:rsidRPr="004350BA">
              <w:rPr>
                <w:sz w:val="24"/>
                <w:szCs w:val="24"/>
              </w:rPr>
              <w:t>Метрические соотношения в прямоугольном треугольнике</w:t>
            </w:r>
          </w:p>
        </w:tc>
        <w:tc>
          <w:tcPr>
            <w:tcW w:w="993" w:type="dxa"/>
          </w:tcPr>
          <w:p w:rsidR="004350BA" w:rsidRPr="004350BA" w:rsidRDefault="004350BA" w:rsidP="004350BA">
            <w:pPr>
              <w:rPr>
                <w:sz w:val="24"/>
                <w:szCs w:val="24"/>
              </w:rPr>
            </w:pPr>
            <w:r w:rsidRPr="004350BA">
              <w:rPr>
                <w:sz w:val="24"/>
                <w:szCs w:val="24"/>
              </w:rPr>
              <w:t>1</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16</w:t>
            </w:r>
          </w:p>
        </w:tc>
        <w:tc>
          <w:tcPr>
            <w:tcW w:w="3543" w:type="dxa"/>
            <w:gridSpan w:val="2"/>
            <w:shd w:val="clear" w:color="auto" w:fill="auto"/>
          </w:tcPr>
          <w:p w:rsidR="004350BA" w:rsidRPr="004350BA" w:rsidRDefault="004350BA" w:rsidP="004350BA">
            <w:pPr>
              <w:rPr>
                <w:sz w:val="24"/>
                <w:szCs w:val="24"/>
              </w:rPr>
            </w:pPr>
            <w:r w:rsidRPr="004350BA">
              <w:rPr>
                <w:sz w:val="24"/>
                <w:szCs w:val="24"/>
              </w:rPr>
              <w:t>Теорема Пифагора</w:t>
            </w:r>
          </w:p>
        </w:tc>
        <w:tc>
          <w:tcPr>
            <w:tcW w:w="993" w:type="dxa"/>
          </w:tcPr>
          <w:p w:rsidR="004350BA" w:rsidRPr="004350BA" w:rsidRDefault="004350BA" w:rsidP="004350BA">
            <w:pPr>
              <w:rPr>
                <w:sz w:val="24"/>
                <w:szCs w:val="24"/>
              </w:rPr>
            </w:pPr>
            <w:r w:rsidRPr="004350BA">
              <w:rPr>
                <w:sz w:val="24"/>
                <w:szCs w:val="24"/>
              </w:rPr>
              <w:t>5</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p>
        </w:tc>
        <w:tc>
          <w:tcPr>
            <w:tcW w:w="3543" w:type="dxa"/>
            <w:gridSpan w:val="2"/>
            <w:shd w:val="clear" w:color="auto" w:fill="auto"/>
          </w:tcPr>
          <w:p w:rsidR="004350BA" w:rsidRPr="004350BA" w:rsidRDefault="004350BA" w:rsidP="004350BA">
            <w:pPr>
              <w:rPr>
                <w:b/>
                <w:i/>
                <w:sz w:val="24"/>
                <w:szCs w:val="24"/>
              </w:rPr>
            </w:pPr>
            <w:r w:rsidRPr="004350BA">
              <w:rPr>
                <w:b/>
                <w:i/>
                <w:sz w:val="24"/>
                <w:szCs w:val="24"/>
              </w:rPr>
              <w:t>Контрольная работа № 4</w:t>
            </w:r>
          </w:p>
        </w:tc>
        <w:tc>
          <w:tcPr>
            <w:tcW w:w="993" w:type="dxa"/>
          </w:tcPr>
          <w:p w:rsidR="004350BA" w:rsidRPr="004350BA" w:rsidRDefault="004350BA" w:rsidP="004350BA">
            <w:pPr>
              <w:rPr>
                <w:sz w:val="24"/>
                <w:szCs w:val="24"/>
              </w:rPr>
            </w:pPr>
            <w:r w:rsidRPr="004350BA">
              <w:rPr>
                <w:sz w:val="24"/>
                <w:szCs w:val="24"/>
              </w:rPr>
              <w:t>1</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17</w:t>
            </w:r>
          </w:p>
        </w:tc>
        <w:tc>
          <w:tcPr>
            <w:tcW w:w="3543" w:type="dxa"/>
            <w:gridSpan w:val="2"/>
            <w:shd w:val="clear" w:color="auto" w:fill="auto"/>
          </w:tcPr>
          <w:p w:rsidR="004350BA" w:rsidRPr="004350BA" w:rsidRDefault="004350BA" w:rsidP="004350BA">
            <w:pPr>
              <w:rPr>
                <w:sz w:val="24"/>
                <w:szCs w:val="24"/>
              </w:rPr>
            </w:pPr>
            <w:r w:rsidRPr="004350BA">
              <w:rPr>
                <w:sz w:val="24"/>
                <w:szCs w:val="24"/>
              </w:rPr>
              <w:t>Тригонометрические функции острого угла прямоугольного треугольника</w:t>
            </w:r>
          </w:p>
        </w:tc>
        <w:tc>
          <w:tcPr>
            <w:tcW w:w="993" w:type="dxa"/>
          </w:tcPr>
          <w:p w:rsidR="004350BA" w:rsidRPr="004350BA" w:rsidRDefault="004350BA" w:rsidP="004350BA">
            <w:pPr>
              <w:rPr>
                <w:sz w:val="24"/>
                <w:szCs w:val="24"/>
              </w:rPr>
            </w:pPr>
            <w:r w:rsidRPr="004350BA">
              <w:rPr>
                <w:sz w:val="24"/>
                <w:szCs w:val="24"/>
              </w:rPr>
              <w:t>3</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18</w:t>
            </w:r>
          </w:p>
        </w:tc>
        <w:tc>
          <w:tcPr>
            <w:tcW w:w="3543" w:type="dxa"/>
            <w:gridSpan w:val="2"/>
            <w:shd w:val="clear" w:color="auto" w:fill="auto"/>
          </w:tcPr>
          <w:p w:rsidR="004350BA" w:rsidRPr="004350BA" w:rsidRDefault="004350BA" w:rsidP="004350BA">
            <w:pPr>
              <w:rPr>
                <w:sz w:val="24"/>
                <w:szCs w:val="24"/>
              </w:rPr>
            </w:pPr>
            <w:r w:rsidRPr="004350BA">
              <w:rPr>
                <w:sz w:val="24"/>
                <w:szCs w:val="24"/>
              </w:rPr>
              <w:t>Решение прямоугольных треугольников</w:t>
            </w:r>
          </w:p>
        </w:tc>
        <w:tc>
          <w:tcPr>
            <w:tcW w:w="993" w:type="dxa"/>
          </w:tcPr>
          <w:p w:rsidR="004350BA" w:rsidRPr="004350BA" w:rsidRDefault="004350BA" w:rsidP="004350BA">
            <w:pPr>
              <w:rPr>
                <w:sz w:val="24"/>
                <w:szCs w:val="24"/>
              </w:rPr>
            </w:pPr>
            <w:r w:rsidRPr="004350BA">
              <w:rPr>
                <w:sz w:val="24"/>
                <w:szCs w:val="24"/>
              </w:rPr>
              <w:t>3</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p>
        </w:tc>
        <w:tc>
          <w:tcPr>
            <w:tcW w:w="3543" w:type="dxa"/>
            <w:gridSpan w:val="2"/>
            <w:shd w:val="clear" w:color="auto" w:fill="auto"/>
          </w:tcPr>
          <w:p w:rsidR="004350BA" w:rsidRPr="004350BA" w:rsidRDefault="004350BA" w:rsidP="004350BA">
            <w:pPr>
              <w:rPr>
                <w:b/>
                <w:i/>
                <w:sz w:val="24"/>
                <w:szCs w:val="24"/>
              </w:rPr>
            </w:pPr>
            <w:r w:rsidRPr="004350BA">
              <w:rPr>
                <w:b/>
                <w:i/>
                <w:sz w:val="24"/>
                <w:szCs w:val="24"/>
              </w:rPr>
              <w:t>Контрольная работа № 5</w:t>
            </w:r>
          </w:p>
        </w:tc>
        <w:tc>
          <w:tcPr>
            <w:tcW w:w="993" w:type="dxa"/>
          </w:tcPr>
          <w:p w:rsidR="004350BA" w:rsidRPr="004350BA" w:rsidRDefault="004350BA" w:rsidP="004350BA">
            <w:pPr>
              <w:rPr>
                <w:sz w:val="24"/>
                <w:szCs w:val="24"/>
              </w:rPr>
            </w:pPr>
            <w:r w:rsidRPr="004350BA">
              <w:rPr>
                <w:sz w:val="24"/>
                <w:szCs w:val="24"/>
              </w:rPr>
              <w:t>1</w:t>
            </w:r>
          </w:p>
        </w:tc>
        <w:tc>
          <w:tcPr>
            <w:tcW w:w="10064" w:type="dxa"/>
            <w:vMerge/>
          </w:tcPr>
          <w:p w:rsidR="004350BA" w:rsidRPr="004350BA" w:rsidRDefault="004350BA" w:rsidP="004350BA">
            <w:pPr>
              <w:rPr>
                <w:sz w:val="24"/>
                <w:szCs w:val="24"/>
              </w:rPr>
            </w:pPr>
          </w:p>
        </w:tc>
      </w:tr>
      <w:tr w:rsidR="004350BA" w:rsidRPr="004350BA" w:rsidTr="00B46460">
        <w:tc>
          <w:tcPr>
            <w:tcW w:w="4077" w:type="dxa"/>
            <w:gridSpan w:val="3"/>
          </w:tcPr>
          <w:p w:rsidR="004350BA" w:rsidRPr="004350BA" w:rsidRDefault="004350BA" w:rsidP="004350BA">
            <w:pPr>
              <w:rPr>
                <w:b/>
                <w:i/>
                <w:sz w:val="24"/>
                <w:szCs w:val="24"/>
              </w:rPr>
            </w:pPr>
            <w:r w:rsidRPr="004350BA">
              <w:rPr>
                <w:b/>
                <w:i/>
                <w:sz w:val="24"/>
                <w:szCs w:val="24"/>
              </w:rPr>
              <w:t xml:space="preserve">Глава 4 </w:t>
            </w:r>
            <w:r w:rsidRPr="004350BA">
              <w:rPr>
                <w:b/>
                <w:sz w:val="24"/>
                <w:szCs w:val="24"/>
              </w:rPr>
              <w:t>Многоугольники.</w:t>
            </w:r>
          </w:p>
          <w:p w:rsidR="004350BA" w:rsidRPr="004350BA" w:rsidRDefault="004350BA" w:rsidP="004350BA">
            <w:pPr>
              <w:rPr>
                <w:sz w:val="24"/>
                <w:szCs w:val="24"/>
              </w:rPr>
            </w:pPr>
            <w:r w:rsidRPr="004350BA">
              <w:rPr>
                <w:b/>
                <w:sz w:val="24"/>
                <w:szCs w:val="24"/>
              </w:rPr>
              <w:t>Площадь многоугольника</w:t>
            </w:r>
          </w:p>
        </w:tc>
        <w:tc>
          <w:tcPr>
            <w:tcW w:w="993" w:type="dxa"/>
            <w:vAlign w:val="center"/>
          </w:tcPr>
          <w:p w:rsidR="004350BA" w:rsidRPr="004350BA" w:rsidRDefault="004350BA" w:rsidP="004350BA">
            <w:pPr>
              <w:rPr>
                <w:b/>
                <w:sz w:val="24"/>
                <w:szCs w:val="24"/>
              </w:rPr>
            </w:pPr>
            <w:r w:rsidRPr="004350BA">
              <w:rPr>
                <w:b/>
                <w:sz w:val="24"/>
                <w:szCs w:val="24"/>
              </w:rPr>
              <w:t>10</w:t>
            </w:r>
          </w:p>
        </w:tc>
        <w:tc>
          <w:tcPr>
            <w:tcW w:w="10064" w:type="dxa"/>
            <w:vMerge w:val="restart"/>
          </w:tcPr>
          <w:p w:rsidR="004350BA" w:rsidRPr="004350BA" w:rsidRDefault="004350BA" w:rsidP="004350BA">
            <w:pPr>
              <w:rPr>
                <w:sz w:val="24"/>
                <w:szCs w:val="24"/>
              </w:rPr>
            </w:pPr>
            <w:r w:rsidRPr="004350BA">
              <w:rPr>
                <w:i/>
                <w:sz w:val="24"/>
                <w:szCs w:val="24"/>
              </w:rPr>
              <w:t>Пояснять</w:t>
            </w:r>
            <w:r w:rsidRPr="004350BA">
              <w:rPr>
                <w:sz w:val="24"/>
                <w:szCs w:val="24"/>
              </w:rPr>
              <w:t>, что такое площадь многоугольника.</w:t>
            </w:r>
            <w:r w:rsidRPr="004350BA">
              <w:rPr>
                <w:sz w:val="24"/>
                <w:szCs w:val="24"/>
              </w:rPr>
              <w:cr/>
              <w:t>Описывать многоугольник, его элементы; выпуклые и невыпуклые многоугольники.</w:t>
            </w:r>
            <w:r w:rsidRPr="004350BA">
              <w:rPr>
                <w:sz w:val="24"/>
                <w:szCs w:val="24"/>
              </w:rPr>
              <w:cr/>
              <w:t>Изображать и находить на рисунках многоугольник и его элементы; многоугольник, вписанный в окружность, и многоугольник, описанный около окружности.</w:t>
            </w:r>
            <w:r w:rsidRPr="004350BA">
              <w:rPr>
                <w:sz w:val="24"/>
                <w:szCs w:val="24"/>
              </w:rPr>
              <w:cr/>
            </w:r>
            <w:r w:rsidRPr="004350BA">
              <w:rPr>
                <w:i/>
                <w:sz w:val="24"/>
                <w:szCs w:val="24"/>
              </w:rPr>
              <w:t>Формулировать: определения:</w:t>
            </w:r>
            <w:r w:rsidRPr="004350BA">
              <w:rPr>
                <w:sz w:val="24"/>
                <w:szCs w:val="24"/>
              </w:rPr>
              <w:t xml:space="preserve"> вписанного и описанного многоугольника, площади многоугольника, равновеликих многоугольников; </w:t>
            </w:r>
            <w:r w:rsidRPr="004350BA">
              <w:rPr>
                <w:i/>
                <w:sz w:val="24"/>
                <w:szCs w:val="24"/>
              </w:rPr>
              <w:t>основные свойства</w:t>
            </w:r>
            <w:r w:rsidRPr="004350BA">
              <w:rPr>
                <w:sz w:val="24"/>
                <w:szCs w:val="24"/>
              </w:rPr>
              <w:t xml:space="preserve"> площади многоугольника. </w:t>
            </w:r>
            <w:r w:rsidRPr="004350BA">
              <w:rPr>
                <w:i/>
                <w:sz w:val="24"/>
                <w:szCs w:val="24"/>
              </w:rPr>
              <w:t>Доказывать:</w:t>
            </w:r>
            <w:r w:rsidRPr="004350BA">
              <w:rPr>
                <w:sz w:val="24"/>
                <w:szCs w:val="24"/>
              </w:rPr>
              <w:t xml:space="preserve"> теоремы о сумме углов выпуклого </w:t>
            </w:r>
            <w:r w:rsidRPr="004350BA">
              <w:rPr>
                <w:i/>
                <w:sz w:val="24"/>
                <w:szCs w:val="24"/>
              </w:rPr>
              <w:t>n</w:t>
            </w:r>
            <w:r w:rsidRPr="004350BA">
              <w:rPr>
                <w:sz w:val="24"/>
                <w:szCs w:val="24"/>
              </w:rPr>
              <w:t>-угольника, площади прямоугольника, площади треугольника, площади трапеции.</w:t>
            </w:r>
          </w:p>
          <w:p w:rsidR="004350BA" w:rsidRPr="004350BA" w:rsidRDefault="004350BA" w:rsidP="004350BA">
            <w:pPr>
              <w:rPr>
                <w:sz w:val="24"/>
                <w:szCs w:val="24"/>
              </w:rPr>
            </w:pPr>
            <w:r w:rsidRPr="004350BA">
              <w:rPr>
                <w:i/>
                <w:sz w:val="24"/>
                <w:szCs w:val="24"/>
              </w:rPr>
              <w:t>Применять</w:t>
            </w:r>
            <w:r w:rsidRPr="004350BA">
              <w:rPr>
                <w:sz w:val="24"/>
                <w:szCs w:val="24"/>
              </w:rPr>
              <w:t xml:space="preserve"> изученные определения, теоремы и формулы к решению задач</w:t>
            </w:r>
          </w:p>
        </w:tc>
      </w:tr>
      <w:tr w:rsidR="004350BA" w:rsidRPr="004350BA" w:rsidTr="00B46460">
        <w:tc>
          <w:tcPr>
            <w:tcW w:w="534" w:type="dxa"/>
          </w:tcPr>
          <w:p w:rsidR="004350BA" w:rsidRPr="004350BA" w:rsidRDefault="004350BA" w:rsidP="004350BA">
            <w:pPr>
              <w:rPr>
                <w:b/>
                <w:sz w:val="24"/>
                <w:szCs w:val="24"/>
              </w:rPr>
            </w:pPr>
            <w:r w:rsidRPr="004350BA">
              <w:rPr>
                <w:b/>
                <w:sz w:val="24"/>
                <w:szCs w:val="24"/>
              </w:rPr>
              <w:t>19</w:t>
            </w:r>
          </w:p>
        </w:tc>
        <w:tc>
          <w:tcPr>
            <w:tcW w:w="3543" w:type="dxa"/>
            <w:gridSpan w:val="2"/>
            <w:shd w:val="clear" w:color="auto" w:fill="auto"/>
          </w:tcPr>
          <w:p w:rsidR="004350BA" w:rsidRPr="004350BA" w:rsidRDefault="004350BA" w:rsidP="004350BA">
            <w:pPr>
              <w:rPr>
                <w:sz w:val="24"/>
                <w:szCs w:val="24"/>
              </w:rPr>
            </w:pPr>
            <w:r w:rsidRPr="004350BA">
              <w:rPr>
                <w:sz w:val="24"/>
                <w:szCs w:val="24"/>
              </w:rPr>
              <w:t>Многоугольники</w:t>
            </w:r>
          </w:p>
        </w:tc>
        <w:tc>
          <w:tcPr>
            <w:tcW w:w="993" w:type="dxa"/>
          </w:tcPr>
          <w:p w:rsidR="004350BA" w:rsidRPr="004350BA" w:rsidRDefault="004350BA" w:rsidP="004350BA">
            <w:pPr>
              <w:rPr>
                <w:sz w:val="24"/>
                <w:szCs w:val="24"/>
              </w:rPr>
            </w:pPr>
            <w:r w:rsidRPr="004350BA">
              <w:rPr>
                <w:sz w:val="24"/>
                <w:szCs w:val="24"/>
              </w:rPr>
              <w:t>1</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20</w:t>
            </w:r>
          </w:p>
        </w:tc>
        <w:tc>
          <w:tcPr>
            <w:tcW w:w="3543" w:type="dxa"/>
            <w:gridSpan w:val="2"/>
            <w:shd w:val="clear" w:color="auto" w:fill="auto"/>
          </w:tcPr>
          <w:p w:rsidR="004350BA" w:rsidRPr="004350BA" w:rsidRDefault="004350BA" w:rsidP="004350BA">
            <w:pPr>
              <w:rPr>
                <w:sz w:val="24"/>
                <w:szCs w:val="24"/>
              </w:rPr>
            </w:pPr>
            <w:r w:rsidRPr="004350BA">
              <w:rPr>
                <w:sz w:val="24"/>
                <w:szCs w:val="24"/>
              </w:rPr>
              <w:t xml:space="preserve">Понятие площади </w:t>
            </w:r>
            <w:r w:rsidRPr="004350BA">
              <w:rPr>
                <w:sz w:val="24"/>
                <w:szCs w:val="24"/>
              </w:rPr>
              <w:cr/>
              <w:t xml:space="preserve">многоугольника. </w:t>
            </w:r>
          </w:p>
          <w:p w:rsidR="004350BA" w:rsidRPr="004350BA" w:rsidRDefault="004350BA" w:rsidP="004350BA">
            <w:pPr>
              <w:rPr>
                <w:sz w:val="24"/>
                <w:szCs w:val="24"/>
              </w:rPr>
            </w:pPr>
            <w:r w:rsidRPr="004350BA">
              <w:rPr>
                <w:sz w:val="24"/>
                <w:szCs w:val="24"/>
              </w:rPr>
              <w:t>Площадь прямоугольника</w:t>
            </w:r>
          </w:p>
        </w:tc>
        <w:tc>
          <w:tcPr>
            <w:tcW w:w="993" w:type="dxa"/>
          </w:tcPr>
          <w:p w:rsidR="004350BA" w:rsidRPr="004350BA" w:rsidRDefault="004350BA" w:rsidP="004350BA">
            <w:pPr>
              <w:rPr>
                <w:sz w:val="24"/>
                <w:szCs w:val="24"/>
              </w:rPr>
            </w:pPr>
            <w:r w:rsidRPr="004350BA">
              <w:rPr>
                <w:sz w:val="24"/>
                <w:szCs w:val="24"/>
              </w:rPr>
              <w:t>1</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21</w:t>
            </w:r>
          </w:p>
        </w:tc>
        <w:tc>
          <w:tcPr>
            <w:tcW w:w="3543" w:type="dxa"/>
            <w:gridSpan w:val="2"/>
            <w:shd w:val="clear" w:color="auto" w:fill="auto"/>
          </w:tcPr>
          <w:p w:rsidR="004350BA" w:rsidRPr="004350BA" w:rsidRDefault="004350BA" w:rsidP="004350BA">
            <w:pPr>
              <w:rPr>
                <w:sz w:val="24"/>
                <w:szCs w:val="24"/>
              </w:rPr>
            </w:pPr>
            <w:r w:rsidRPr="004350BA">
              <w:rPr>
                <w:sz w:val="24"/>
                <w:szCs w:val="24"/>
              </w:rPr>
              <w:t>Площадь параллелограмма</w:t>
            </w:r>
          </w:p>
        </w:tc>
        <w:tc>
          <w:tcPr>
            <w:tcW w:w="993" w:type="dxa"/>
          </w:tcPr>
          <w:p w:rsidR="004350BA" w:rsidRPr="004350BA" w:rsidRDefault="004350BA" w:rsidP="004350BA">
            <w:pPr>
              <w:rPr>
                <w:sz w:val="24"/>
                <w:szCs w:val="24"/>
              </w:rPr>
            </w:pPr>
            <w:r w:rsidRPr="004350BA">
              <w:rPr>
                <w:sz w:val="24"/>
                <w:szCs w:val="24"/>
              </w:rPr>
              <w:t>2</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22</w:t>
            </w:r>
          </w:p>
        </w:tc>
        <w:tc>
          <w:tcPr>
            <w:tcW w:w="3543" w:type="dxa"/>
            <w:gridSpan w:val="2"/>
            <w:shd w:val="clear" w:color="auto" w:fill="auto"/>
          </w:tcPr>
          <w:p w:rsidR="004350BA" w:rsidRPr="004350BA" w:rsidRDefault="004350BA" w:rsidP="004350BA">
            <w:pPr>
              <w:rPr>
                <w:sz w:val="24"/>
                <w:szCs w:val="24"/>
              </w:rPr>
            </w:pPr>
            <w:r w:rsidRPr="004350BA">
              <w:rPr>
                <w:sz w:val="24"/>
                <w:szCs w:val="24"/>
              </w:rPr>
              <w:t>Площадь треугольника</w:t>
            </w:r>
          </w:p>
        </w:tc>
        <w:tc>
          <w:tcPr>
            <w:tcW w:w="993" w:type="dxa"/>
          </w:tcPr>
          <w:p w:rsidR="004350BA" w:rsidRPr="004350BA" w:rsidRDefault="004350BA" w:rsidP="004350BA">
            <w:pPr>
              <w:rPr>
                <w:sz w:val="24"/>
                <w:szCs w:val="24"/>
              </w:rPr>
            </w:pPr>
            <w:r w:rsidRPr="004350BA">
              <w:rPr>
                <w:sz w:val="24"/>
                <w:szCs w:val="24"/>
              </w:rPr>
              <w:t>2</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r w:rsidRPr="004350BA">
              <w:rPr>
                <w:b/>
                <w:sz w:val="24"/>
                <w:szCs w:val="24"/>
              </w:rPr>
              <w:t>23</w:t>
            </w:r>
          </w:p>
        </w:tc>
        <w:tc>
          <w:tcPr>
            <w:tcW w:w="3543" w:type="dxa"/>
            <w:gridSpan w:val="2"/>
            <w:shd w:val="clear" w:color="auto" w:fill="auto"/>
          </w:tcPr>
          <w:p w:rsidR="004350BA" w:rsidRPr="004350BA" w:rsidRDefault="004350BA" w:rsidP="004350BA">
            <w:pPr>
              <w:rPr>
                <w:sz w:val="24"/>
                <w:szCs w:val="24"/>
              </w:rPr>
            </w:pPr>
            <w:r w:rsidRPr="004350BA">
              <w:rPr>
                <w:sz w:val="24"/>
                <w:szCs w:val="24"/>
              </w:rPr>
              <w:t>Площадь трапеции</w:t>
            </w:r>
          </w:p>
        </w:tc>
        <w:tc>
          <w:tcPr>
            <w:tcW w:w="993" w:type="dxa"/>
          </w:tcPr>
          <w:p w:rsidR="004350BA" w:rsidRPr="004350BA" w:rsidRDefault="004350BA" w:rsidP="004350BA">
            <w:pPr>
              <w:rPr>
                <w:sz w:val="24"/>
                <w:szCs w:val="24"/>
              </w:rPr>
            </w:pPr>
            <w:r w:rsidRPr="004350BA">
              <w:rPr>
                <w:sz w:val="24"/>
                <w:szCs w:val="24"/>
              </w:rPr>
              <w:t>3</w:t>
            </w:r>
          </w:p>
        </w:tc>
        <w:tc>
          <w:tcPr>
            <w:tcW w:w="10064" w:type="dxa"/>
            <w:vMerge/>
          </w:tcPr>
          <w:p w:rsidR="004350BA" w:rsidRPr="004350BA" w:rsidRDefault="004350BA" w:rsidP="004350BA">
            <w:pPr>
              <w:rPr>
                <w:sz w:val="24"/>
                <w:szCs w:val="24"/>
              </w:rPr>
            </w:pPr>
          </w:p>
        </w:tc>
      </w:tr>
      <w:tr w:rsidR="004350BA" w:rsidRPr="004350BA" w:rsidTr="00B46460">
        <w:tc>
          <w:tcPr>
            <w:tcW w:w="534" w:type="dxa"/>
          </w:tcPr>
          <w:p w:rsidR="004350BA" w:rsidRPr="004350BA" w:rsidRDefault="004350BA" w:rsidP="004350BA">
            <w:pPr>
              <w:rPr>
                <w:b/>
                <w:sz w:val="24"/>
                <w:szCs w:val="24"/>
              </w:rPr>
            </w:pPr>
          </w:p>
        </w:tc>
        <w:tc>
          <w:tcPr>
            <w:tcW w:w="3543" w:type="dxa"/>
            <w:gridSpan w:val="2"/>
            <w:shd w:val="clear" w:color="auto" w:fill="auto"/>
          </w:tcPr>
          <w:p w:rsidR="004350BA" w:rsidRPr="004350BA" w:rsidRDefault="004350BA" w:rsidP="004350BA">
            <w:pPr>
              <w:rPr>
                <w:b/>
                <w:i/>
                <w:sz w:val="24"/>
                <w:szCs w:val="24"/>
              </w:rPr>
            </w:pPr>
            <w:r w:rsidRPr="004350BA">
              <w:rPr>
                <w:b/>
                <w:i/>
                <w:sz w:val="24"/>
                <w:szCs w:val="24"/>
              </w:rPr>
              <w:t>Контрольная работа № 6</w:t>
            </w:r>
          </w:p>
        </w:tc>
        <w:tc>
          <w:tcPr>
            <w:tcW w:w="993" w:type="dxa"/>
          </w:tcPr>
          <w:p w:rsidR="004350BA" w:rsidRPr="004350BA" w:rsidRDefault="004350BA" w:rsidP="004350BA">
            <w:pPr>
              <w:rPr>
                <w:sz w:val="24"/>
                <w:szCs w:val="24"/>
              </w:rPr>
            </w:pPr>
            <w:r w:rsidRPr="004350BA">
              <w:rPr>
                <w:sz w:val="24"/>
                <w:szCs w:val="24"/>
              </w:rPr>
              <w:t>1</w:t>
            </w:r>
          </w:p>
        </w:tc>
        <w:tc>
          <w:tcPr>
            <w:tcW w:w="10064" w:type="dxa"/>
            <w:vMerge/>
          </w:tcPr>
          <w:p w:rsidR="004350BA" w:rsidRPr="004350BA" w:rsidRDefault="004350BA" w:rsidP="004350BA">
            <w:pPr>
              <w:rPr>
                <w:sz w:val="24"/>
                <w:szCs w:val="24"/>
              </w:rPr>
            </w:pPr>
          </w:p>
        </w:tc>
      </w:tr>
      <w:tr w:rsidR="004350BA" w:rsidRPr="004350BA" w:rsidTr="00B46460">
        <w:tc>
          <w:tcPr>
            <w:tcW w:w="4077" w:type="dxa"/>
            <w:gridSpan w:val="3"/>
          </w:tcPr>
          <w:p w:rsidR="004350BA" w:rsidRPr="004350BA" w:rsidRDefault="004350BA" w:rsidP="004350BA">
            <w:pPr>
              <w:rPr>
                <w:b/>
                <w:sz w:val="24"/>
                <w:szCs w:val="24"/>
              </w:rPr>
            </w:pPr>
            <w:r w:rsidRPr="004350BA">
              <w:rPr>
                <w:b/>
                <w:sz w:val="24"/>
                <w:szCs w:val="24"/>
              </w:rPr>
              <w:t>Повторение и систематизация</w:t>
            </w:r>
          </w:p>
          <w:p w:rsidR="004350BA" w:rsidRPr="004350BA" w:rsidRDefault="004350BA" w:rsidP="004350BA">
            <w:pPr>
              <w:rPr>
                <w:sz w:val="24"/>
                <w:szCs w:val="24"/>
              </w:rPr>
            </w:pPr>
            <w:r w:rsidRPr="004350BA">
              <w:rPr>
                <w:b/>
                <w:sz w:val="24"/>
                <w:szCs w:val="24"/>
              </w:rPr>
              <w:t>учебного материала</w:t>
            </w:r>
          </w:p>
        </w:tc>
        <w:tc>
          <w:tcPr>
            <w:tcW w:w="993" w:type="dxa"/>
            <w:vAlign w:val="center"/>
          </w:tcPr>
          <w:p w:rsidR="004350BA" w:rsidRPr="004350BA" w:rsidRDefault="004350BA" w:rsidP="004350BA">
            <w:pPr>
              <w:rPr>
                <w:b/>
                <w:sz w:val="24"/>
                <w:szCs w:val="24"/>
              </w:rPr>
            </w:pPr>
            <w:r w:rsidRPr="004350BA">
              <w:rPr>
                <w:b/>
                <w:sz w:val="24"/>
                <w:szCs w:val="24"/>
              </w:rPr>
              <w:t>6</w:t>
            </w:r>
          </w:p>
        </w:tc>
        <w:tc>
          <w:tcPr>
            <w:tcW w:w="10064" w:type="dxa"/>
          </w:tcPr>
          <w:p w:rsidR="004350BA" w:rsidRPr="004350BA" w:rsidRDefault="004350BA" w:rsidP="004350BA">
            <w:pPr>
              <w:rPr>
                <w:sz w:val="24"/>
                <w:szCs w:val="24"/>
              </w:rPr>
            </w:pPr>
          </w:p>
        </w:tc>
      </w:tr>
      <w:tr w:rsidR="004350BA" w:rsidRPr="004350BA" w:rsidTr="00B46460">
        <w:tc>
          <w:tcPr>
            <w:tcW w:w="4077" w:type="dxa"/>
            <w:gridSpan w:val="3"/>
          </w:tcPr>
          <w:p w:rsidR="004350BA" w:rsidRPr="004350BA" w:rsidRDefault="004350BA" w:rsidP="004350BA">
            <w:pPr>
              <w:rPr>
                <w:sz w:val="24"/>
                <w:szCs w:val="24"/>
              </w:rPr>
            </w:pPr>
            <w:r w:rsidRPr="004350BA">
              <w:rPr>
                <w:sz w:val="24"/>
                <w:szCs w:val="24"/>
              </w:rPr>
              <w:t>Упражнения для повторения курса 8 класса</w:t>
            </w:r>
          </w:p>
        </w:tc>
        <w:tc>
          <w:tcPr>
            <w:tcW w:w="993" w:type="dxa"/>
          </w:tcPr>
          <w:p w:rsidR="004350BA" w:rsidRPr="004350BA" w:rsidRDefault="004350BA" w:rsidP="004350BA">
            <w:pPr>
              <w:rPr>
                <w:sz w:val="24"/>
                <w:szCs w:val="24"/>
              </w:rPr>
            </w:pPr>
            <w:r w:rsidRPr="004350BA">
              <w:rPr>
                <w:sz w:val="24"/>
                <w:szCs w:val="24"/>
              </w:rPr>
              <w:t>4</w:t>
            </w:r>
          </w:p>
        </w:tc>
        <w:tc>
          <w:tcPr>
            <w:tcW w:w="10064" w:type="dxa"/>
            <w:vMerge w:val="restart"/>
          </w:tcPr>
          <w:p w:rsidR="004350BA" w:rsidRPr="004350BA" w:rsidRDefault="004350BA" w:rsidP="004350BA">
            <w:pPr>
              <w:rPr>
                <w:sz w:val="24"/>
                <w:szCs w:val="24"/>
              </w:rPr>
            </w:pPr>
          </w:p>
        </w:tc>
      </w:tr>
      <w:tr w:rsidR="004350BA" w:rsidRPr="004350BA" w:rsidTr="00B46460">
        <w:tc>
          <w:tcPr>
            <w:tcW w:w="4077" w:type="dxa"/>
            <w:gridSpan w:val="3"/>
          </w:tcPr>
          <w:p w:rsidR="004350BA" w:rsidRPr="004350BA" w:rsidRDefault="004350BA" w:rsidP="004350BA">
            <w:pPr>
              <w:rPr>
                <w:b/>
                <w:i/>
                <w:sz w:val="24"/>
                <w:szCs w:val="24"/>
              </w:rPr>
            </w:pPr>
            <w:r w:rsidRPr="004350BA">
              <w:rPr>
                <w:b/>
                <w:i/>
                <w:sz w:val="24"/>
                <w:szCs w:val="24"/>
              </w:rPr>
              <w:t>Контрольная работа № 7</w:t>
            </w:r>
          </w:p>
        </w:tc>
        <w:tc>
          <w:tcPr>
            <w:tcW w:w="993" w:type="dxa"/>
          </w:tcPr>
          <w:p w:rsidR="004350BA" w:rsidRPr="004350BA" w:rsidRDefault="004350BA" w:rsidP="004350BA">
            <w:pPr>
              <w:rPr>
                <w:sz w:val="24"/>
                <w:szCs w:val="24"/>
              </w:rPr>
            </w:pPr>
            <w:r w:rsidRPr="004350BA">
              <w:rPr>
                <w:sz w:val="24"/>
                <w:szCs w:val="24"/>
              </w:rPr>
              <w:t>1</w:t>
            </w:r>
          </w:p>
        </w:tc>
        <w:tc>
          <w:tcPr>
            <w:tcW w:w="10064" w:type="dxa"/>
            <w:vMerge/>
          </w:tcPr>
          <w:p w:rsidR="004350BA" w:rsidRPr="004350BA" w:rsidRDefault="004350BA" w:rsidP="004350BA">
            <w:pPr>
              <w:rPr>
                <w:sz w:val="24"/>
                <w:szCs w:val="24"/>
              </w:rPr>
            </w:pPr>
          </w:p>
        </w:tc>
      </w:tr>
      <w:tr w:rsidR="004350BA" w:rsidRPr="004350BA" w:rsidTr="00B46460">
        <w:tc>
          <w:tcPr>
            <w:tcW w:w="4077" w:type="dxa"/>
            <w:gridSpan w:val="3"/>
          </w:tcPr>
          <w:p w:rsidR="004350BA" w:rsidRPr="004350BA" w:rsidRDefault="004350BA" w:rsidP="004350BA">
            <w:pPr>
              <w:rPr>
                <w:sz w:val="24"/>
                <w:szCs w:val="24"/>
              </w:rPr>
            </w:pPr>
            <w:r w:rsidRPr="004350BA">
              <w:rPr>
                <w:sz w:val="24"/>
                <w:szCs w:val="24"/>
              </w:rPr>
              <w:t>Обобщающий урок</w:t>
            </w:r>
          </w:p>
        </w:tc>
        <w:tc>
          <w:tcPr>
            <w:tcW w:w="993" w:type="dxa"/>
          </w:tcPr>
          <w:p w:rsidR="004350BA" w:rsidRPr="004350BA" w:rsidRDefault="004350BA" w:rsidP="004350BA">
            <w:pPr>
              <w:rPr>
                <w:sz w:val="24"/>
                <w:szCs w:val="24"/>
              </w:rPr>
            </w:pPr>
            <w:r w:rsidRPr="004350BA">
              <w:rPr>
                <w:sz w:val="24"/>
                <w:szCs w:val="24"/>
              </w:rPr>
              <w:t>1</w:t>
            </w:r>
          </w:p>
        </w:tc>
        <w:tc>
          <w:tcPr>
            <w:tcW w:w="10064" w:type="dxa"/>
          </w:tcPr>
          <w:p w:rsidR="004350BA" w:rsidRPr="004350BA" w:rsidRDefault="004350BA" w:rsidP="004350BA">
            <w:pPr>
              <w:rPr>
                <w:sz w:val="24"/>
                <w:szCs w:val="24"/>
              </w:rPr>
            </w:pPr>
          </w:p>
        </w:tc>
      </w:tr>
      <w:tr w:rsidR="004350BA" w:rsidRPr="004350BA" w:rsidTr="00B46460">
        <w:tc>
          <w:tcPr>
            <w:tcW w:w="4077" w:type="dxa"/>
            <w:gridSpan w:val="3"/>
          </w:tcPr>
          <w:p w:rsidR="004350BA" w:rsidRPr="004350BA" w:rsidRDefault="004350BA" w:rsidP="004350BA">
            <w:pPr>
              <w:rPr>
                <w:sz w:val="24"/>
                <w:szCs w:val="24"/>
              </w:rPr>
            </w:pPr>
            <w:r w:rsidRPr="004350BA">
              <w:rPr>
                <w:sz w:val="24"/>
                <w:szCs w:val="24"/>
              </w:rPr>
              <w:t>Итого</w:t>
            </w:r>
          </w:p>
        </w:tc>
        <w:tc>
          <w:tcPr>
            <w:tcW w:w="993" w:type="dxa"/>
          </w:tcPr>
          <w:p w:rsidR="004350BA" w:rsidRPr="004350BA" w:rsidRDefault="004350BA" w:rsidP="004350BA">
            <w:pPr>
              <w:rPr>
                <w:b/>
                <w:sz w:val="24"/>
                <w:szCs w:val="24"/>
              </w:rPr>
            </w:pPr>
            <w:r w:rsidRPr="004350BA">
              <w:rPr>
                <w:b/>
                <w:sz w:val="24"/>
                <w:szCs w:val="24"/>
              </w:rPr>
              <w:t>68</w:t>
            </w:r>
          </w:p>
        </w:tc>
        <w:tc>
          <w:tcPr>
            <w:tcW w:w="10064" w:type="dxa"/>
          </w:tcPr>
          <w:p w:rsidR="004350BA" w:rsidRPr="004350BA" w:rsidRDefault="004350BA" w:rsidP="004350BA">
            <w:pPr>
              <w:rPr>
                <w:sz w:val="24"/>
                <w:szCs w:val="24"/>
              </w:rPr>
            </w:pPr>
          </w:p>
        </w:tc>
      </w:tr>
    </w:tbl>
    <w:p w:rsidR="004350BA" w:rsidRPr="004350BA" w:rsidRDefault="004350BA" w:rsidP="004350BA">
      <w:pPr>
        <w:spacing w:after="0" w:line="240" w:lineRule="auto"/>
        <w:jc w:val="center"/>
        <w:rPr>
          <w:rFonts w:ascii="Times New Roman" w:hAnsi="Times New Roman" w:cs="Times New Roman"/>
          <w:b/>
          <w:sz w:val="24"/>
          <w:szCs w:val="24"/>
        </w:rPr>
      </w:pPr>
    </w:p>
    <w:p w:rsidR="004350BA" w:rsidRPr="004350BA" w:rsidRDefault="004350BA" w:rsidP="004350BA">
      <w:pPr>
        <w:spacing w:after="0" w:line="240" w:lineRule="auto"/>
        <w:jc w:val="center"/>
        <w:rPr>
          <w:rFonts w:ascii="Times New Roman" w:hAnsi="Times New Roman" w:cs="Times New Roman"/>
          <w:b/>
          <w:sz w:val="24"/>
          <w:szCs w:val="24"/>
        </w:rPr>
      </w:pPr>
      <w:r w:rsidRPr="004350BA">
        <w:rPr>
          <w:rFonts w:ascii="Times New Roman" w:hAnsi="Times New Roman" w:cs="Times New Roman"/>
          <w:b/>
          <w:sz w:val="24"/>
          <w:szCs w:val="24"/>
        </w:rPr>
        <w:t>Примерное тематическое планирование.</w:t>
      </w:r>
    </w:p>
    <w:p w:rsidR="004350BA" w:rsidRPr="004350BA" w:rsidRDefault="004350BA" w:rsidP="004350BA">
      <w:pPr>
        <w:spacing w:after="0" w:line="240" w:lineRule="auto"/>
        <w:jc w:val="center"/>
        <w:rPr>
          <w:rFonts w:ascii="Times New Roman" w:hAnsi="Times New Roman" w:cs="Times New Roman"/>
          <w:b/>
          <w:sz w:val="24"/>
          <w:szCs w:val="24"/>
        </w:rPr>
      </w:pPr>
      <w:r w:rsidRPr="004350BA">
        <w:rPr>
          <w:rFonts w:ascii="Times New Roman" w:hAnsi="Times New Roman" w:cs="Times New Roman"/>
          <w:b/>
          <w:sz w:val="24"/>
          <w:szCs w:val="24"/>
        </w:rPr>
        <w:t>Геометрия. 9 класс Л.С. Атанасян, В.Ф. Бутузов, СВ. Кадомцев и др.</w:t>
      </w:r>
    </w:p>
    <w:p w:rsidR="004350BA" w:rsidRPr="004350BA" w:rsidRDefault="004350BA" w:rsidP="004350BA">
      <w:pPr>
        <w:spacing w:after="0" w:line="240" w:lineRule="auto"/>
        <w:jc w:val="center"/>
        <w:rPr>
          <w:rFonts w:ascii="Times New Roman" w:hAnsi="Times New Roman" w:cs="Times New Roman"/>
          <w:sz w:val="24"/>
          <w:szCs w:val="24"/>
        </w:rPr>
      </w:pPr>
      <w:r w:rsidRPr="004350BA">
        <w:rPr>
          <w:rFonts w:ascii="Times New Roman" w:hAnsi="Times New Roman" w:cs="Times New Roman"/>
          <w:sz w:val="24"/>
          <w:szCs w:val="24"/>
        </w:rPr>
        <w:t>2 часа в неделю, всего 68 часов</w:t>
      </w:r>
    </w:p>
    <w:tbl>
      <w:tblPr>
        <w:tblStyle w:val="17"/>
        <w:tblW w:w="15134" w:type="dxa"/>
        <w:tblLayout w:type="fixed"/>
        <w:tblCellMar>
          <w:top w:w="57" w:type="dxa"/>
          <w:bottom w:w="57" w:type="dxa"/>
        </w:tblCellMar>
        <w:tblLook w:val="01E0" w:firstRow="1" w:lastRow="1" w:firstColumn="1" w:lastColumn="1" w:noHBand="0" w:noVBand="0"/>
      </w:tblPr>
      <w:tblGrid>
        <w:gridCol w:w="675"/>
        <w:gridCol w:w="3402"/>
        <w:gridCol w:w="993"/>
        <w:gridCol w:w="10064"/>
      </w:tblGrid>
      <w:tr w:rsidR="004350BA" w:rsidRPr="004350BA" w:rsidTr="00B46460">
        <w:trPr>
          <w:cantSplit/>
          <w:trHeight w:val="1485"/>
          <w:tblHeader/>
        </w:trPr>
        <w:tc>
          <w:tcPr>
            <w:tcW w:w="675" w:type="dxa"/>
            <w:tcBorders>
              <w:bottom w:val="nil"/>
            </w:tcBorders>
            <w:textDirection w:val="btLr"/>
          </w:tcPr>
          <w:p w:rsidR="004350BA" w:rsidRPr="004350BA" w:rsidRDefault="004350BA" w:rsidP="004350BA">
            <w:pPr>
              <w:rPr>
                <w:b/>
                <w:sz w:val="24"/>
                <w:szCs w:val="24"/>
              </w:rPr>
            </w:pPr>
            <w:r w:rsidRPr="004350BA">
              <w:rPr>
                <w:b/>
                <w:sz w:val="24"/>
                <w:szCs w:val="24"/>
              </w:rPr>
              <w:t>Номер</w:t>
            </w:r>
          </w:p>
          <w:p w:rsidR="004350BA" w:rsidRPr="004350BA" w:rsidRDefault="004350BA" w:rsidP="004350BA">
            <w:pPr>
              <w:rPr>
                <w:b/>
                <w:sz w:val="24"/>
                <w:szCs w:val="24"/>
              </w:rPr>
            </w:pPr>
            <w:r w:rsidRPr="004350BA">
              <w:rPr>
                <w:b/>
                <w:sz w:val="24"/>
                <w:szCs w:val="24"/>
              </w:rPr>
              <w:t>параграфа</w:t>
            </w:r>
          </w:p>
        </w:tc>
        <w:tc>
          <w:tcPr>
            <w:tcW w:w="3402" w:type="dxa"/>
            <w:tcBorders>
              <w:bottom w:val="nil"/>
            </w:tcBorders>
            <w:vAlign w:val="center"/>
          </w:tcPr>
          <w:p w:rsidR="004350BA" w:rsidRPr="004350BA" w:rsidRDefault="004350BA" w:rsidP="004350BA">
            <w:pPr>
              <w:rPr>
                <w:b/>
                <w:sz w:val="24"/>
                <w:szCs w:val="24"/>
              </w:rPr>
            </w:pPr>
            <w:r w:rsidRPr="004350BA">
              <w:rPr>
                <w:b/>
                <w:sz w:val="24"/>
                <w:szCs w:val="24"/>
              </w:rPr>
              <w:t>Содержание учебного</w:t>
            </w:r>
            <w:r w:rsidRPr="004350BA">
              <w:rPr>
                <w:b/>
                <w:sz w:val="24"/>
                <w:szCs w:val="24"/>
              </w:rPr>
              <w:br/>
              <w:t>материала</w:t>
            </w:r>
          </w:p>
        </w:tc>
        <w:tc>
          <w:tcPr>
            <w:tcW w:w="993" w:type="dxa"/>
            <w:tcBorders>
              <w:bottom w:val="single" w:sz="4" w:space="0" w:color="auto"/>
              <w:right w:val="single" w:sz="4" w:space="0" w:color="auto"/>
            </w:tcBorders>
            <w:vAlign w:val="center"/>
          </w:tcPr>
          <w:p w:rsidR="004350BA" w:rsidRPr="004350BA" w:rsidRDefault="004350BA" w:rsidP="004350BA">
            <w:pPr>
              <w:rPr>
                <w:b/>
                <w:sz w:val="24"/>
                <w:szCs w:val="24"/>
              </w:rPr>
            </w:pPr>
            <w:r w:rsidRPr="004350BA">
              <w:rPr>
                <w:b/>
                <w:sz w:val="24"/>
                <w:szCs w:val="24"/>
              </w:rPr>
              <w:t>Кол-во часов</w:t>
            </w:r>
          </w:p>
        </w:tc>
        <w:tc>
          <w:tcPr>
            <w:tcW w:w="10064" w:type="dxa"/>
            <w:tcBorders>
              <w:left w:val="single" w:sz="4" w:space="0" w:color="auto"/>
              <w:bottom w:val="nil"/>
            </w:tcBorders>
            <w:vAlign w:val="center"/>
          </w:tcPr>
          <w:p w:rsidR="004350BA" w:rsidRPr="004350BA" w:rsidRDefault="004350BA" w:rsidP="004350BA">
            <w:pPr>
              <w:rPr>
                <w:b/>
                <w:sz w:val="24"/>
                <w:szCs w:val="24"/>
              </w:rPr>
            </w:pPr>
            <w:r w:rsidRPr="004350BA">
              <w:rPr>
                <w:b/>
                <w:sz w:val="24"/>
                <w:szCs w:val="24"/>
              </w:rPr>
              <w:t>Характеристика основных видов деятельности ученика</w:t>
            </w:r>
            <w:r w:rsidRPr="004350BA">
              <w:rPr>
                <w:b/>
                <w:sz w:val="24"/>
                <w:szCs w:val="24"/>
              </w:rPr>
              <w:br/>
              <w:t>(на уровне учебных действий)</w:t>
            </w:r>
          </w:p>
        </w:tc>
      </w:tr>
      <w:tr w:rsidR="004350BA" w:rsidRPr="004350BA" w:rsidTr="00B46460">
        <w:tc>
          <w:tcPr>
            <w:tcW w:w="4077" w:type="dxa"/>
            <w:gridSpan w:val="2"/>
          </w:tcPr>
          <w:p w:rsidR="004350BA" w:rsidRPr="004350BA" w:rsidRDefault="004350BA" w:rsidP="004350BA">
            <w:pPr>
              <w:rPr>
                <w:b/>
                <w:i/>
                <w:sz w:val="24"/>
                <w:szCs w:val="24"/>
              </w:rPr>
            </w:pPr>
            <w:r w:rsidRPr="004350BA">
              <w:rPr>
                <w:b/>
                <w:i/>
                <w:sz w:val="24"/>
                <w:szCs w:val="24"/>
              </w:rPr>
              <w:t xml:space="preserve">Глава 1 </w:t>
            </w:r>
            <w:r w:rsidRPr="004350BA">
              <w:rPr>
                <w:b/>
                <w:sz w:val="24"/>
                <w:szCs w:val="24"/>
              </w:rPr>
              <w:t>Решение треугольников</w:t>
            </w:r>
          </w:p>
        </w:tc>
        <w:tc>
          <w:tcPr>
            <w:tcW w:w="993" w:type="dxa"/>
            <w:tcBorders>
              <w:top w:val="single" w:sz="4" w:space="0" w:color="auto"/>
            </w:tcBorders>
            <w:vAlign w:val="center"/>
          </w:tcPr>
          <w:p w:rsidR="004350BA" w:rsidRPr="004350BA" w:rsidRDefault="004350BA" w:rsidP="004350BA">
            <w:pPr>
              <w:rPr>
                <w:b/>
                <w:sz w:val="24"/>
                <w:szCs w:val="24"/>
              </w:rPr>
            </w:pPr>
            <w:r w:rsidRPr="004350BA">
              <w:rPr>
                <w:b/>
                <w:sz w:val="24"/>
                <w:szCs w:val="24"/>
              </w:rPr>
              <w:t>16</w:t>
            </w:r>
          </w:p>
        </w:tc>
        <w:tc>
          <w:tcPr>
            <w:tcW w:w="10064" w:type="dxa"/>
            <w:vMerge w:val="restart"/>
            <w:tcBorders>
              <w:top w:val="single" w:sz="4" w:space="0" w:color="auto"/>
            </w:tcBorders>
          </w:tcPr>
          <w:p w:rsidR="004350BA" w:rsidRPr="004350BA" w:rsidRDefault="004350BA" w:rsidP="004350BA">
            <w:pPr>
              <w:rPr>
                <w:sz w:val="24"/>
                <w:szCs w:val="24"/>
              </w:rPr>
            </w:pPr>
            <w:r w:rsidRPr="004350BA">
              <w:rPr>
                <w:i/>
                <w:sz w:val="24"/>
                <w:szCs w:val="24"/>
              </w:rPr>
              <w:t>Формулировать: определения:</w:t>
            </w:r>
            <w:r w:rsidRPr="004350BA">
              <w:rPr>
                <w:sz w:val="24"/>
                <w:szCs w:val="24"/>
              </w:rPr>
              <w:t xml:space="preserve"> синуса, косинуса, тангенса, котангенса угла от 0</w:t>
            </w:r>
            <w:r w:rsidRPr="004350BA">
              <w:rPr>
                <w:sz w:val="24"/>
                <w:szCs w:val="24"/>
                <w:vertAlign w:val="superscript"/>
              </w:rPr>
              <w:t>°</w:t>
            </w:r>
            <w:r w:rsidRPr="004350BA">
              <w:rPr>
                <w:sz w:val="24"/>
                <w:szCs w:val="24"/>
              </w:rPr>
              <w:t xml:space="preserve"> до 180</w:t>
            </w:r>
            <w:r w:rsidRPr="004350BA">
              <w:rPr>
                <w:sz w:val="24"/>
                <w:szCs w:val="24"/>
                <w:vertAlign w:val="superscript"/>
              </w:rPr>
              <w:t>°</w:t>
            </w:r>
            <w:r w:rsidRPr="004350BA">
              <w:rPr>
                <w:sz w:val="24"/>
                <w:szCs w:val="24"/>
              </w:rPr>
              <w:t xml:space="preserve">; </w:t>
            </w:r>
            <w:r w:rsidRPr="004350BA">
              <w:rPr>
                <w:i/>
                <w:sz w:val="24"/>
                <w:szCs w:val="24"/>
              </w:rPr>
              <w:t>свойство</w:t>
            </w:r>
            <w:r w:rsidRPr="004350BA">
              <w:rPr>
                <w:sz w:val="24"/>
                <w:szCs w:val="24"/>
              </w:rPr>
              <w:t xml:space="preserve"> связи длин диагоналей и сторон параллелограмма. </w:t>
            </w:r>
            <w:r w:rsidRPr="004350BA">
              <w:rPr>
                <w:i/>
                <w:sz w:val="24"/>
                <w:szCs w:val="24"/>
              </w:rPr>
              <w:t>Формулировать</w:t>
            </w:r>
            <w:r w:rsidRPr="004350BA">
              <w:rPr>
                <w:sz w:val="24"/>
                <w:szCs w:val="24"/>
              </w:rPr>
              <w:t xml:space="preserve"> и разъяснять основное тригонометрическое тождество. Вычислять значение тригонометрической функции угла по значению одной из его заданных функций. </w:t>
            </w:r>
            <w:r w:rsidRPr="004350BA">
              <w:rPr>
                <w:i/>
                <w:sz w:val="24"/>
                <w:szCs w:val="24"/>
              </w:rPr>
              <w:t>Формулировать</w:t>
            </w:r>
            <w:r w:rsidRPr="004350BA">
              <w:rPr>
                <w:sz w:val="24"/>
                <w:szCs w:val="24"/>
              </w:rPr>
              <w:t xml:space="preserve"> и доказывать теоремы: синусов, косинусов, следствия из теоремы косинусов и синусов, о площади описанного многоугольника. </w:t>
            </w:r>
            <w:r w:rsidRPr="004350BA">
              <w:rPr>
                <w:i/>
                <w:sz w:val="24"/>
                <w:szCs w:val="24"/>
              </w:rPr>
              <w:t>Записывать</w:t>
            </w:r>
            <w:r w:rsidRPr="004350BA">
              <w:rPr>
                <w:sz w:val="24"/>
                <w:szCs w:val="24"/>
              </w:rPr>
              <w:t xml:space="preserve"> и доказывать формулы для нахождения площади треугольника, радиусов вписанной и описанной окружностей треугольника. </w:t>
            </w:r>
            <w:r w:rsidRPr="004350BA">
              <w:rPr>
                <w:i/>
                <w:sz w:val="24"/>
                <w:szCs w:val="24"/>
              </w:rPr>
              <w:t>Применять</w:t>
            </w:r>
            <w:r w:rsidRPr="004350BA">
              <w:rPr>
                <w:sz w:val="24"/>
                <w:szCs w:val="24"/>
              </w:rPr>
              <w:t xml:space="preserve"> изученные определения, теоремы и формулы к решению задач</w:t>
            </w:r>
          </w:p>
        </w:tc>
      </w:tr>
      <w:tr w:rsidR="004350BA" w:rsidRPr="004350BA" w:rsidTr="00B46460">
        <w:tc>
          <w:tcPr>
            <w:tcW w:w="675" w:type="dxa"/>
          </w:tcPr>
          <w:p w:rsidR="004350BA" w:rsidRPr="004350BA" w:rsidRDefault="004350BA" w:rsidP="004350BA">
            <w:pPr>
              <w:rPr>
                <w:b/>
                <w:sz w:val="24"/>
                <w:szCs w:val="24"/>
              </w:rPr>
            </w:pPr>
            <w:r w:rsidRPr="004350BA">
              <w:rPr>
                <w:b/>
                <w:sz w:val="24"/>
                <w:szCs w:val="24"/>
              </w:rPr>
              <w:t>1</w:t>
            </w:r>
          </w:p>
        </w:tc>
        <w:tc>
          <w:tcPr>
            <w:tcW w:w="3402" w:type="dxa"/>
            <w:shd w:val="clear" w:color="auto" w:fill="auto"/>
          </w:tcPr>
          <w:p w:rsidR="004350BA" w:rsidRPr="004350BA" w:rsidRDefault="004350BA" w:rsidP="004350BA">
            <w:pPr>
              <w:rPr>
                <w:sz w:val="24"/>
                <w:szCs w:val="24"/>
              </w:rPr>
            </w:pPr>
            <w:r w:rsidRPr="004350BA">
              <w:rPr>
                <w:sz w:val="24"/>
                <w:szCs w:val="24"/>
              </w:rPr>
              <w:t>Синус, косинус, тангенс и котангенс угла от 0</w:t>
            </w:r>
            <w:r w:rsidRPr="004350BA">
              <w:rPr>
                <w:sz w:val="24"/>
                <w:szCs w:val="24"/>
                <w:vertAlign w:val="superscript"/>
              </w:rPr>
              <w:t>°</w:t>
            </w:r>
            <w:r w:rsidRPr="004350BA">
              <w:rPr>
                <w:sz w:val="24"/>
                <w:szCs w:val="24"/>
              </w:rPr>
              <w:t xml:space="preserve"> до 180</w:t>
            </w:r>
            <w:r w:rsidRPr="004350BA">
              <w:rPr>
                <w:sz w:val="24"/>
                <w:szCs w:val="24"/>
                <w:vertAlign w:val="superscript"/>
              </w:rPr>
              <w:t>°</w:t>
            </w:r>
          </w:p>
        </w:tc>
        <w:tc>
          <w:tcPr>
            <w:tcW w:w="993" w:type="dxa"/>
          </w:tcPr>
          <w:p w:rsidR="004350BA" w:rsidRPr="004350BA" w:rsidRDefault="004350BA" w:rsidP="004350BA">
            <w:pPr>
              <w:rPr>
                <w:sz w:val="24"/>
                <w:szCs w:val="24"/>
              </w:rPr>
            </w:pPr>
            <w:r w:rsidRPr="004350BA">
              <w:rPr>
                <w:sz w:val="24"/>
                <w:szCs w:val="24"/>
              </w:rPr>
              <w:t>2</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r w:rsidRPr="004350BA">
              <w:rPr>
                <w:b/>
                <w:sz w:val="24"/>
                <w:szCs w:val="24"/>
              </w:rPr>
              <w:t>2</w:t>
            </w:r>
          </w:p>
        </w:tc>
        <w:tc>
          <w:tcPr>
            <w:tcW w:w="3402" w:type="dxa"/>
            <w:shd w:val="clear" w:color="auto" w:fill="auto"/>
          </w:tcPr>
          <w:p w:rsidR="004350BA" w:rsidRPr="004350BA" w:rsidRDefault="004350BA" w:rsidP="004350BA">
            <w:pPr>
              <w:rPr>
                <w:sz w:val="24"/>
                <w:szCs w:val="24"/>
              </w:rPr>
            </w:pPr>
            <w:r w:rsidRPr="004350BA">
              <w:rPr>
                <w:sz w:val="24"/>
                <w:szCs w:val="24"/>
              </w:rPr>
              <w:t>Теорема косинусов</w:t>
            </w:r>
          </w:p>
        </w:tc>
        <w:tc>
          <w:tcPr>
            <w:tcW w:w="993" w:type="dxa"/>
          </w:tcPr>
          <w:p w:rsidR="004350BA" w:rsidRPr="004350BA" w:rsidRDefault="004350BA" w:rsidP="004350BA">
            <w:pPr>
              <w:rPr>
                <w:sz w:val="24"/>
                <w:szCs w:val="24"/>
              </w:rPr>
            </w:pPr>
            <w:r w:rsidRPr="004350BA">
              <w:rPr>
                <w:sz w:val="24"/>
                <w:szCs w:val="24"/>
              </w:rPr>
              <w:t>3</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r w:rsidRPr="004350BA">
              <w:rPr>
                <w:b/>
                <w:sz w:val="24"/>
                <w:szCs w:val="24"/>
              </w:rPr>
              <w:t>3</w:t>
            </w:r>
          </w:p>
        </w:tc>
        <w:tc>
          <w:tcPr>
            <w:tcW w:w="3402" w:type="dxa"/>
            <w:shd w:val="clear" w:color="auto" w:fill="auto"/>
          </w:tcPr>
          <w:p w:rsidR="004350BA" w:rsidRPr="004350BA" w:rsidRDefault="004350BA" w:rsidP="004350BA">
            <w:pPr>
              <w:rPr>
                <w:sz w:val="24"/>
                <w:szCs w:val="24"/>
              </w:rPr>
            </w:pPr>
            <w:r w:rsidRPr="004350BA">
              <w:rPr>
                <w:sz w:val="24"/>
                <w:szCs w:val="24"/>
              </w:rPr>
              <w:t>Теорема синусов</w:t>
            </w:r>
          </w:p>
        </w:tc>
        <w:tc>
          <w:tcPr>
            <w:tcW w:w="993" w:type="dxa"/>
          </w:tcPr>
          <w:p w:rsidR="004350BA" w:rsidRPr="004350BA" w:rsidRDefault="004350BA" w:rsidP="004350BA">
            <w:pPr>
              <w:rPr>
                <w:sz w:val="24"/>
                <w:szCs w:val="24"/>
              </w:rPr>
            </w:pPr>
            <w:r w:rsidRPr="004350BA">
              <w:rPr>
                <w:sz w:val="24"/>
                <w:szCs w:val="24"/>
              </w:rPr>
              <w:t>3</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r w:rsidRPr="004350BA">
              <w:rPr>
                <w:b/>
                <w:sz w:val="24"/>
                <w:szCs w:val="24"/>
              </w:rPr>
              <w:t>4</w:t>
            </w:r>
          </w:p>
        </w:tc>
        <w:tc>
          <w:tcPr>
            <w:tcW w:w="3402" w:type="dxa"/>
            <w:shd w:val="clear" w:color="auto" w:fill="auto"/>
          </w:tcPr>
          <w:p w:rsidR="004350BA" w:rsidRPr="004350BA" w:rsidRDefault="004350BA" w:rsidP="004350BA">
            <w:pPr>
              <w:rPr>
                <w:sz w:val="24"/>
                <w:szCs w:val="24"/>
              </w:rPr>
            </w:pPr>
            <w:r w:rsidRPr="004350BA">
              <w:rPr>
                <w:sz w:val="24"/>
                <w:szCs w:val="24"/>
              </w:rPr>
              <w:t>Решение треугольников</w:t>
            </w:r>
          </w:p>
        </w:tc>
        <w:tc>
          <w:tcPr>
            <w:tcW w:w="993" w:type="dxa"/>
          </w:tcPr>
          <w:p w:rsidR="004350BA" w:rsidRPr="004350BA" w:rsidRDefault="004350BA" w:rsidP="004350BA">
            <w:pPr>
              <w:rPr>
                <w:sz w:val="24"/>
                <w:szCs w:val="24"/>
              </w:rPr>
            </w:pPr>
            <w:r w:rsidRPr="004350BA">
              <w:rPr>
                <w:sz w:val="24"/>
                <w:szCs w:val="24"/>
              </w:rPr>
              <w:t>3</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r w:rsidRPr="004350BA">
              <w:rPr>
                <w:b/>
                <w:sz w:val="24"/>
                <w:szCs w:val="24"/>
              </w:rPr>
              <w:t>5</w:t>
            </w:r>
          </w:p>
        </w:tc>
        <w:tc>
          <w:tcPr>
            <w:tcW w:w="3402" w:type="dxa"/>
            <w:shd w:val="clear" w:color="auto" w:fill="auto"/>
          </w:tcPr>
          <w:p w:rsidR="004350BA" w:rsidRPr="004350BA" w:rsidRDefault="004350BA" w:rsidP="004350BA">
            <w:pPr>
              <w:rPr>
                <w:sz w:val="24"/>
                <w:szCs w:val="24"/>
              </w:rPr>
            </w:pPr>
            <w:r w:rsidRPr="004350BA">
              <w:rPr>
                <w:sz w:val="24"/>
                <w:szCs w:val="24"/>
              </w:rPr>
              <w:t>Формулы для нахождения площади треугольника</w:t>
            </w:r>
          </w:p>
        </w:tc>
        <w:tc>
          <w:tcPr>
            <w:tcW w:w="993" w:type="dxa"/>
          </w:tcPr>
          <w:p w:rsidR="004350BA" w:rsidRPr="004350BA" w:rsidRDefault="004350BA" w:rsidP="004350BA">
            <w:pPr>
              <w:rPr>
                <w:sz w:val="24"/>
                <w:szCs w:val="24"/>
              </w:rPr>
            </w:pPr>
            <w:r w:rsidRPr="004350BA">
              <w:rPr>
                <w:sz w:val="24"/>
                <w:szCs w:val="24"/>
              </w:rPr>
              <w:t>4</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p>
        </w:tc>
        <w:tc>
          <w:tcPr>
            <w:tcW w:w="3402" w:type="dxa"/>
            <w:shd w:val="clear" w:color="auto" w:fill="auto"/>
          </w:tcPr>
          <w:p w:rsidR="004350BA" w:rsidRPr="004350BA" w:rsidRDefault="004350BA" w:rsidP="004350BA">
            <w:pPr>
              <w:rPr>
                <w:b/>
                <w:i/>
                <w:sz w:val="24"/>
                <w:szCs w:val="24"/>
              </w:rPr>
            </w:pPr>
            <w:r w:rsidRPr="004350BA">
              <w:rPr>
                <w:b/>
                <w:i/>
                <w:sz w:val="24"/>
                <w:szCs w:val="24"/>
              </w:rPr>
              <w:t>Контрольная работа № 1</w:t>
            </w:r>
          </w:p>
        </w:tc>
        <w:tc>
          <w:tcPr>
            <w:tcW w:w="993" w:type="dxa"/>
          </w:tcPr>
          <w:p w:rsidR="004350BA" w:rsidRPr="004350BA" w:rsidRDefault="004350BA" w:rsidP="004350BA">
            <w:pPr>
              <w:rPr>
                <w:sz w:val="24"/>
                <w:szCs w:val="24"/>
              </w:rPr>
            </w:pPr>
            <w:r w:rsidRPr="004350BA">
              <w:rPr>
                <w:sz w:val="24"/>
                <w:szCs w:val="24"/>
              </w:rPr>
              <w:t>1</w:t>
            </w:r>
          </w:p>
        </w:tc>
        <w:tc>
          <w:tcPr>
            <w:tcW w:w="10064" w:type="dxa"/>
            <w:vMerge/>
          </w:tcPr>
          <w:p w:rsidR="004350BA" w:rsidRPr="004350BA" w:rsidRDefault="004350BA" w:rsidP="004350BA">
            <w:pPr>
              <w:rPr>
                <w:sz w:val="24"/>
                <w:szCs w:val="24"/>
              </w:rPr>
            </w:pPr>
          </w:p>
        </w:tc>
      </w:tr>
      <w:tr w:rsidR="004350BA" w:rsidRPr="004350BA" w:rsidTr="00B46460">
        <w:tc>
          <w:tcPr>
            <w:tcW w:w="4077" w:type="dxa"/>
            <w:gridSpan w:val="2"/>
          </w:tcPr>
          <w:p w:rsidR="004350BA" w:rsidRPr="004350BA" w:rsidRDefault="004350BA" w:rsidP="004350BA">
            <w:pPr>
              <w:rPr>
                <w:b/>
                <w:sz w:val="24"/>
                <w:szCs w:val="24"/>
              </w:rPr>
            </w:pPr>
            <w:r w:rsidRPr="004350BA">
              <w:rPr>
                <w:b/>
                <w:i/>
                <w:sz w:val="24"/>
                <w:szCs w:val="24"/>
              </w:rPr>
              <w:t xml:space="preserve">Глава 2 </w:t>
            </w:r>
            <w:r w:rsidRPr="004350BA">
              <w:rPr>
                <w:b/>
                <w:sz w:val="24"/>
                <w:szCs w:val="24"/>
              </w:rPr>
              <w:t>Правильные  многоугольники</w:t>
            </w:r>
          </w:p>
        </w:tc>
        <w:tc>
          <w:tcPr>
            <w:tcW w:w="993" w:type="dxa"/>
            <w:vAlign w:val="center"/>
          </w:tcPr>
          <w:p w:rsidR="004350BA" w:rsidRPr="004350BA" w:rsidRDefault="004350BA" w:rsidP="004350BA">
            <w:pPr>
              <w:rPr>
                <w:b/>
                <w:sz w:val="24"/>
                <w:szCs w:val="24"/>
              </w:rPr>
            </w:pPr>
            <w:r w:rsidRPr="004350BA">
              <w:rPr>
                <w:b/>
                <w:sz w:val="24"/>
                <w:szCs w:val="24"/>
              </w:rPr>
              <w:t>8</w:t>
            </w:r>
          </w:p>
        </w:tc>
        <w:tc>
          <w:tcPr>
            <w:tcW w:w="10064" w:type="dxa"/>
            <w:vMerge w:val="restart"/>
          </w:tcPr>
          <w:p w:rsidR="004350BA" w:rsidRPr="004350BA" w:rsidRDefault="004350BA" w:rsidP="004350BA">
            <w:pPr>
              <w:rPr>
                <w:sz w:val="24"/>
                <w:szCs w:val="24"/>
              </w:rPr>
            </w:pPr>
            <w:r w:rsidRPr="004350BA">
              <w:rPr>
                <w:i/>
                <w:sz w:val="24"/>
                <w:szCs w:val="24"/>
              </w:rPr>
              <w:t>Пояснять</w:t>
            </w:r>
            <w:r w:rsidRPr="004350BA">
              <w:rPr>
                <w:sz w:val="24"/>
                <w:szCs w:val="24"/>
              </w:rPr>
              <w:t xml:space="preserve">, что такое центр и центральный угол правильного многоугольника, сектор и сегмент круга. </w:t>
            </w:r>
            <w:r w:rsidRPr="004350BA">
              <w:rPr>
                <w:i/>
                <w:sz w:val="24"/>
                <w:szCs w:val="24"/>
              </w:rPr>
              <w:t>Формулировать: определение</w:t>
            </w:r>
            <w:r w:rsidRPr="004350BA">
              <w:rPr>
                <w:sz w:val="24"/>
                <w:szCs w:val="24"/>
              </w:rPr>
              <w:t xml:space="preserve"> правильного многоугольника; </w:t>
            </w:r>
            <w:r w:rsidRPr="004350BA">
              <w:rPr>
                <w:i/>
                <w:sz w:val="24"/>
                <w:szCs w:val="24"/>
              </w:rPr>
              <w:t>свойства</w:t>
            </w:r>
            <w:r w:rsidRPr="004350BA">
              <w:rPr>
                <w:sz w:val="24"/>
                <w:szCs w:val="24"/>
              </w:rPr>
              <w:t xml:space="preserve"> правильного многоугольника. </w:t>
            </w:r>
            <w:r w:rsidRPr="004350BA">
              <w:rPr>
                <w:i/>
                <w:sz w:val="24"/>
                <w:szCs w:val="24"/>
              </w:rPr>
              <w:t>Доказывать</w:t>
            </w:r>
            <w:r w:rsidRPr="004350BA">
              <w:rPr>
                <w:sz w:val="24"/>
                <w:szCs w:val="24"/>
              </w:rPr>
              <w:t xml:space="preserve"> свойства правильных многоугольников. </w:t>
            </w:r>
            <w:r w:rsidRPr="004350BA">
              <w:rPr>
                <w:i/>
                <w:sz w:val="24"/>
                <w:szCs w:val="24"/>
              </w:rPr>
              <w:t>Записывать</w:t>
            </w:r>
            <w:r w:rsidRPr="004350BA">
              <w:rPr>
                <w:sz w:val="24"/>
                <w:szCs w:val="24"/>
              </w:rPr>
              <w:t xml:space="preserve"> и разъяснять формулы длины окружности, площади круга. </w:t>
            </w:r>
            <w:r w:rsidRPr="004350BA">
              <w:rPr>
                <w:i/>
                <w:sz w:val="24"/>
                <w:szCs w:val="24"/>
              </w:rPr>
              <w:t>Записывать</w:t>
            </w:r>
            <w:r w:rsidRPr="004350BA">
              <w:rPr>
                <w:sz w:val="24"/>
                <w:szCs w:val="24"/>
              </w:rPr>
              <w:t xml:space="preserve"> и доказывать формулы длины дуги, площади сектора, формулы для нахождения радиусов вписанной и описанной окружностей правильного многоугольника. </w:t>
            </w:r>
            <w:r w:rsidRPr="004350BA">
              <w:rPr>
                <w:i/>
                <w:sz w:val="24"/>
                <w:szCs w:val="24"/>
              </w:rPr>
              <w:t>Строить</w:t>
            </w:r>
            <w:r w:rsidRPr="004350BA">
              <w:rPr>
                <w:sz w:val="24"/>
                <w:szCs w:val="24"/>
              </w:rPr>
              <w:t xml:space="preserve"> с помощью циркуля и линейки правильные треугольник, четырёхугольник, шестиугольник. </w:t>
            </w:r>
            <w:r w:rsidRPr="004350BA">
              <w:rPr>
                <w:i/>
                <w:sz w:val="24"/>
                <w:szCs w:val="24"/>
              </w:rPr>
              <w:t>Применять</w:t>
            </w:r>
            <w:r w:rsidRPr="004350BA">
              <w:rPr>
                <w:sz w:val="24"/>
                <w:szCs w:val="24"/>
              </w:rPr>
              <w:t xml:space="preserve"> изученные определения, теоремы и формулы к решению задач</w:t>
            </w:r>
          </w:p>
        </w:tc>
      </w:tr>
      <w:tr w:rsidR="004350BA" w:rsidRPr="004350BA" w:rsidTr="00B46460">
        <w:tc>
          <w:tcPr>
            <w:tcW w:w="675" w:type="dxa"/>
          </w:tcPr>
          <w:p w:rsidR="004350BA" w:rsidRPr="004350BA" w:rsidRDefault="004350BA" w:rsidP="004350BA">
            <w:pPr>
              <w:rPr>
                <w:b/>
                <w:sz w:val="24"/>
                <w:szCs w:val="24"/>
              </w:rPr>
            </w:pPr>
            <w:r w:rsidRPr="004350BA">
              <w:rPr>
                <w:b/>
                <w:sz w:val="24"/>
                <w:szCs w:val="24"/>
              </w:rPr>
              <w:t>6</w:t>
            </w:r>
          </w:p>
        </w:tc>
        <w:tc>
          <w:tcPr>
            <w:tcW w:w="3402" w:type="dxa"/>
            <w:shd w:val="clear" w:color="auto" w:fill="auto"/>
          </w:tcPr>
          <w:p w:rsidR="004350BA" w:rsidRPr="004350BA" w:rsidRDefault="004350BA" w:rsidP="004350BA">
            <w:pPr>
              <w:rPr>
                <w:sz w:val="24"/>
                <w:szCs w:val="24"/>
              </w:rPr>
            </w:pPr>
            <w:r w:rsidRPr="004350BA">
              <w:rPr>
                <w:sz w:val="24"/>
                <w:szCs w:val="24"/>
              </w:rPr>
              <w:t>Правильные многоугольники и их свойства</w:t>
            </w:r>
          </w:p>
        </w:tc>
        <w:tc>
          <w:tcPr>
            <w:tcW w:w="993" w:type="dxa"/>
          </w:tcPr>
          <w:p w:rsidR="004350BA" w:rsidRPr="004350BA" w:rsidRDefault="004350BA" w:rsidP="004350BA">
            <w:pPr>
              <w:rPr>
                <w:sz w:val="24"/>
                <w:szCs w:val="24"/>
              </w:rPr>
            </w:pPr>
            <w:r w:rsidRPr="004350BA">
              <w:rPr>
                <w:sz w:val="24"/>
                <w:szCs w:val="24"/>
              </w:rPr>
              <w:t>4</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r w:rsidRPr="004350BA">
              <w:rPr>
                <w:b/>
                <w:sz w:val="24"/>
                <w:szCs w:val="24"/>
              </w:rPr>
              <w:t>7</w:t>
            </w:r>
          </w:p>
        </w:tc>
        <w:tc>
          <w:tcPr>
            <w:tcW w:w="3402" w:type="dxa"/>
            <w:shd w:val="clear" w:color="auto" w:fill="auto"/>
          </w:tcPr>
          <w:p w:rsidR="004350BA" w:rsidRPr="004350BA" w:rsidRDefault="004350BA" w:rsidP="004350BA">
            <w:pPr>
              <w:rPr>
                <w:sz w:val="24"/>
                <w:szCs w:val="24"/>
              </w:rPr>
            </w:pPr>
            <w:r w:rsidRPr="004350BA">
              <w:rPr>
                <w:sz w:val="24"/>
                <w:szCs w:val="24"/>
              </w:rPr>
              <w:t>Длина окружности. Площадь круга</w:t>
            </w:r>
          </w:p>
        </w:tc>
        <w:tc>
          <w:tcPr>
            <w:tcW w:w="993" w:type="dxa"/>
          </w:tcPr>
          <w:p w:rsidR="004350BA" w:rsidRPr="004350BA" w:rsidRDefault="004350BA" w:rsidP="004350BA">
            <w:pPr>
              <w:rPr>
                <w:sz w:val="24"/>
                <w:szCs w:val="24"/>
              </w:rPr>
            </w:pPr>
            <w:r w:rsidRPr="004350BA">
              <w:rPr>
                <w:sz w:val="24"/>
                <w:szCs w:val="24"/>
              </w:rPr>
              <w:t>3</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p>
        </w:tc>
        <w:tc>
          <w:tcPr>
            <w:tcW w:w="3402" w:type="dxa"/>
            <w:shd w:val="clear" w:color="auto" w:fill="auto"/>
          </w:tcPr>
          <w:p w:rsidR="004350BA" w:rsidRPr="004350BA" w:rsidRDefault="004350BA" w:rsidP="004350BA">
            <w:pPr>
              <w:rPr>
                <w:b/>
                <w:i/>
                <w:sz w:val="24"/>
                <w:szCs w:val="24"/>
              </w:rPr>
            </w:pPr>
            <w:r w:rsidRPr="004350BA">
              <w:rPr>
                <w:b/>
                <w:i/>
                <w:sz w:val="24"/>
                <w:szCs w:val="24"/>
              </w:rPr>
              <w:t>Контрольная работа № 2</w:t>
            </w:r>
          </w:p>
        </w:tc>
        <w:tc>
          <w:tcPr>
            <w:tcW w:w="993" w:type="dxa"/>
          </w:tcPr>
          <w:p w:rsidR="004350BA" w:rsidRPr="004350BA" w:rsidRDefault="004350BA" w:rsidP="004350BA">
            <w:pPr>
              <w:rPr>
                <w:sz w:val="24"/>
                <w:szCs w:val="24"/>
                <w:lang w:val="en-US"/>
              </w:rPr>
            </w:pPr>
            <w:r w:rsidRPr="004350BA">
              <w:rPr>
                <w:sz w:val="24"/>
                <w:szCs w:val="24"/>
                <w:lang w:val="en-US"/>
              </w:rPr>
              <w:t>1</w:t>
            </w:r>
          </w:p>
        </w:tc>
        <w:tc>
          <w:tcPr>
            <w:tcW w:w="10064" w:type="dxa"/>
            <w:vMerge/>
          </w:tcPr>
          <w:p w:rsidR="004350BA" w:rsidRPr="004350BA" w:rsidRDefault="004350BA" w:rsidP="004350BA">
            <w:pPr>
              <w:rPr>
                <w:sz w:val="24"/>
                <w:szCs w:val="24"/>
              </w:rPr>
            </w:pPr>
          </w:p>
        </w:tc>
      </w:tr>
      <w:tr w:rsidR="004350BA" w:rsidRPr="004350BA" w:rsidTr="00B46460">
        <w:tc>
          <w:tcPr>
            <w:tcW w:w="4077" w:type="dxa"/>
            <w:gridSpan w:val="2"/>
          </w:tcPr>
          <w:p w:rsidR="004350BA" w:rsidRPr="004350BA" w:rsidRDefault="004350BA" w:rsidP="004350BA">
            <w:pPr>
              <w:rPr>
                <w:b/>
                <w:sz w:val="24"/>
                <w:szCs w:val="24"/>
              </w:rPr>
            </w:pPr>
            <w:r w:rsidRPr="004350BA">
              <w:rPr>
                <w:b/>
                <w:i/>
                <w:sz w:val="24"/>
                <w:szCs w:val="24"/>
              </w:rPr>
              <w:t xml:space="preserve">Глава 3 </w:t>
            </w:r>
            <w:r w:rsidRPr="004350BA">
              <w:rPr>
                <w:b/>
                <w:sz w:val="24"/>
                <w:szCs w:val="24"/>
              </w:rPr>
              <w:t>Декартовы</w:t>
            </w:r>
          </w:p>
          <w:p w:rsidR="004350BA" w:rsidRPr="004350BA" w:rsidRDefault="004350BA" w:rsidP="004350BA">
            <w:pPr>
              <w:rPr>
                <w:sz w:val="24"/>
                <w:szCs w:val="24"/>
              </w:rPr>
            </w:pPr>
            <w:r w:rsidRPr="004350BA">
              <w:rPr>
                <w:b/>
                <w:sz w:val="24"/>
                <w:szCs w:val="24"/>
              </w:rPr>
              <w:t>координаты на плоскости</w:t>
            </w:r>
          </w:p>
        </w:tc>
        <w:tc>
          <w:tcPr>
            <w:tcW w:w="993" w:type="dxa"/>
            <w:vAlign w:val="center"/>
          </w:tcPr>
          <w:p w:rsidR="004350BA" w:rsidRPr="004350BA" w:rsidRDefault="004350BA" w:rsidP="004350BA">
            <w:pPr>
              <w:rPr>
                <w:b/>
                <w:sz w:val="24"/>
                <w:szCs w:val="24"/>
              </w:rPr>
            </w:pPr>
            <w:r w:rsidRPr="004350BA">
              <w:rPr>
                <w:b/>
                <w:sz w:val="24"/>
                <w:szCs w:val="24"/>
              </w:rPr>
              <w:t>11</w:t>
            </w:r>
          </w:p>
        </w:tc>
        <w:tc>
          <w:tcPr>
            <w:tcW w:w="10064" w:type="dxa"/>
            <w:vMerge w:val="restart"/>
          </w:tcPr>
          <w:p w:rsidR="004350BA" w:rsidRPr="004350BA" w:rsidRDefault="004350BA" w:rsidP="004350BA">
            <w:pPr>
              <w:rPr>
                <w:sz w:val="24"/>
                <w:szCs w:val="24"/>
              </w:rPr>
            </w:pPr>
            <w:r w:rsidRPr="004350BA">
              <w:rPr>
                <w:i/>
                <w:sz w:val="24"/>
                <w:szCs w:val="24"/>
              </w:rPr>
              <w:t>Описывать</w:t>
            </w:r>
            <w:r w:rsidRPr="004350BA">
              <w:rPr>
                <w:sz w:val="24"/>
                <w:szCs w:val="24"/>
              </w:rPr>
              <w:t xml:space="preserve"> прямоугольную систему координат.</w:t>
            </w:r>
            <w:r w:rsidRPr="004350BA">
              <w:rPr>
                <w:sz w:val="24"/>
                <w:szCs w:val="24"/>
              </w:rPr>
              <w:cr/>
            </w:r>
            <w:r w:rsidRPr="004350BA">
              <w:rPr>
                <w:i/>
                <w:sz w:val="24"/>
                <w:szCs w:val="24"/>
              </w:rPr>
              <w:t>Формулировать:</w:t>
            </w:r>
            <w:r w:rsidRPr="004350BA">
              <w:rPr>
                <w:sz w:val="24"/>
                <w:szCs w:val="24"/>
              </w:rPr>
              <w:t xml:space="preserve"> определение уравнения фигуры, необходимое и достаточное условия параллельности двух прямых. </w:t>
            </w:r>
            <w:r w:rsidRPr="004350BA">
              <w:rPr>
                <w:i/>
                <w:sz w:val="24"/>
                <w:szCs w:val="24"/>
              </w:rPr>
              <w:t>Записывать</w:t>
            </w:r>
            <w:r w:rsidRPr="004350BA">
              <w:rPr>
                <w:sz w:val="24"/>
                <w:szCs w:val="24"/>
              </w:rPr>
              <w:t xml:space="preserve"> и доказывать формулы расстояния между двумя точками, координат середины отрезка.</w:t>
            </w:r>
            <w:r w:rsidRPr="004350BA">
              <w:rPr>
                <w:sz w:val="24"/>
                <w:szCs w:val="24"/>
              </w:rPr>
              <w:cr/>
            </w:r>
            <w:r w:rsidRPr="004350BA">
              <w:rPr>
                <w:i/>
                <w:sz w:val="24"/>
                <w:szCs w:val="24"/>
              </w:rPr>
              <w:t>Выводить</w:t>
            </w:r>
            <w:r w:rsidRPr="004350BA">
              <w:rPr>
                <w:sz w:val="24"/>
                <w:szCs w:val="24"/>
              </w:rPr>
              <w:t xml:space="preserve"> уравнение окружности, общее уравнение прямой, уравнение прямой с угловым коэффициентом.</w:t>
            </w:r>
            <w:r w:rsidRPr="004350BA">
              <w:rPr>
                <w:sz w:val="24"/>
                <w:szCs w:val="24"/>
              </w:rPr>
              <w:cr/>
            </w:r>
            <w:r w:rsidRPr="004350BA">
              <w:rPr>
                <w:i/>
                <w:sz w:val="24"/>
                <w:szCs w:val="24"/>
              </w:rPr>
              <w:t>Доказывать</w:t>
            </w:r>
            <w:r w:rsidRPr="004350BA">
              <w:rPr>
                <w:sz w:val="24"/>
                <w:szCs w:val="24"/>
              </w:rPr>
              <w:t xml:space="preserve"> необходимое и достаточное условие параллельности двух прямых. </w:t>
            </w:r>
            <w:r w:rsidRPr="004350BA">
              <w:rPr>
                <w:i/>
                <w:sz w:val="24"/>
                <w:szCs w:val="24"/>
              </w:rPr>
              <w:t>Применять</w:t>
            </w:r>
            <w:r w:rsidRPr="004350BA">
              <w:rPr>
                <w:sz w:val="24"/>
                <w:szCs w:val="24"/>
              </w:rPr>
              <w:t xml:space="preserve"> изученные определения, теоремы и формулы к решению задач</w:t>
            </w:r>
          </w:p>
        </w:tc>
      </w:tr>
      <w:tr w:rsidR="004350BA" w:rsidRPr="004350BA" w:rsidTr="00B46460">
        <w:tc>
          <w:tcPr>
            <w:tcW w:w="675" w:type="dxa"/>
          </w:tcPr>
          <w:p w:rsidR="004350BA" w:rsidRPr="004350BA" w:rsidRDefault="004350BA" w:rsidP="004350BA">
            <w:pPr>
              <w:rPr>
                <w:b/>
                <w:sz w:val="24"/>
                <w:szCs w:val="24"/>
              </w:rPr>
            </w:pPr>
            <w:r w:rsidRPr="004350BA">
              <w:rPr>
                <w:b/>
                <w:sz w:val="24"/>
                <w:szCs w:val="24"/>
              </w:rPr>
              <w:t>8</w:t>
            </w:r>
          </w:p>
        </w:tc>
        <w:tc>
          <w:tcPr>
            <w:tcW w:w="3402" w:type="dxa"/>
            <w:shd w:val="clear" w:color="auto" w:fill="auto"/>
          </w:tcPr>
          <w:p w:rsidR="004350BA" w:rsidRPr="004350BA" w:rsidRDefault="004350BA" w:rsidP="004350BA">
            <w:pPr>
              <w:rPr>
                <w:sz w:val="24"/>
                <w:szCs w:val="24"/>
              </w:rPr>
            </w:pPr>
            <w:r w:rsidRPr="004350BA">
              <w:rPr>
                <w:sz w:val="24"/>
                <w:szCs w:val="24"/>
              </w:rPr>
              <w:t>Расстояние между двумя точками с заданными координатами. Координаты середины отрезка</w:t>
            </w:r>
          </w:p>
        </w:tc>
        <w:tc>
          <w:tcPr>
            <w:tcW w:w="993" w:type="dxa"/>
          </w:tcPr>
          <w:p w:rsidR="004350BA" w:rsidRPr="004350BA" w:rsidRDefault="004350BA" w:rsidP="004350BA">
            <w:pPr>
              <w:rPr>
                <w:sz w:val="24"/>
                <w:szCs w:val="24"/>
                <w:lang w:val="en-US"/>
              </w:rPr>
            </w:pPr>
            <w:r w:rsidRPr="004350BA">
              <w:rPr>
                <w:sz w:val="24"/>
                <w:szCs w:val="24"/>
                <w:lang w:val="en-US"/>
              </w:rPr>
              <w:t>3</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r w:rsidRPr="004350BA">
              <w:rPr>
                <w:b/>
                <w:sz w:val="24"/>
                <w:szCs w:val="24"/>
              </w:rPr>
              <w:t>9</w:t>
            </w:r>
          </w:p>
        </w:tc>
        <w:tc>
          <w:tcPr>
            <w:tcW w:w="3402" w:type="dxa"/>
            <w:shd w:val="clear" w:color="auto" w:fill="auto"/>
          </w:tcPr>
          <w:p w:rsidR="004350BA" w:rsidRPr="004350BA" w:rsidRDefault="004350BA" w:rsidP="004350BA">
            <w:pPr>
              <w:rPr>
                <w:sz w:val="24"/>
                <w:szCs w:val="24"/>
              </w:rPr>
            </w:pPr>
            <w:r w:rsidRPr="004350BA">
              <w:rPr>
                <w:sz w:val="24"/>
                <w:szCs w:val="24"/>
              </w:rPr>
              <w:t>Уравнение фигуры. Уравнение окружности</w:t>
            </w:r>
          </w:p>
        </w:tc>
        <w:tc>
          <w:tcPr>
            <w:tcW w:w="993" w:type="dxa"/>
          </w:tcPr>
          <w:p w:rsidR="004350BA" w:rsidRPr="004350BA" w:rsidRDefault="004350BA" w:rsidP="004350BA">
            <w:pPr>
              <w:rPr>
                <w:sz w:val="24"/>
                <w:szCs w:val="24"/>
                <w:lang w:val="en-US"/>
              </w:rPr>
            </w:pPr>
            <w:r w:rsidRPr="004350BA">
              <w:rPr>
                <w:sz w:val="24"/>
                <w:szCs w:val="24"/>
                <w:lang w:val="en-US"/>
              </w:rPr>
              <w:t>3</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r w:rsidRPr="004350BA">
              <w:rPr>
                <w:b/>
                <w:sz w:val="24"/>
                <w:szCs w:val="24"/>
              </w:rPr>
              <w:t>10</w:t>
            </w:r>
          </w:p>
        </w:tc>
        <w:tc>
          <w:tcPr>
            <w:tcW w:w="3402" w:type="dxa"/>
            <w:shd w:val="clear" w:color="auto" w:fill="auto"/>
          </w:tcPr>
          <w:p w:rsidR="004350BA" w:rsidRPr="004350BA" w:rsidRDefault="004350BA" w:rsidP="004350BA">
            <w:pPr>
              <w:rPr>
                <w:sz w:val="24"/>
                <w:szCs w:val="24"/>
              </w:rPr>
            </w:pPr>
            <w:r w:rsidRPr="004350BA">
              <w:rPr>
                <w:sz w:val="24"/>
                <w:szCs w:val="24"/>
              </w:rPr>
              <w:t>Уравнение прямой</w:t>
            </w:r>
          </w:p>
        </w:tc>
        <w:tc>
          <w:tcPr>
            <w:tcW w:w="993" w:type="dxa"/>
          </w:tcPr>
          <w:p w:rsidR="004350BA" w:rsidRPr="004350BA" w:rsidRDefault="004350BA" w:rsidP="004350BA">
            <w:pPr>
              <w:rPr>
                <w:sz w:val="24"/>
                <w:szCs w:val="24"/>
                <w:lang w:val="en-US"/>
              </w:rPr>
            </w:pPr>
            <w:r w:rsidRPr="004350BA">
              <w:rPr>
                <w:sz w:val="24"/>
                <w:szCs w:val="24"/>
                <w:lang w:val="en-US"/>
              </w:rPr>
              <w:t>2</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r w:rsidRPr="004350BA">
              <w:rPr>
                <w:b/>
                <w:sz w:val="24"/>
                <w:szCs w:val="24"/>
              </w:rPr>
              <w:t>11</w:t>
            </w:r>
          </w:p>
        </w:tc>
        <w:tc>
          <w:tcPr>
            <w:tcW w:w="3402" w:type="dxa"/>
            <w:shd w:val="clear" w:color="auto" w:fill="auto"/>
          </w:tcPr>
          <w:p w:rsidR="004350BA" w:rsidRPr="004350BA" w:rsidRDefault="004350BA" w:rsidP="004350BA">
            <w:pPr>
              <w:rPr>
                <w:sz w:val="24"/>
                <w:szCs w:val="24"/>
              </w:rPr>
            </w:pPr>
            <w:r w:rsidRPr="004350BA">
              <w:rPr>
                <w:sz w:val="24"/>
                <w:szCs w:val="24"/>
              </w:rPr>
              <w:t>Угловой коэффициент прямой</w:t>
            </w:r>
          </w:p>
        </w:tc>
        <w:tc>
          <w:tcPr>
            <w:tcW w:w="993" w:type="dxa"/>
          </w:tcPr>
          <w:p w:rsidR="004350BA" w:rsidRPr="004350BA" w:rsidRDefault="004350BA" w:rsidP="004350BA">
            <w:pPr>
              <w:rPr>
                <w:sz w:val="24"/>
                <w:szCs w:val="24"/>
                <w:lang w:val="en-US"/>
              </w:rPr>
            </w:pPr>
            <w:r w:rsidRPr="004350BA">
              <w:rPr>
                <w:sz w:val="24"/>
                <w:szCs w:val="24"/>
                <w:lang w:val="en-US"/>
              </w:rPr>
              <w:t>2</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p>
        </w:tc>
        <w:tc>
          <w:tcPr>
            <w:tcW w:w="3402" w:type="dxa"/>
            <w:shd w:val="clear" w:color="auto" w:fill="auto"/>
          </w:tcPr>
          <w:p w:rsidR="004350BA" w:rsidRPr="004350BA" w:rsidRDefault="004350BA" w:rsidP="004350BA">
            <w:pPr>
              <w:rPr>
                <w:b/>
                <w:i/>
                <w:sz w:val="24"/>
                <w:szCs w:val="24"/>
              </w:rPr>
            </w:pPr>
            <w:r w:rsidRPr="004350BA">
              <w:rPr>
                <w:b/>
                <w:i/>
                <w:sz w:val="24"/>
                <w:szCs w:val="24"/>
              </w:rPr>
              <w:t>Контрольная работа № 3</w:t>
            </w:r>
          </w:p>
        </w:tc>
        <w:tc>
          <w:tcPr>
            <w:tcW w:w="993" w:type="dxa"/>
          </w:tcPr>
          <w:p w:rsidR="004350BA" w:rsidRPr="004350BA" w:rsidRDefault="004350BA" w:rsidP="004350BA">
            <w:pPr>
              <w:rPr>
                <w:sz w:val="24"/>
                <w:szCs w:val="24"/>
                <w:lang w:val="en-US"/>
              </w:rPr>
            </w:pPr>
            <w:r w:rsidRPr="004350BA">
              <w:rPr>
                <w:sz w:val="24"/>
                <w:szCs w:val="24"/>
                <w:lang w:val="en-US"/>
              </w:rPr>
              <w:t>1</w:t>
            </w:r>
          </w:p>
        </w:tc>
        <w:tc>
          <w:tcPr>
            <w:tcW w:w="10064" w:type="dxa"/>
            <w:vMerge/>
          </w:tcPr>
          <w:p w:rsidR="004350BA" w:rsidRPr="004350BA" w:rsidRDefault="004350BA" w:rsidP="004350BA">
            <w:pPr>
              <w:rPr>
                <w:sz w:val="24"/>
                <w:szCs w:val="24"/>
              </w:rPr>
            </w:pPr>
          </w:p>
        </w:tc>
      </w:tr>
      <w:tr w:rsidR="004350BA" w:rsidRPr="004350BA" w:rsidTr="00B46460">
        <w:tc>
          <w:tcPr>
            <w:tcW w:w="4077" w:type="dxa"/>
            <w:gridSpan w:val="2"/>
          </w:tcPr>
          <w:p w:rsidR="004350BA" w:rsidRPr="004350BA" w:rsidRDefault="004350BA" w:rsidP="004350BA">
            <w:pPr>
              <w:rPr>
                <w:b/>
                <w:i/>
                <w:sz w:val="24"/>
                <w:szCs w:val="24"/>
                <w:lang w:val="en-US"/>
              </w:rPr>
            </w:pPr>
            <w:r w:rsidRPr="004350BA">
              <w:rPr>
                <w:b/>
                <w:i/>
                <w:sz w:val="24"/>
                <w:szCs w:val="24"/>
              </w:rPr>
              <w:t>Глава 4</w:t>
            </w:r>
            <w:r w:rsidRPr="004350BA">
              <w:rPr>
                <w:b/>
                <w:sz w:val="24"/>
                <w:szCs w:val="24"/>
              </w:rPr>
              <w:t>Векторы</w:t>
            </w:r>
          </w:p>
        </w:tc>
        <w:tc>
          <w:tcPr>
            <w:tcW w:w="993" w:type="dxa"/>
            <w:vAlign w:val="center"/>
          </w:tcPr>
          <w:p w:rsidR="004350BA" w:rsidRPr="004350BA" w:rsidRDefault="004350BA" w:rsidP="004350BA">
            <w:pPr>
              <w:rPr>
                <w:b/>
                <w:sz w:val="24"/>
                <w:szCs w:val="24"/>
              </w:rPr>
            </w:pPr>
            <w:r w:rsidRPr="004350BA">
              <w:rPr>
                <w:b/>
                <w:sz w:val="24"/>
                <w:szCs w:val="24"/>
              </w:rPr>
              <w:t>12</w:t>
            </w:r>
          </w:p>
        </w:tc>
        <w:tc>
          <w:tcPr>
            <w:tcW w:w="10064" w:type="dxa"/>
            <w:vMerge w:val="restart"/>
          </w:tcPr>
          <w:p w:rsidR="004350BA" w:rsidRPr="004350BA" w:rsidRDefault="004350BA" w:rsidP="004350BA">
            <w:pPr>
              <w:rPr>
                <w:sz w:val="24"/>
                <w:szCs w:val="24"/>
              </w:rPr>
            </w:pPr>
            <w:r w:rsidRPr="004350BA">
              <w:rPr>
                <w:i/>
                <w:sz w:val="24"/>
                <w:szCs w:val="24"/>
              </w:rPr>
              <w:t xml:space="preserve">Описывать </w:t>
            </w:r>
            <w:r w:rsidRPr="004350BA">
              <w:rPr>
                <w:sz w:val="24"/>
                <w:szCs w:val="24"/>
              </w:rPr>
              <w:t xml:space="preserve">понятия векторных и скалярных величин. Иллюстрировать понятие вектора. </w:t>
            </w:r>
            <w:r w:rsidRPr="004350BA">
              <w:rPr>
                <w:i/>
                <w:sz w:val="24"/>
                <w:szCs w:val="24"/>
              </w:rPr>
              <w:t>Формулировать: определения:</w:t>
            </w:r>
            <w:r w:rsidRPr="004350BA">
              <w:rPr>
                <w:sz w:val="24"/>
                <w:szCs w:val="24"/>
              </w:rPr>
              <w:t xml:space="preserve"> модуля вектора, коллинеарных векторов, равных векторов, координат вектора, суммы векторов, разности векторов, противоположных векторов, умножения вектора на число, скалярного произведения векторов; </w:t>
            </w:r>
            <w:r w:rsidRPr="004350BA">
              <w:rPr>
                <w:i/>
                <w:sz w:val="24"/>
                <w:szCs w:val="24"/>
              </w:rPr>
              <w:t>свойства</w:t>
            </w:r>
            <w:r w:rsidRPr="004350BA">
              <w:rPr>
                <w:sz w:val="24"/>
                <w:szCs w:val="24"/>
              </w:rPr>
              <w:t xml:space="preserve">: равных векторов, координат равных векторов, сложения векторов, координат вектора суммы и вектора разности двух векторов, коллинеарных векторов, умножения вектора на число, скалярного произведения двух векторов, перпендикулярных векторов. </w:t>
            </w:r>
            <w:r w:rsidRPr="004350BA">
              <w:rPr>
                <w:i/>
                <w:sz w:val="24"/>
                <w:szCs w:val="24"/>
              </w:rPr>
              <w:t>Доказывать</w:t>
            </w:r>
            <w:r w:rsidRPr="004350BA">
              <w:rPr>
                <w:sz w:val="24"/>
                <w:szCs w:val="24"/>
              </w:rPr>
              <w:t xml:space="preserve"> теоремы: о нахождении координат вектора, о координатах суммы и разности векторов, об условии коллинеарности двух векторов, о нахождении скалярного произведения двух векторов, об условии перпендикулярности. </w:t>
            </w:r>
            <w:r w:rsidRPr="004350BA">
              <w:rPr>
                <w:i/>
                <w:sz w:val="24"/>
                <w:szCs w:val="24"/>
              </w:rPr>
              <w:t>Находить</w:t>
            </w:r>
            <w:r w:rsidRPr="004350BA">
              <w:rPr>
                <w:sz w:val="24"/>
                <w:szCs w:val="24"/>
              </w:rPr>
              <w:t xml:space="preserve"> косинус угла между двумя векторами. </w:t>
            </w:r>
            <w:r w:rsidRPr="004350BA">
              <w:rPr>
                <w:i/>
                <w:sz w:val="24"/>
                <w:szCs w:val="24"/>
              </w:rPr>
              <w:t>Применять</w:t>
            </w:r>
            <w:r w:rsidRPr="004350BA">
              <w:rPr>
                <w:sz w:val="24"/>
                <w:szCs w:val="24"/>
              </w:rPr>
              <w:t xml:space="preserve"> изученные определения, теоремы и формулы к решению задач</w:t>
            </w:r>
          </w:p>
        </w:tc>
      </w:tr>
      <w:tr w:rsidR="004350BA" w:rsidRPr="004350BA" w:rsidTr="00B46460">
        <w:tc>
          <w:tcPr>
            <w:tcW w:w="675" w:type="dxa"/>
          </w:tcPr>
          <w:p w:rsidR="004350BA" w:rsidRPr="004350BA" w:rsidRDefault="004350BA" w:rsidP="004350BA">
            <w:pPr>
              <w:rPr>
                <w:b/>
                <w:sz w:val="24"/>
                <w:szCs w:val="24"/>
              </w:rPr>
            </w:pPr>
            <w:r w:rsidRPr="004350BA">
              <w:rPr>
                <w:b/>
                <w:sz w:val="24"/>
                <w:szCs w:val="24"/>
              </w:rPr>
              <w:t>12</w:t>
            </w:r>
          </w:p>
        </w:tc>
        <w:tc>
          <w:tcPr>
            <w:tcW w:w="3402" w:type="dxa"/>
            <w:shd w:val="clear" w:color="auto" w:fill="auto"/>
          </w:tcPr>
          <w:p w:rsidR="004350BA" w:rsidRPr="004350BA" w:rsidRDefault="004350BA" w:rsidP="004350BA">
            <w:pPr>
              <w:rPr>
                <w:sz w:val="24"/>
                <w:szCs w:val="24"/>
              </w:rPr>
            </w:pPr>
            <w:r w:rsidRPr="004350BA">
              <w:rPr>
                <w:sz w:val="24"/>
                <w:szCs w:val="24"/>
              </w:rPr>
              <w:t>Понятие вектора</w:t>
            </w:r>
          </w:p>
        </w:tc>
        <w:tc>
          <w:tcPr>
            <w:tcW w:w="993" w:type="dxa"/>
          </w:tcPr>
          <w:p w:rsidR="004350BA" w:rsidRPr="004350BA" w:rsidRDefault="004350BA" w:rsidP="004350BA">
            <w:pPr>
              <w:rPr>
                <w:sz w:val="24"/>
                <w:szCs w:val="24"/>
              </w:rPr>
            </w:pPr>
            <w:r w:rsidRPr="004350BA">
              <w:rPr>
                <w:sz w:val="24"/>
                <w:szCs w:val="24"/>
              </w:rPr>
              <w:t>2</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r w:rsidRPr="004350BA">
              <w:rPr>
                <w:b/>
                <w:sz w:val="24"/>
                <w:szCs w:val="24"/>
              </w:rPr>
              <w:t>13</w:t>
            </w:r>
          </w:p>
        </w:tc>
        <w:tc>
          <w:tcPr>
            <w:tcW w:w="3402" w:type="dxa"/>
            <w:shd w:val="clear" w:color="auto" w:fill="auto"/>
          </w:tcPr>
          <w:p w:rsidR="004350BA" w:rsidRPr="004350BA" w:rsidRDefault="004350BA" w:rsidP="004350BA">
            <w:pPr>
              <w:rPr>
                <w:sz w:val="24"/>
                <w:szCs w:val="24"/>
              </w:rPr>
            </w:pPr>
            <w:r w:rsidRPr="004350BA">
              <w:rPr>
                <w:sz w:val="24"/>
                <w:szCs w:val="24"/>
              </w:rPr>
              <w:t>Координаты вектора</w:t>
            </w:r>
          </w:p>
        </w:tc>
        <w:tc>
          <w:tcPr>
            <w:tcW w:w="993" w:type="dxa"/>
          </w:tcPr>
          <w:p w:rsidR="004350BA" w:rsidRPr="004350BA" w:rsidRDefault="004350BA" w:rsidP="004350BA">
            <w:pPr>
              <w:rPr>
                <w:sz w:val="24"/>
                <w:szCs w:val="24"/>
                <w:lang w:val="en-US"/>
              </w:rPr>
            </w:pPr>
            <w:r w:rsidRPr="004350BA">
              <w:rPr>
                <w:sz w:val="24"/>
                <w:szCs w:val="24"/>
                <w:lang w:val="en-US"/>
              </w:rPr>
              <w:t>1</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r w:rsidRPr="004350BA">
              <w:rPr>
                <w:b/>
                <w:sz w:val="24"/>
                <w:szCs w:val="24"/>
              </w:rPr>
              <w:t>14</w:t>
            </w:r>
          </w:p>
        </w:tc>
        <w:tc>
          <w:tcPr>
            <w:tcW w:w="3402" w:type="dxa"/>
            <w:shd w:val="clear" w:color="auto" w:fill="auto"/>
          </w:tcPr>
          <w:p w:rsidR="004350BA" w:rsidRPr="004350BA" w:rsidRDefault="004350BA" w:rsidP="004350BA">
            <w:pPr>
              <w:rPr>
                <w:sz w:val="24"/>
                <w:szCs w:val="24"/>
              </w:rPr>
            </w:pPr>
            <w:r w:rsidRPr="004350BA">
              <w:rPr>
                <w:sz w:val="24"/>
                <w:szCs w:val="24"/>
              </w:rPr>
              <w:t>Сложение и вычитание векторов</w:t>
            </w:r>
          </w:p>
        </w:tc>
        <w:tc>
          <w:tcPr>
            <w:tcW w:w="993" w:type="dxa"/>
          </w:tcPr>
          <w:p w:rsidR="004350BA" w:rsidRPr="004350BA" w:rsidRDefault="004350BA" w:rsidP="004350BA">
            <w:pPr>
              <w:rPr>
                <w:sz w:val="24"/>
                <w:szCs w:val="24"/>
                <w:lang w:val="en-US"/>
              </w:rPr>
            </w:pPr>
            <w:r w:rsidRPr="004350BA">
              <w:rPr>
                <w:sz w:val="24"/>
                <w:szCs w:val="24"/>
                <w:lang w:val="en-US"/>
              </w:rPr>
              <w:t>2</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r w:rsidRPr="004350BA">
              <w:rPr>
                <w:b/>
                <w:sz w:val="24"/>
                <w:szCs w:val="24"/>
              </w:rPr>
              <w:t>15</w:t>
            </w:r>
          </w:p>
        </w:tc>
        <w:tc>
          <w:tcPr>
            <w:tcW w:w="3402" w:type="dxa"/>
            <w:shd w:val="clear" w:color="auto" w:fill="auto"/>
          </w:tcPr>
          <w:p w:rsidR="004350BA" w:rsidRPr="004350BA" w:rsidRDefault="004350BA" w:rsidP="004350BA">
            <w:pPr>
              <w:rPr>
                <w:sz w:val="24"/>
                <w:szCs w:val="24"/>
              </w:rPr>
            </w:pPr>
            <w:r w:rsidRPr="004350BA">
              <w:rPr>
                <w:sz w:val="24"/>
                <w:szCs w:val="24"/>
              </w:rPr>
              <w:t>Умножение вектора на число</w:t>
            </w:r>
          </w:p>
        </w:tc>
        <w:tc>
          <w:tcPr>
            <w:tcW w:w="993" w:type="dxa"/>
          </w:tcPr>
          <w:p w:rsidR="004350BA" w:rsidRPr="004350BA" w:rsidRDefault="004350BA" w:rsidP="004350BA">
            <w:pPr>
              <w:rPr>
                <w:sz w:val="24"/>
                <w:szCs w:val="24"/>
                <w:lang w:val="en-US"/>
              </w:rPr>
            </w:pPr>
            <w:r w:rsidRPr="004350BA">
              <w:rPr>
                <w:sz w:val="24"/>
                <w:szCs w:val="24"/>
                <w:lang w:val="en-US"/>
              </w:rPr>
              <w:t>3</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r w:rsidRPr="004350BA">
              <w:rPr>
                <w:b/>
                <w:sz w:val="24"/>
                <w:szCs w:val="24"/>
              </w:rPr>
              <w:t>16</w:t>
            </w:r>
          </w:p>
        </w:tc>
        <w:tc>
          <w:tcPr>
            <w:tcW w:w="3402" w:type="dxa"/>
            <w:shd w:val="clear" w:color="auto" w:fill="auto"/>
          </w:tcPr>
          <w:p w:rsidR="004350BA" w:rsidRPr="004350BA" w:rsidRDefault="004350BA" w:rsidP="004350BA">
            <w:pPr>
              <w:rPr>
                <w:sz w:val="24"/>
                <w:szCs w:val="24"/>
              </w:rPr>
            </w:pPr>
            <w:r w:rsidRPr="004350BA">
              <w:rPr>
                <w:sz w:val="24"/>
                <w:szCs w:val="24"/>
              </w:rPr>
              <w:t>Скалярное произведение векторов</w:t>
            </w:r>
          </w:p>
        </w:tc>
        <w:tc>
          <w:tcPr>
            <w:tcW w:w="993" w:type="dxa"/>
          </w:tcPr>
          <w:p w:rsidR="004350BA" w:rsidRPr="004350BA" w:rsidRDefault="004350BA" w:rsidP="004350BA">
            <w:pPr>
              <w:rPr>
                <w:sz w:val="24"/>
                <w:szCs w:val="24"/>
                <w:lang w:val="en-US"/>
              </w:rPr>
            </w:pPr>
            <w:r w:rsidRPr="004350BA">
              <w:rPr>
                <w:sz w:val="24"/>
                <w:szCs w:val="24"/>
                <w:lang w:val="en-US"/>
              </w:rPr>
              <w:t>3</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p>
        </w:tc>
        <w:tc>
          <w:tcPr>
            <w:tcW w:w="3402" w:type="dxa"/>
            <w:shd w:val="clear" w:color="auto" w:fill="auto"/>
          </w:tcPr>
          <w:p w:rsidR="004350BA" w:rsidRPr="004350BA" w:rsidRDefault="004350BA" w:rsidP="004350BA">
            <w:pPr>
              <w:rPr>
                <w:b/>
                <w:i/>
                <w:sz w:val="24"/>
                <w:szCs w:val="24"/>
              </w:rPr>
            </w:pPr>
            <w:r w:rsidRPr="004350BA">
              <w:rPr>
                <w:b/>
                <w:i/>
                <w:sz w:val="24"/>
                <w:szCs w:val="24"/>
              </w:rPr>
              <w:t>Контрольная работа № 4</w:t>
            </w:r>
          </w:p>
        </w:tc>
        <w:tc>
          <w:tcPr>
            <w:tcW w:w="993" w:type="dxa"/>
          </w:tcPr>
          <w:p w:rsidR="004350BA" w:rsidRPr="004350BA" w:rsidRDefault="004350BA" w:rsidP="004350BA">
            <w:pPr>
              <w:rPr>
                <w:sz w:val="24"/>
                <w:szCs w:val="24"/>
                <w:lang w:val="en-US"/>
              </w:rPr>
            </w:pPr>
            <w:r w:rsidRPr="004350BA">
              <w:rPr>
                <w:sz w:val="24"/>
                <w:szCs w:val="24"/>
                <w:lang w:val="en-US"/>
              </w:rPr>
              <w:t>1</w:t>
            </w:r>
          </w:p>
        </w:tc>
        <w:tc>
          <w:tcPr>
            <w:tcW w:w="10064" w:type="dxa"/>
            <w:vMerge/>
          </w:tcPr>
          <w:p w:rsidR="004350BA" w:rsidRPr="004350BA" w:rsidRDefault="004350BA" w:rsidP="004350BA">
            <w:pPr>
              <w:rPr>
                <w:sz w:val="24"/>
                <w:szCs w:val="24"/>
              </w:rPr>
            </w:pPr>
          </w:p>
        </w:tc>
      </w:tr>
      <w:tr w:rsidR="004350BA" w:rsidRPr="004350BA" w:rsidTr="00B46460">
        <w:tc>
          <w:tcPr>
            <w:tcW w:w="4077" w:type="dxa"/>
            <w:gridSpan w:val="2"/>
          </w:tcPr>
          <w:p w:rsidR="004350BA" w:rsidRPr="004350BA" w:rsidRDefault="004350BA" w:rsidP="004350BA">
            <w:pPr>
              <w:rPr>
                <w:b/>
                <w:sz w:val="24"/>
                <w:szCs w:val="24"/>
                <w:lang w:val="en-US"/>
              </w:rPr>
            </w:pPr>
            <w:r w:rsidRPr="004350BA">
              <w:rPr>
                <w:b/>
                <w:i/>
                <w:sz w:val="24"/>
                <w:szCs w:val="24"/>
              </w:rPr>
              <w:t>Глава 5</w:t>
            </w:r>
            <w:r w:rsidRPr="004350BA">
              <w:rPr>
                <w:b/>
                <w:sz w:val="24"/>
                <w:szCs w:val="24"/>
              </w:rPr>
              <w:t>Геометрическиепреобразования</w:t>
            </w:r>
          </w:p>
        </w:tc>
        <w:tc>
          <w:tcPr>
            <w:tcW w:w="993" w:type="dxa"/>
            <w:vAlign w:val="center"/>
          </w:tcPr>
          <w:p w:rsidR="004350BA" w:rsidRPr="004350BA" w:rsidRDefault="004350BA" w:rsidP="004350BA">
            <w:pPr>
              <w:rPr>
                <w:b/>
                <w:sz w:val="24"/>
                <w:szCs w:val="24"/>
              </w:rPr>
            </w:pPr>
            <w:r w:rsidRPr="004350BA">
              <w:rPr>
                <w:b/>
                <w:sz w:val="24"/>
                <w:szCs w:val="24"/>
              </w:rPr>
              <w:t>11</w:t>
            </w:r>
          </w:p>
        </w:tc>
        <w:tc>
          <w:tcPr>
            <w:tcW w:w="10064" w:type="dxa"/>
            <w:vMerge w:val="restart"/>
          </w:tcPr>
          <w:p w:rsidR="004350BA" w:rsidRPr="004350BA" w:rsidRDefault="004350BA" w:rsidP="004350BA">
            <w:pPr>
              <w:rPr>
                <w:sz w:val="24"/>
                <w:szCs w:val="24"/>
              </w:rPr>
            </w:pPr>
            <w:r w:rsidRPr="004350BA">
              <w:rPr>
                <w:i/>
                <w:sz w:val="24"/>
                <w:szCs w:val="24"/>
              </w:rPr>
              <w:t>Приводить</w:t>
            </w:r>
            <w:r w:rsidRPr="004350BA">
              <w:rPr>
                <w:sz w:val="24"/>
                <w:szCs w:val="24"/>
              </w:rPr>
              <w:t xml:space="preserve"> примеры преобразования фигур. Описывать преобразования фигур: параллельный перенос, осевая симметрия, центральная симметрия, поворот, гомотетия, подобие. </w:t>
            </w:r>
            <w:r w:rsidRPr="004350BA">
              <w:rPr>
                <w:i/>
                <w:sz w:val="24"/>
                <w:szCs w:val="24"/>
              </w:rPr>
              <w:t>Формулировать: определения:</w:t>
            </w:r>
            <w:r w:rsidRPr="004350BA">
              <w:rPr>
                <w:sz w:val="24"/>
                <w:szCs w:val="24"/>
              </w:rPr>
              <w:t xml:space="preserve"> движения; равных фигур; точек, симметричных относительно прямой; точек, симметричных относительно точки; фигуры, имеющей ось симметрии; фигуры, имеющей центр симметрии; подобных фигур; </w:t>
            </w:r>
            <w:r w:rsidRPr="004350BA">
              <w:rPr>
                <w:i/>
                <w:sz w:val="24"/>
                <w:szCs w:val="24"/>
              </w:rPr>
              <w:t>свойства:</w:t>
            </w:r>
            <w:r w:rsidRPr="004350BA">
              <w:rPr>
                <w:sz w:val="24"/>
                <w:szCs w:val="24"/>
              </w:rPr>
              <w:t xml:space="preserve"> движения, параллельного переноса, осевой симметрии, центральной симметрии, поворота, гомотетии. </w:t>
            </w:r>
            <w:r w:rsidRPr="004350BA">
              <w:rPr>
                <w:i/>
                <w:sz w:val="24"/>
                <w:szCs w:val="24"/>
              </w:rPr>
              <w:t>Доказывать</w:t>
            </w:r>
            <w:r w:rsidRPr="004350BA">
              <w:rPr>
                <w:sz w:val="24"/>
                <w:szCs w:val="24"/>
              </w:rPr>
              <w:t xml:space="preserve"> теоремы: о свойствах параллельного переноса, осевой симметрии, центральной симметрии, поворота, гомотетии, об отношении площадей подобных треугольников. </w:t>
            </w:r>
            <w:r w:rsidRPr="004350BA">
              <w:rPr>
                <w:i/>
                <w:sz w:val="24"/>
                <w:szCs w:val="24"/>
              </w:rPr>
              <w:t>Применять</w:t>
            </w:r>
            <w:r w:rsidRPr="004350BA">
              <w:rPr>
                <w:sz w:val="24"/>
                <w:szCs w:val="24"/>
              </w:rPr>
              <w:t xml:space="preserve"> изученные определения, теоремы и формулы к решению задач</w:t>
            </w:r>
          </w:p>
        </w:tc>
      </w:tr>
      <w:tr w:rsidR="004350BA" w:rsidRPr="004350BA" w:rsidTr="00B46460">
        <w:tc>
          <w:tcPr>
            <w:tcW w:w="675" w:type="dxa"/>
          </w:tcPr>
          <w:p w:rsidR="004350BA" w:rsidRPr="004350BA" w:rsidRDefault="004350BA" w:rsidP="004350BA">
            <w:pPr>
              <w:rPr>
                <w:b/>
                <w:sz w:val="24"/>
                <w:szCs w:val="24"/>
              </w:rPr>
            </w:pPr>
            <w:r w:rsidRPr="004350BA">
              <w:rPr>
                <w:b/>
                <w:sz w:val="24"/>
                <w:szCs w:val="24"/>
              </w:rPr>
              <w:t>17</w:t>
            </w:r>
          </w:p>
        </w:tc>
        <w:tc>
          <w:tcPr>
            <w:tcW w:w="3402" w:type="dxa"/>
            <w:shd w:val="clear" w:color="auto" w:fill="auto"/>
          </w:tcPr>
          <w:p w:rsidR="004350BA" w:rsidRPr="004350BA" w:rsidRDefault="004350BA" w:rsidP="004350BA">
            <w:pPr>
              <w:rPr>
                <w:sz w:val="24"/>
                <w:szCs w:val="24"/>
              </w:rPr>
            </w:pPr>
            <w:r w:rsidRPr="004350BA">
              <w:rPr>
                <w:sz w:val="24"/>
                <w:szCs w:val="24"/>
              </w:rPr>
              <w:t>Движение (перемещение) фигуры. Параллельный перенос</w:t>
            </w:r>
          </w:p>
        </w:tc>
        <w:tc>
          <w:tcPr>
            <w:tcW w:w="993" w:type="dxa"/>
          </w:tcPr>
          <w:p w:rsidR="004350BA" w:rsidRPr="004350BA" w:rsidRDefault="004350BA" w:rsidP="004350BA">
            <w:pPr>
              <w:rPr>
                <w:sz w:val="24"/>
                <w:szCs w:val="24"/>
              </w:rPr>
            </w:pPr>
            <w:r w:rsidRPr="004350BA">
              <w:rPr>
                <w:sz w:val="24"/>
                <w:szCs w:val="24"/>
              </w:rPr>
              <w:t>3</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r w:rsidRPr="004350BA">
              <w:rPr>
                <w:b/>
                <w:sz w:val="24"/>
                <w:szCs w:val="24"/>
              </w:rPr>
              <w:t>18</w:t>
            </w:r>
          </w:p>
        </w:tc>
        <w:tc>
          <w:tcPr>
            <w:tcW w:w="3402" w:type="dxa"/>
            <w:shd w:val="clear" w:color="auto" w:fill="auto"/>
          </w:tcPr>
          <w:p w:rsidR="004350BA" w:rsidRPr="004350BA" w:rsidRDefault="004350BA" w:rsidP="004350BA">
            <w:pPr>
              <w:rPr>
                <w:sz w:val="24"/>
                <w:szCs w:val="24"/>
              </w:rPr>
            </w:pPr>
            <w:r w:rsidRPr="004350BA">
              <w:rPr>
                <w:sz w:val="24"/>
                <w:szCs w:val="24"/>
              </w:rPr>
              <w:t>Осевая и центральная симметрии. Поворот</w:t>
            </w:r>
          </w:p>
        </w:tc>
        <w:tc>
          <w:tcPr>
            <w:tcW w:w="993" w:type="dxa"/>
          </w:tcPr>
          <w:p w:rsidR="004350BA" w:rsidRPr="004350BA" w:rsidRDefault="004350BA" w:rsidP="004350BA">
            <w:pPr>
              <w:rPr>
                <w:sz w:val="24"/>
                <w:szCs w:val="24"/>
              </w:rPr>
            </w:pPr>
            <w:r w:rsidRPr="004350BA">
              <w:rPr>
                <w:sz w:val="24"/>
                <w:szCs w:val="24"/>
              </w:rPr>
              <w:t>3</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r w:rsidRPr="004350BA">
              <w:rPr>
                <w:b/>
                <w:sz w:val="24"/>
                <w:szCs w:val="24"/>
              </w:rPr>
              <w:t>19</w:t>
            </w:r>
          </w:p>
        </w:tc>
        <w:tc>
          <w:tcPr>
            <w:tcW w:w="3402" w:type="dxa"/>
            <w:shd w:val="clear" w:color="auto" w:fill="auto"/>
          </w:tcPr>
          <w:p w:rsidR="004350BA" w:rsidRPr="004350BA" w:rsidRDefault="004350BA" w:rsidP="004350BA">
            <w:pPr>
              <w:rPr>
                <w:sz w:val="24"/>
                <w:szCs w:val="24"/>
              </w:rPr>
            </w:pPr>
            <w:r w:rsidRPr="004350BA">
              <w:rPr>
                <w:sz w:val="24"/>
                <w:szCs w:val="24"/>
              </w:rPr>
              <w:t>Гомотетия .Подобие фигур</w:t>
            </w:r>
          </w:p>
        </w:tc>
        <w:tc>
          <w:tcPr>
            <w:tcW w:w="993" w:type="dxa"/>
          </w:tcPr>
          <w:p w:rsidR="004350BA" w:rsidRPr="004350BA" w:rsidRDefault="004350BA" w:rsidP="004350BA">
            <w:pPr>
              <w:rPr>
                <w:sz w:val="24"/>
                <w:szCs w:val="24"/>
                <w:lang w:val="en-US"/>
              </w:rPr>
            </w:pPr>
            <w:r w:rsidRPr="004350BA">
              <w:rPr>
                <w:sz w:val="24"/>
                <w:szCs w:val="24"/>
                <w:lang w:val="en-US"/>
              </w:rPr>
              <w:t>4</w:t>
            </w:r>
          </w:p>
        </w:tc>
        <w:tc>
          <w:tcPr>
            <w:tcW w:w="10064" w:type="dxa"/>
            <w:vMerge/>
          </w:tcPr>
          <w:p w:rsidR="004350BA" w:rsidRPr="004350BA" w:rsidRDefault="004350BA" w:rsidP="004350BA">
            <w:pPr>
              <w:rPr>
                <w:sz w:val="24"/>
                <w:szCs w:val="24"/>
              </w:rPr>
            </w:pPr>
          </w:p>
        </w:tc>
      </w:tr>
      <w:tr w:rsidR="004350BA" w:rsidRPr="004350BA" w:rsidTr="00B46460">
        <w:tc>
          <w:tcPr>
            <w:tcW w:w="675" w:type="dxa"/>
          </w:tcPr>
          <w:p w:rsidR="004350BA" w:rsidRPr="004350BA" w:rsidRDefault="004350BA" w:rsidP="004350BA">
            <w:pPr>
              <w:rPr>
                <w:b/>
                <w:sz w:val="24"/>
                <w:szCs w:val="24"/>
              </w:rPr>
            </w:pPr>
          </w:p>
        </w:tc>
        <w:tc>
          <w:tcPr>
            <w:tcW w:w="3402" w:type="dxa"/>
            <w:shd w:val="clear" w:color="auto" w:fill="auto"/>
          </w:tcPr>
          <w:p w:rsidR="004350BA" w:rsidRPr="004350BA" w:rsidRDefault="004350BA" w:rsidP="004350BA">
            <w:pPr>
              <w:rPr>
                <w:b/>
                <w:i/>
                <w:sz w:val="24"/>
                <w:szCs w:val="24"/>
              </w:rPr>
            </w:pPr>
            <w:r w:rsidRPr="004350BA">
              <w:rPr>
                <w:b/>
                <w:i/>
                <w:sz w:val="24"/>
                <w:szCs w:val="24"/>
              </w:rPr>
              <w:t>Контрольная работа № 5</w:t>
            </w:r>
          </w:p>
        </w:tc>
        <w:tc>
          <w:tcPr>
            <w:tcW w:w="993" w:type="dxa"/>
          </w:tcPr>
          <w:p w:rsidR="004350BA" w:rsidRPr="004350BA" w:rsidRDefault="004350BA" w:rsidP="004350BA">
            <w:pPr>
              <w:rPr>
                <w:sz w:val="24"/>
                <w:szCs w:val="24"/>
                <w:lang w:val="en-US"/>
              </w:rPr>
            </w:pPr>
            <w:r w:rsidRPr="004350BA">
              <w:rPr>
                <w:sz w:val="24"/>
                <w:szCs w:val="24"/>
                <w:lang w:val="en-US"/>
              </w:rPr>
              <w:t>1</w:t>
            </w:r>
          </w:p>
        </w:tc>
        <w:tc>
          <w:tcPr>
            <w:tcW w:w="10064" w:type="dxa"/>
            <w:vMerge/>
          </w:tcPr>
          <w:p w:rsidR="004350BA" w:rsidRPr="004350BA" w:rsidRDefault="004350BA" w:rsidP="004350BA">
            <w:pPr>
              <w:rPr>
                <w:sz w:val="24"/>
                <w:szCs w:val="24"/>
              </w:rPr>
            </w:pPr>
          </w:p>
        </w:tc>
      </w:tr>
      <w:tr w:rsidR="004350BA" w:rsidRPr="004350BA" w:rsidTr="00B46460">
        <w:trPr>
          <w:trHeight w:val="565"/>
        </w:trPr>
        <w:tc>
          <w:tcPr>
            <w:tcW w:w="4077" w:type="dxa"/>
            <w:gridSpan w:val="2"/>
          </w:tcPr>
          <w:p w:rsidR="004350BA" w:rsidRPr="004350BA" w:rsidRDefault="004350BA" w:rsidP="004350BA">
            <w:pPr>
              <w:rPr>
                <w:b/>
                <w:sz w:val="24"/>
                <w:szCs w:val="24"/>
              </w:rPr>
            </w:pPr>
            <w:r w:rsidRPr="004350BA">
              <w:rPr>
                <w:b/>
                <w:sz w:val="24"/>
                <w:szCs w:val="24"/>
              </w:rPr>
              <w:t>Повторение и систематизация</w:t>
            </w:r>
          </w:p>
          <w:p w:rsidR="004350BA" w:rsidRPr="004350BA" w:rsidRDefault="004350BA" w:rsidP="004350BA">
            <w:pPr>
              <w:rPr>
                <w:b/>
                <w:sz w:val="24"/>
                <w:szCs w:val="24"/>
              </w:rPr>
            </w:pPr>
            <w:r w:rsidRPr="004350BA">
              <w:rPr>
                <w:b/>
                <w:sz w:val="24"/>
                <w:szCs w:val="24"/>
              </w:rPr>
              <w:t>учебного материала</w:t>
            </w:r>
          </w:p>
        </w:tc>
        <w:tc>
          <w:tcPr>
            <w:tcW w:w="993" w:type="dxa"/>
            <w:vAlign w:val="center"/>
          </w:tcPr>
          <w:p w:rsidR="004350BA" w:rsidRPr="004350BA" w:rsidRDefault="004350BA" w:rsidP="004350BA">
            <w:pPr>
              <w:rPr>
                <w:b/>
                <w:sz w:val="24"/>
                <w:szCs w:val="24"/>
                <w:lang w:val="en-US"/>
              </w:rPr>
            </w:pPr>
            <w:r w:rsidRPr="004350BA">
              <w:rPr>
                <w:b/>
                <w:sz w:val="24"/>
                <w:szCs w:val="24"/>
                <w:lang w:val="en-US"/>
              </w:rPr>
              <w:t>10</w:t>
            </w:r>
          </w:p>
        </w:tc>
        <w:tc>
          <w:tcPr>
            <w:tcW w:w="10064" w:type="dxa"/>
          </w:tcPr>
          <w:p w:rsidR="004350BA" w:rsidRPr="004350BA" w:rsidRDefault="004350BA" w:rsidP="004350BA">
            <w:pPr>
              <w:rPr>
                <w:sz w:val="24"/>
                <w:szCs w:val="24"/>
              </w:rPr>
            </w:pPr>
          </w:p>
        </w:tc>
      </w:tr>
      <w:tr w:rsidR="004350BA" w:rsidRPr="004350BA" w:rsidTr="00B46460">
        <w:tc>
          <w:tcPr>
            <w:tcW w:w="4077" w:type="dxa"/>
            <w:gridSpan w:val="2"/>
          </w:tcPr>
          <w:p w:rsidR="004350BA" w:rsidRPr="004350BA" w:rsidRDefault="004350BA" w:rsidP="004350BA">
            <w:pPr>
              <w:rPr>
                <w:sz w:val="24"/>
                <w:szCs w:val="24"/>
              </w:rPr>
            </w:pPr>
            <w:r w:rsidRPr="004350BA">
              <w:rPr>
                <w:sz w:val="24"/>
                <w:szCs w:val="24"/>
              </w:rPr>
              <w:t>Упражнения для повторения курса 9кл</w:t>
            </w:r>
          </w:p>
        </w:tc>
        <w:tc>
          <w:tcPr>
            <w:tcW w:w="993" w:type="dxa"/>
          </w:tcPr>
          <w:p w:rsidR="004350BA" w:rsidRPr="004350BA" w:rsidRDefault="004350BA" w:rsidP="004350BA">
            <w:pPr>
              <w:rPr>
                <w:sz w:val="24"/>
                <w:szCs w:val="24"/>
              </w:rPr>
            </w:pPr>
            <w:r w:rsidRPr="004350BA">
              <w:rPr>
                <w:sz w:val="24"/>
                <w:szCs w:val="24"/>
              </w:rPr>
              <w:t>8</w:t>
            </w:r>
          </w:p>
        </w:tc>
        <w:tc>
          <w:tcPr>
            <w:tcW w:w="10064" w:type="dxa"/>
            <w:vMerge w:val="restart"/>
          </w:tcPr>
          <w:p w:rsidR="004350BA" w:rsidRPr="004350BA" w:rsidRDefault="004350BA" w:rsidP="004350BA">
            <w:pPr>
              <w:rPr>
                <w:sz w:val="24"/>
                <w:szCs w:val="24"/>
              </w:rPr>
            </w:pPr>
          </w:p>
        </w:tc>
      </w:tr>
      <w:tr w:rsidR="004350BA" w:rsidRPr="004350BA" w:rsidTr="00B46460">
        <w:tc>
          <w:tcPr>
            <w:tcW w:w="4077" w:type="dxa"/>
            <w:gridSpan w:val="2"/>
          </w:tcPr>
          <w:p w:rsidR="004350BA" w:rsidRPr="004350BA" w:rsidRDefault="004350BA" w:rsidP="004350BA">
            <w:pPr>
              <w:rPr>
                <w:b/>
                <w:i/>
                <w:sz w:val="24"/>
                <w:szCs w:val="24"/>
              </w:rPr>
            </w:pPr>
            <w:r w:rsidRPr="004350BA">
              <w:rPr>
                <w:b/>
                <w:i/>
                <w:sz w:val="24"/>
                <w:szCs w:val="24"/>
              </w:rPr>
              <w:t>Контрольная работа № 6</w:t>
            </w:r>
          </w:p>
        </w:tc>
        <w:tc>
          <w:tcPr>
            <w:tcW w:w="993" w:type="dxa"/>
          </w:tcPr>
          <w:p w:rsidR="004350BA" w:rsidRPr="004350BA" w:rsidRDefault="004350BA" w:rsidP="004350BA">
            <w:pPr>
              <w:rPr>
                <w:sz w:val="24"/>
                <w:szCs w:val="24"/>
                <w:lang w:val="en-US"/>
              </w:rPr>
            </w:pPr>
            <w:r w:rsidRPr="004350BA">
              <w:rPr>
                <w:sz w:val="24"/>
                <w:szCs w:val="24"/>
                <w:lang w:val="en-US"/>
              </w:rPr>
              <w:t>1</w:t>
            </w:r>
          </w:p>
        </w:tc>
        <w:tc>
          <w:tcPr>
            <w:tcW w:w="10064" w:type="dxa"/>
            <w:vMerge/>
          </w:tcPr>
          <w:p w:rsidR="004350BA" w:rsidRPr="004350BA" w:rsidRDefault="004350BA" w:rsidP="004350BA">
            <w:pPr>
              <w:rPr>
                <w:sz w:val="24"/>
                <w:szCs w:val="24"/>
              </w:rPr>
            </w:pPr>
          </w:p>
        </w:tc>
      </w:tr>
      <w:tr w:rsidR="004350BA" w:rsidRPr="004350BA" w:rsidTr="00B46460">
        <w:tc>
          <w:tcPr>
            <w:tcW w:w="4077" w:type="dxa"/>
            <w:gridSpan w:val="2"/>
          </w:tcPr>
          <w:p w:rsidR="004350BA" w:rsidRPr="004350BA" w:rsidRDefault="004350BA" w:rsidP="004350BA">
            <w:pPr>
              <w:rPr>
                <w:sz w:val="24"/>
                <w:szCs w:val="24"/>
              </w:rPr>
            </w:pPr>
            <w:r w:rsidRPr="004350BA">
              <w:rPr>
                <w:sz w:val="24"/>
                <w:szCs w:val="24"/>
              </w:rPr>
              <w:t>Обобщающий урок</w:t>
            </w:r>
          </w:p>
        </w:tc>
        <w:tc>
          <w:tcPr>
            <w:tcW w:w="993" w:type="dxa"/>
          </w:tcPr>
          <w:p w:rsidR="004350BA" w:rsidRPr="004350BA" w:rsidRDefault="004350BA" w:rsidP="004350BA">
            <w:pPr>
              <w:rPr>
                <w:sz w:val="24"/>
                <w:szCs w:val="24"/>
              </w:rPr>
            </w:pPr>
            <w:r w:rsidRPr="004350BA">
              <w:rPr>
                <w:sz w:val="24"/>
                <w:szCs w:val="24"/>
              </w:rPr>
              <w:t>1</w:t>
            </w:r>
          </w:p>
        </w:tc>
        <w:tc>
          <w:tcPr>
            <w:tcW w:w="10064" w:type="dxa"/>
          </w:tcPr>
          <w:p w:rsidR="004350BA" w:rsidRPr="004350BA" w:rsidRDefault="004350BA" w:rsidP="004350BA">
            <w:pPr>
              <w:rPr>
                <w:sz w:val="24"/>
                <w:szCs w:val="24"/>
              </w:rPr>
            </w:pPr>
          </w:p>
        </w:tc>
      </w:tr>
      <w:tr w:rsidR="004350BA" w:rsidRPr="004350BA" w:rsidTr="00B46460">
        <w:tc>
          <w:tcPr>
            <w:tcW w:w="4077" w:type="dxa"/>
            <w:gridSpan w:val="2"/>
          </w:tcPr>
          <w:p w:rsidR="004350BA" w:rsidRPr="004350BA" w:rsidRDefault="004350BA" w:rsidP="004350BA">
            <w:pPr>
              <w:rPr>
                <w:sz w:val="24"/>
                <w:szCs w:val="24"/>
              </w:rPr>
            </w:pPr>
            <w:r w:rsidRPr="004350BA">
              <w:rPr>
                <w:sz w:val="24"/>
                <w:szCs w:val="24"/>
              </w:rPr>
              <w:t>Итого</w:t>
            </w:r>
          </w:p>
        </w:tc>
        <w:tc>
          <w:tcPr>
            <w:tcW w:w="993" w:type="dxa"/>
          </w:tcPr>
          <w:p w:rsidR="004350BA" w:rsidRPr="004350BA" w:rsidRDefault="004350BA" w:rsidP="004350BA">
            <w:pPr>
              <w:rPr>
                <w:sz w:val="24"/>
                <w:szCs w:val="24"/>
              </w:rPr>
            </w:pPr>
            <w:r w:rsidRPr="004350BA">
              <w:rPr>
                <w:sz w:val="24"/>
                <w:szCs w:val="24"/>
              </w:rPr>
              <w:t>68</w:t>
            </w:r>
          </w:p>
        </w:tc>
        <w:tc>
          <w:tcPr>
            <w:tcW w:w="10064" w:type="dxa"/>
          </w:tcPr>
          <w:p w:rsidR="004350BA" w:rsidRPr="004350BA" w:rsidRDefault="004350BA" w:rsidP="004350BA">
            <w:pPr>
              <w:rPr>
                <w:sz w:val="24"/>
                <w:szCs w:val="24"/>
              </w:rPr>
            </w:pPr>
          </w:p>
        </w:tc>
      </w:tr>
      <w:tr w:rsidR="004350BA" w:rsidRPr="004350BA" w:rsidTr="00B46460">
        <w:tc>
          <w:tcPr>
            <w:tcW w:w="4077" w:type="dxa"/>
            <w:gridSpan w:val="2"/>
          </w:tcPr>
          <w:p w:rsidR="004350BA" w:rsidRPr="004350BA" w:rsidRDefault="004350BA" w:rsidP="004350BA">
            <w:pPr>
              <w:rPr>
                <w:sz w:val="24"/>
                <w:szCs w:val="24"/>
              </w:rPr>
            </w:pPr>
            <w:r w:rsidRPr="004350BA">
              <w:rPr>
                <w:sz w:val="24"/>
                <w:szCs w:val="24"/>
              </w:rPr>
              <w:t>За три года</w:t>
            </w:r>
          </w:p>
        </w:tc>
        <w:tc>
          <w:tcPr>
            <w:tcW w:w="993" w:type="dxa"/>
          </w:tcPr>
          <w:p w:rsidR="004350BA" w:rsidRPr="004350BA" w:rsidRDefault="004350BA" w:rsidP="004350BA">
            <w:pPr>
              <w:rPr>
                <w:sz w:val="24"/>
                <w:szCs w:val="24"/>
              </w:rPr>
            </w:pPr>
            <w:r w:rsidRPr="004350BA">
              <w:rPr>
                <w:sz w:val="24"/>
                <w:szCs w:val="24"/>
              </w:rPr>
              <w:t>204</w:t>
            </w:r>
          </w:p>
        </w:tc>
        <w:tc>
          <w:tcPr>
            <w:tcW w:w="10064" w:type="dxa"/>
          </w:tcPr>
          <w:p w:rsidR="004350BA" w:rsidRPr="004350BA" w:rsidRDefault="004350BA" w:rsidP="004350BA">
            <w:pPr>
              <w:rPr>
                <w:sz w:val="24"/>
                <w:szCs w:val="24"/>
              </w:rPr>
            </w:pPr>
          </w:p>
        </w:tc>
      </w:tr>
    </w:tbl>
    <w:p w:rsidR="004350BA" w:rsidRPr="004350BA" w:rsidRDefault="004350BA" w:rsidP="004350BA">
      <w:pPr>
        <w:spacing w:after="0" w:line="240" w:lineRule="auto"/>
        <w:ind w:left="1069"/>
        <w:rPr>
          <w:b/>
          <w:bCs/>
        </w:rPr>
      </w:pPr>
    </w:p>
    <w:p w:rsidR="00F33190" w:rsidRPr="004350BA" w:rsidRDefault="00F33190" w:rsidP="00F33190">
      <w:pPr>
        <w:spacing w:after="0" w:line="240" w:lineRule="auto"/>
        <w:ind w:firstLine="709"/>
        <w:jc w:val="both"/>
        <w:rPr>
          <w:rFonts w:ascii="Times New Roman" w:eastAsia="Calibri" w:hAnsi="Times New Roman" w:cs="Times New Roman"/>
          <w:sz w:val="24"/>
          <w:szCs w:val="24"/>
        </w:rPr>
      </w:pPr>
    </w:p>
    <w:sectPr w:rsidR="00F33190" w:rsidRPr="004350BA" w:rsidSect="00722927">
      <w:footerReference w:type="default" r:id="rId73"/>
      <w:pgSz w:w="16838" w:h="11906" w:orient="landscape"/>
      <w:pgMar w:top="850" w:right="1134" w:bottom="1701" w:left="1134"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44A" w:rsidRDefault="0053444A" w:rsidP="00BC57B6">
      <w:pPr>
        <w:spacing w:after="0" w:line="240" w:lineRule="auto"/>
      </w:pPr>
      <w:r>
        <w:separator/>
      </w:r>
    </w:p>
  </w:endnote>
  <w:endnote w:type="continuationSeparator" w:id="0">
    <w:p w:rsidR="0053444A" w:rsidRDefault="0053444A" w:rsidP="00BC5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avie">
    <w:panose1 w:val="04040805050809020602"/>
    <w:charset w:val="00"/>
    <w:family w:val="decorativ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7856596"/>
      <w:docPartObj>
        <w:docPartGallery w:val="Page Numbers (Bottom of Page)"/>
        <w:docPartUnique/>
      </w:docPartObj>
    </w:sdtPr>
    <w:sdtEndPr/>
    <w:sdtContent>
      <w:p w:rsidR="00256D35" w:rsidRDefault="00256D35">
        <w:pPr>
          <w:pStyle w:val="afb"/>
          <w:jc w:val="center"/>
        </w:pPr>
        <w:r>
          <w:fldChar w:fldCharType="begin"/>
        </w:r>
        <w:r>
          <w:instrText>PAGE   \* MERGEFORMAT</w:instrText>
        </w:r>
        <w:r>
          <w:fldChar w:fldCharType="separate"/>
        </w:r>
        <w:r w:rsidR="00B25010">
          <w:rPr>
            <w:noProof/>
          </w:rPr>
          <w:t>3</w:t>
        </w:r>
        <w:r>
          <w:fldChar w:fldCharType="end"/>
        </w:r>
      </w:p>
    </w:sdtContent>
  </w:sdt>
  <w:p w:rsidR="00256D35" w:rsidRDefault="00256D35">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44A" w:rsidRDefault="0053444A" w:rsidP="00BC57B6">
      <w:pPr>
        <w:spacing w:after="0" w:line="240" w:lineRule="auto"/>
      </w:pPr>
      <w:r>
        <w:separator/>
      </w:r>
    </w:p>
  </w:footnote>
  <w:footnote w:type="continuationSeparator" w:id="0">
    <w:p w:rsidR="0053444A" w:rsidRDefault="0053444A" w:rsidP="00BC57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5"/>
    <w:multiLevelType w:val="singleLevel"/>
    <w:tmpl w:val="00000015"/>
    <w:name w:val="WW8Num21"/>
    <w:lvl w:ilvl="0">
      <w:start w:val="1"/>
      <w:numFmt w:val="bullet"/>
      <w:lvlText w:val=""/>
      <w:lvlJc w:val="left"/>
      <w:pPr>
        <w:tabs>
          <w:tab w:val="num" w:pos="720"/>
        </w:tabs>
        <w:ind w:left="720" w:hanging="360"/>
      </w:pPr>
      <w:rPr>
        <w:rFonts w:ascii="Symbol" w:hAnsi="Symbol"/>
      </w:rPr>
    </w:lvl>
  </w:abstractNum>
  <w:abstractNum w:abstractNumId="1">
    <w:nsid w:val="019E3AFC"/>
    <w:multiLevelType w:val="hybridMultilevel"/>
    <w:tmpl w:val="4650D504"/>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FB31A0"/>
    <w:multiLevelType w:val="hybridMultilevel"/>
    <w:tmpl w:val="0734C3C0"/>
    <w:lvl w:ilvl="0" w:tplc="0419000B">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
    <w:nsid w:val="080B4059"/>
    <w:multiLevelType w:val="hybridMultilevel"/>
    <w:tmpl w:val="42F621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85C5891"/>
    <w:multiLevelType w:val="hybridMultilevel"/>
    <w:tmpl w:val="0EFE6C46"/>
    <w:lvl w:ilvl="0" w:tplc="04190001">
      <w:start w:val="1"/>
      <w:numFmt w:val="bullet"/>
      <w:lvlText w:val=""/>
      <w:lvlJc w:val="left"/>
      <w:pPr>
        <w:ind w:left="1140" w:hanging="360"/>
      </w:pPr>
      <w:rPr>
        <w:rFonts w:ascii="Symbol" w:hAnsi="Symbol"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abstractNum w:abstractNumId="5">
    <w:nsid w:val="089F7116"/>
    <w:multiLevelType w:val="hybridMultilevel"/>
    <w:tmpl w:val="2FB0F2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096D5DCB"/>
    <w:multiLevelType w:val="hybridMultilevel"/>
    <w:tmpl w:val="B83C59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08910C3"/>
    <w:multiLevelType w:val="hybridMultilevel"/>
    <w:tmpl w:val="9DE6EA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47A390E"/>
    <w:multiLevelType w:val="hybridMultilevel"/>
    <w:tmpl w:val="1A40768C"/>
    <w:lvl w:ilvl="0" w:tplc="1902A22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C0B7CFC"/>
    <w:multiLevelType w:val="hybridMultilevel"/>
    <w:tmpl w:val="BF187C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C8F57A0"/>
    <w:multiLevelType w:val="hybridMultilevel"/>
    <w:tmpl w:val="0DD4DDC8"/>
    <w:lvl w:ilvl="0" w:tplc="4B020E68">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
    <w:nsid w:val="242565CC"/>
    <w:multiLevelType w:val="hybridMultilevel"/>
    <w:tmpl w:val="82044EF4"/>
    <w:lvl w:ilvl="0" w:tplc="D920512A">
      <w:start w:val="1"/>
      <w:numFmt w:val="bullet"/>
      <w:lvlText w:val="-"/>
      <w:lvlJc w:val="left"/>
      <w:pPr>
        <w:tabs>
          <w:tab w:val="num" w:pos="360"/>
        </w:tabs>
        <w:ind w:left="360" w:hanging="360"/>
      </w:pPr>
      <w:rPr>
        <w:rFonts w:ascii="Courier New" w:hAnsi="Courier New" w:hint="default"/>
        <w:b/>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6EC5F12"/>
    <w:multiLevelType w:val="hybridMultilevel"/>
    <w:tmpl w:val="DEE82D4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276166C3"/>
    <w:multiLevelType w:val="hybridMultilevel"/>
    <w:tmpl w:val="143A6550"/>
    <w:lvl w:ilvl="0" w:tplc="04190001">
      <w:start w:val="1"/>
      <w:numFmt w:val="bullet"/>
      <w:lvlText w:val=""/>
      <w:lvlJc w:val="left"/>
      <w:pPr>
        <w:ind w:left="369" w:hanging="360"/>
      </w:pPr>
      <w:rPr>
        <w:rFonts w:ascii="Symbol" w:hAnsi="Symbol" w:hint="default"/>
      </w:rPr>
    </w:lvl>
    <w:lvl w:ilvl="1" w:tplc="04190003" w:tentative="1">
      <w:start w:val="1"/>
      <w:numFmt w:val="bullet"/>
      <w:lvlText w:val="o"/>
      <w:lvlJc w:val="left"/>
      <w:pPr>
        <w:ind w:left="1089" w:hanging="360"/>
      </w:pPr>
      <w:rPr>
        <w:rFonts w:ascii="Courier New" w:hAnsi="Courier New" w:cs="Courier New" w:hint="default"/>
      </w:rPr>
    </w:lvl>
    <w:lvl w:ilvl="2" w:tplc="04190005" w:tentative="1">
      <w:start w:val="1"/>
      <w:numFmt w:val="bullet"/>
      <w:lvlText w:val=""/>
      <w:lvlJc w:val="left"/>
      <w:pPr>
        <w:ind w:left="1809" w:hanging="360"/>
      </w:pPr>
      <w:rPr>
        <w:rFonts w:ascii="Wingdings" w:hAnsi="Wingdings" w:hint="default"/>
      </w:rPr>
    </w:lvl>
    <w:lvl w:ilvl="3" w:tplc="04190001" w:tentative="1">
      <w:start w:val="1"/>
      <w:numFmt w:val="bullet"/>
      <w:lvlText w:val=""/>
      <w:lvlJc w:val="left"/>
      <w:pPr>
        <w:ind w:left="2529" w:hanging="360"/>
      </w:pPr>
      <w:rPr>
        <w:rFonts w:ascii="Symbol" w:hAnsi="Symbol" w:hint="default"/>
      </w:rPr>
    </w:lvl>
    <w:lvl w:ilvl="4" w:tplc="04190003" w:tentative="1">
      <w:start w:val="1"/>
      <w:numFmt w:val="bullet"/>
      <w:lvlText w:val="o"/>
      <w:lvlJc w:val="left"/>
      <w:pPr>
        <w:ind w:left="3249" w:hanging="360"/>
      </w:pPr>
      <w:rPr>
        <w:rFonts w:ascii="Courier New" w:hAnsi="Courier New" w:cs="Courier New" w:hint="default"/>
      </w:rPr>
    </w:lvl>
    <w:lvl w:ilvl="5" w:tplc="04190005" w:tentative="1">
      <w:start w:val="1"/>
      <w:numFmt w:val="bullet"/>
      <w:lvlText w:val=""/>
      <w:lvlJc w:val="left"/>
      <w:pPr>
        <w:ind w:left="3969" w:hanging="360"/>
      </w:pPr>
      <w:rPr>
        <w:rFonts w:ascii="Wingdings" w:hAnsi="Wingdings" w:hint="default"/>
      </w:rPr>
    </w:lvl>
    <w:lvl w:ilvl="6" w:tplc="04190001" w:tentative="1">
      <w:start w:val="1"/>
      <w:numFmt w:val="bullet"/>
      <w:lvlText w:val=""/>
      <w:lvlJc w:val="left"/>
      <w:pPr>
        <w:ind w:left="4689" w:hanging="360"/>
      </w:pPr>
      <w:rPr>
        <w:rFonts w:ascii="Symbol" w:hAnsi="Symbol" w:hint="default"/>
      </w:rPr>
    </w:lvl>
    <w:lvl w:ilvl="7" w:tplc="04190003" w:tentative="1">
      <w:start w:val="1"/>
      <w:numFmt w:val="bullet"/>
      <w:lvlText w:val="o"/>
      <w:lvlJc w:val="left"/>
      <w:pPr>
        <w:ind w:left="5409" w:hanging="360"/>
      </w:pPr>
      <w:rPr>
        <w:rFonts w:ascii="Courier New" w:hAnsi="Courier New" w:cs="Courier New" w:hint="default"/>
      </w:rPr>
    </w:lvl>
    <w:lvl w:ilvl="8" w:tplc="04190005" w:tentative="1">
      <w:start w:val="1"/>
      <w:numFmt w:val="bullet"/>
      <w:lvlText w:val=""/>
      <w:lvlJc w:val="left"/>
      <w:pPr>
        <w:ind w:left="6129" w:hanging="360"/>
      </w:pPr>
      <w:rPr>
        <w:rFonts w:ascii="Wingdings" w:hAnsi="Wingdings" w:hint="default"/>
      </w:rPr>
    </w:lvl>
  </w:abstractNum>
  <w:abstractNum w:abstractNumId="14">
    <w:nsid w:val="27C85A32"/>
    <w:multiLevelType w:val="hybridMultilevel"/>
    <w:tmpl w:val="3C1A19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7DC4CF6"/>
    <w:multiLevelType w:val="hybridMultilevel"/>
    <w:tmpl w:val="B9A2F6A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2B4F3600"/>
    <w:multiLevelType w:val="hybridMultilevel"/>
    <w:tmpl w:val="CCBE46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2C9A46DA"/>
    <w:multiLevelType w:val="hybridMultilevel"/>
    <w:tmpl w:val="7A84A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F7D7F1E"/>
    <w:multiLevelType w:val="hybridMultilevel"/>
    <w:tmpl w:val="EB8C173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50B2F91"/>
    <w:multiLevelType w:val="hybridMultilevel"/>
    <w:tmpl w:val="AB9AE5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378410B9"/>
    <w:multiLevelType w:val="hybridMultilevel"/>
    <w:tmpl w:val="2A22E7D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7B37AFB"/>
    <w:multiLevelType w:val="hybridMultilevel"/>
    <w:tmpl w:val="7F4617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38B07633"/>
    <w:multiLevelType w:val="hybridMultilevel"/>
    <w:tmpl w:val="9740DBB2"/>
    <w:lvl w:ilvl="0" w:tplc="8334C862">
      <w:start w:val="1"/>
      <w:numFmt w:val="bullet"/>
      <w:lvlText w:val="-"/>
      <w:lvlJc w:val="left"/>
      <w:pPr>
        <w:tabs>
          <w:tab w:val="num" w:pos="1260"/>
        </w:tabs>
        <w:ind w:left="1260" w:hanging="360"/>
      </w:pPr>
      <w:rPr>
        <w:rFonts w:ascii="Ravie" w:hAnsi="Ravie"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39D90727"/>
    <w:multiLevelType w:val="hybridMultilevel"/>
    <w:tmpl w:val="3A682B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A394DD5"/>
    <w:multiLevelType w:val="hybridMultilevel"/>
    <w:tmpl w:val="FC6442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BE8696A"/>
    <w:multiLevelType w:val="hybridMultilevel"/>
    <w:tmpl w:val="9BF6AC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D69361C"/>
    <w:multiLevelType w:val="hybridMultilevel"/>
    <w:tmpl w:val="08D652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3E5808A8"/>
    <w:multiLevelType w:val="hybridMultilevel"/>
    <w:tmpl w:val="C574B0B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3E993F2E"/>
    <w:multiLevelType w:val="hybridMultilevel"/>
    <w:tmpl w:val="9B128464"/>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3ECA0B0D"/>
    <w:multiLevelType w:val="hybridMultilevel"/>
    <w:tmpl w:val="45C60CA8"/>
    <w:lvl w:ilvl="0" w:tplc="0419000B">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0">
    <w:nsid w:val="429624EB"/>
    <w:multiLevelType w:val="hybridMultilevel"/>
    <w:tmpl w:val="6D5E1E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59F31AE"/>
    <w:multiLevelType w:val="hybridMultilevel"/>
    <w:tmpl w:val="6F30043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478E53A7"/>
    <w:multiLevelType w:val="hybridMultilevel"/>
    <w:tmpl w:val="06AAE4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488F6CEF"/>
    <w:multiLevelType w:val="hybridMultilevel"/>
    <w:tmpl w:val="5F28F4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9D817AD"/>
    <w:multiLevelType w:val="hybridMultilevel"/>
    <w:tmpl w:val="FE86E51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49D83886"/>
    <w:multiLevelType w:val="hybridMultilevel"/>
    <w:tmpl w:val="4AECC0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4AAA0E19"/>
    <w:multiLevelType w:val="hybridMultilevel"/>
    <w:tmpl w:val="1A0215C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1FB412C"/>
    <w:multiLevelType w:val="hybridMultilevel"/>
    <w:tmpl w:val="A0066F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6DA3AD3"/>
    <w:multiLevelType w:val="hybridMultilevel"/>
    <w:tmpl w:val="D472CCC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nsid w:val="5EDA12CD"/>
    <w:multiLevelType w:val="hybridMultilevel"/>
    <w:tmpl w:val="2C8446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0364E72"/>
    <w:multiLevelType w:val="hybridMultilevel"/>
    <w:tmpl w:val="767026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3B56743"/>
    <w:multiLevelType w:val="hybridMultilevel"/>
    <w:tmpl w:val="70FC17F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681665A2"/>
    <w:multiLevelType w:val="hybridMultilevel"/>
    <w:tmpl w:val="994677B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nsid w:val="69650A31"/>
    <w:multiLevelType w:val="hybridMultilevel"/>
    <w:tmpl w:val="4E660796"/>
    <w:lvl w:ilvl="0" w:tplc="0419000B">
      <w:start w:val="1"/>
      <w:numFmt w:val="bullet"/>
      <w:lvlText w:val=""/>
      <w:lvlJc w:val="left"/>
      <w:pPr>
        <w:ind w:left="1080" w:hanging="360"/>
      </w:pPr>
      <w:rPr>
        <w:rFonts w:ascii="Wingdings" w:hAnsi="Wingdings"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4">
    <w:nsid w:val="6EDB2553"/>
    <w:multiLevelType w:val="hybridMultilevel"/>
    <w:tmpl w:val="4B241C9A"/>
    <w:lvl w:ilvl="0" w:tplc="923469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3AD7FF6"/>
    <w:multiLevelType w:val="hybridMultilevel"/>
    <w:tmpl w:val="AA1A5B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nsid w:val="73DC1583"/>
    <w:multiLevelType w:val="hybridMultilevel"/>
    <w:tmpl w:val="C9EACBB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CAB1072"/>
    <w:multiLevelType w:val="hybridMultilevel"/>
    <w:tmpl w:val="F648F3EE"/>
    <w:lvl w:ilvl="0" w:tplc="04190001">
      <w:start w:val="1"/>
      <w:numFmt w:val="bullet"/>
      <w:lvlText w:val=""/>
      <w:lvlJc w:val="left"/>
      <w:pPr>
        <w:ind w:left="393" w:hanging="360"/>
      </w:pPr>
      <w:rPr>
        <w:rFonts w:ascii="Symbol" w:hAnsi="Symbol"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8">
    <w:nsid w:val="7CF76EC2"/>
    <w:multiLevelType w:val="hybridMultilevel"/>
    <w:tmpl w:val="BAE435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43"/>
  </w:num>
  <w:num w:numId="3">
    <w:abstractNumId w:val="29"/>
  </w:num>
  <w:num w:numId="4">
    <w:abstractNumId w:val="2"/>
  </w:num>
  <w:num w:numId="5">
    <w:abstractNumId w:val="24"/>
  </w:num>
  <w:num w:numId="6">
    <w:abstractNumId w:val="17"/>
  </w:num>
  <w:num w:numId="7">
    <w:abstractNumId w:val="44"/>
  </w:num>
  <w:num w:numId="8">
    <w:abstractNumId w:val="8"/>
  </w:num>
  <w:num w:numId="9">
    <w:abstractNumId w:val="10"/>
  </w:num>
  <w:num w:numId="10">
    <w:abstractNumId w:val="42"/>
  </w:num>
  <w:num w:numId="11">
    <w:abstractNumId w:val="33"/>
  </w:num>
  <w:num w:numId="12">
    <w:abstractNumId w:val="19"/>
  </w:num>
  <w:num w:numId="13">
    <w:abstractNumId w:val="26"/>
  </w:num>
  <w:num w:numId="14">
    <w:abstractNumId w:val="39"/>
  </w:num>
  <w:num w:numId="15">
    <w:abstractNumId w:val="6"/>
  </w:num>
  <w:num w:numId="16">
    <w:abstractNumId w:val="27"/>
  </w:num>
  <w:num w:numId="17">
    <w:abstractNumId w:val="20"/>
  </w:num>
  <w:num w:numId="18">
    <w:abstractNumId w:val="47"/>
  </w:num>
  <w:num w:numId="19">
    <w:abstractNumId w:val="14"/>
  </w:num>
  <w:num w:numId="20">
    <w:abstractNumId w:val="15"/>
  </w:num>
  <w:num w:numId="21">
    <w:abstractNumId w:val="30"/>
  </w:num>
  <w:num w:numId="22">
    <w:abstractNumId w:val="31"/>
  </w:num>
  <w:num w:numId="23">
    <w:abstractNumId w:val="3"/>
  </w:num>
  <w:num w:numId="24">
    <w:abstractNumId w:val="37"/>
  </w:num>
  <w:num w:numId="25">
    <w:abstractNumId w:val="9"/>
  </w:num>
  <w:num w:numId="26">
    <w:abstractNumId w:val="28"/>
  </w:num>
  <w:num w:numId="27">
    <w:abstractNumId w:val="34"/>
  </w:num>
  <w:num w:numId="28">
    <w:abstractNumId w:val="13"/>
  </w:num>
  <w:num w:numId="29">
    <w:abstractNumId w:val="36"/>
  </w:num>
  <w:num w:numId="30">
    <w:abstractNumId w:val="45"/>
  </w:num>
  <w:num w:numId="31">
    <w:abstractNumId w:val="21"/>
  </w:num>
  <w:num w:numId="32">
    <w:abstractNumId w:val="16"/>
  </w:num>
  <w:num w:numId="33">
    <w:abstractNumId w:val="12"/>
  </w:num>
  <w:num w:numId="34">
    <w:abstractNumId w:val="7"/>
  </w:num>
  <w:num w:numId="35">
    <w:abstractNumId w:val="40"/>
  </w:num>
  <w:num w:numId="36">
    <w:abstractNumId w:val="46"/>
  </w:num>
  <w:num w:numId="37">
    <w:abstractNumId w:val="5"/>
  </w:num>
  <w:num w:numId="38">
    <w:abstractNumId w:val="38"/>
  </w:num>
  <w:num w:numId="39">
    <w:abstractNumId w:val="32"/>
  </w:num>
  <w:num w:numId="40">
    <w:abstractNumId w:val="41"/>
  </w:num>
  <w:num w:numId="41">
    <w:abstractNumId w:val="25"/>
  </w:num>
  <w:num w:numId="42">
    <w:abstractNumId w:val="35"/>
  </w:num>
  <w:num w:numId="43">
    <w:abstractNumId w:val="18"/>
  </w:num>
  <w:num w:numId="44">
    <w:abstractNumId w:val="48"/>
  </w:num>
  <w:num w:numId="45">
    <w:abstractNumId w:val="23"/>
  </w:num>
  <w:num w:numId="46">
    <w:abstractNumId w:val="22"/>
  </w:num>
  <w:num w:numId="47">
    <w:abstractNumId w:val="1"/>
  </w:num>
  <w:num w:numId="48">
    <w:abstractNumId w:val="1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320"/>
    <w:rsid w:val="000508A6"/>
    <w:rsid w:val="00256D35"/>
    <w:rsid w:val="00295F6E"/>
    <w:rsid w:val="002B5DB4"/>
    <w:rsid w:val="00304F8F"/>
    <w:rsid w:val="003447BE"/>
    <w:rsid w:val="00347DC1"/>
    <w:rsid w:val="003F4426"/>
    <w:rsid w:val="004350BA"/>
    <w:rsid w:val="00513812"/>
    <w:rsid w:val="0053444A"/>
    <w:rsid w:val="00546B75"/>
    <w:rsid w:val="00722927"/>
    <w:rsid w:val="007E56EB"/>
    <w:rsid w:val="007F4B9A"/>
    <w:rsid w:val="00835968"/>
    <w:rsid w:val="008A6EEE"/>
    <w:rsid w:val="00904A4F"/>
    <w:rsid w:val="0091755C"/>
    <w:rsid w:val="009A3D9C"/>
    <w:rsid w:val="009E20D8"/>
    <w:rsid w:val="00A20320"/>
    <w:rsid w:val="00A5198D"/>
    <w:rsid w:val="00AD695B"/>
    <w:rsid w:val="00B13090"/>
    <w:rsid w:val="00B25010"/>
    <w:rsid w:val="00B46460"/>
    <w:rsid w:val="00B8318A"/>
    <w:rsid w:val="00BA48DB"/>
    <w:rsid w:val="00BC57B6"/>
    <w:rsid w:val="00C24FE4"/>
    <w:rsid w:val="00F331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320"/>
  </w:style>
  <w:style w:type="paragraph" w:styleId="1">
    <w:name w:val="heading 1"/>
    <w:basedOn w:val="a"/>
    <w:next w:val="a"/>
    <w:link w:val="10"/>
    <w:qFormat/>
    <w:rsid w:val="004350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350B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350BA"/>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4350BA"/>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20320"/>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qFormat/>
    <w:rsid w:val="00A20320"/>
    <w:pPr>
      <w:ind w:left="720"/>
      <w:contextualSpacing/>
    </w:pPr>
  </w:style>
  <w:style w:type="paragraph" w:styleId="a4">
    <w:name w:val="Balloon Text"/>
    <w:basedOn w:val="a"/>
    <w:link w:val="a5"/>
    <w:uiPriority w:val="99"/>
    <w:unhideWhenUsed/>
    <w:rsid w:val="003447BE"/>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3447BE"/>
    <w:rPr>
      <w:rFonts w:ascii="Tahoma" w:hAnsi="Tahoma" w:cs="Tahoma"/>
      <w:sz w:val="16"/>
      <w:szCs w:val="16"/>
    </w:rPr>
  </w:style>
  <w:style w:type="character" w:customStyle="1" w:styleId="10">
    <w:name w:val="Заголовок 1 Знак"/>
    <w:basedOn w:val="a0"/>
    <w:link w:val="1"/>
    <w:rsid w:val="004350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4350B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4350BA"/>
    <w:rPr>
      <w:rFonts w:asciiTheme="majorHAnsi" w:eastAsiaTheme="majorEastAsia" w:hAnsiTheme="majorHAnsi" w:cstheme="majorBidi"/>
      <w:b/>
      <w:bCs/>
      <w:color w:val="4F81BD" w:themeColor="accent1"/>
    </w:rPr>
  </w:style>
  <w:style w:type="character" w:customStyle="1" w:styleId="60">
    <w:name w:val="Заголовок 6 Знак"/>
    <w:basedOn w:val="a0"/>
    <w:link w:val="6"/>
    <w:rsid w:val="004350BA"/>
    <w:rPr>
      <w:rFonts w:ascii="Times New Roman" w:eastAsia="Times New Roman" w:hAnsi="Times New Roman" w:cs="Times New Roman"/>
      <w:b/>
      <w:bCs/>
      <w:lang w:eastAsia="ru-RU"/>
    </w:rPr>
  </w:style>
  <w:style w:type="numbering" w:customStyle="1" w:styleId="11">
    <w:name w:val="Нет списка1"/>
    <w:next w:val="a2"/>
    <w:uiPriority w:val="99"/>
    <w:semiHidden/>
    <w:unhideWhenUsed/>
    <w:rsid w:val="004350BA"/>
  </w:style>
  <w:style w:type="paragraph" w:styleId="a6">
    <w:name w:val="Normal (Web)"/>
    <w:basedOn w:val="a"/>
    <w:unhideWhenUsed/>
    <w:rsid w:val="004350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350BA"/>
  </w:style>
  <w:style w:type="paragraph" w:styleId="a7">
    <w:name w:val="No Spacing"/>
    <w:link w:val="a8"/>
    <w:uiPriority w:val="1"/>
    <w:qFormat/>
    <w:rsid w:val="004350BA"/>
    <w:pPr>
      <w:spacing w:after="0" w:line="240" w:lineRule="auto"/>
    </w:pPr>
    <w:rPr>
      <w:rFonts w:ascii="Calibri" w:eastAsia="Times New Roman" w:hAnsi="Calibri" w:cs="Times New Roman"/>
    </w:rPr>
  </w:style>
  <w:style w:type="character" w:customStyle="1" w:styleId="a8">
    <w:name w:val="Без интервала Знак"/>
    <w:basedOn w:val="a0"/>
    <w:link w:val="a7"/>
    <w:uiPriority w:val="1"/>
    <w:rsid w:val="004350BA"/>
    <w:rPr>
      <w:rFonts w:ascii="Calibri" w:eastAsia="Times New Roman" w:hAnsi="Calibri" w:cs="Times New Roman"/>
    </w:rPr>
  </w:style>
  <w:style w:type="character" w:styleId="a9">
    <w:name w:val="footnote reference"/>
    <w:uiPriority w:val="99"/>
    <w:rsid w:val="004350BA"/>
    <w:rPr>
      <w:vertAlign w:val="superscript"/>
    </w:rPr>
  </w:style>
  <w:style w:type="paragraph" w:styleId="aa">
    <w:name w:val="footnote text"/>
    <w:aliases w:val="Знак6,F1"/>
    <w:basedOn w:val="a"/>
    <w:link w:val="ab"/>
    <w:uiPriority w:val="99"/>
    <w:rsid w:val="004350BA"/>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Знак6 Знак,F1 Знак"/>
    <w:basedOn w:val="a0"/>
    <w:link w:val="aa"/>
    <w:uiPriority w:val="99"/>
    <w:rsid w:val="004350BA"/>
    <w:rPr>
      <w:rFonts w:ascii="Times New Roman" w:eastAsia="Times New Roman" w:hAnsi="Times New Roman" w:cs="Times New Roman"/>
      <w:sz w:val="20"/>
      <w:szCs w:val="20"/>
      <w:lang w:eastAsia="ru-RU"/>
    </w:rPr>
  </w:style>
  <w:style w:type="paragraph" w:styleId="ac">
    <w:name w:val="Title"/>
    <w:basedOn w:val="a"/>
    <w:next w:val="a"/>
    <w:link w:val="ad"/>
    <w:uiPriority w:val="10"/>
    <w:qFormat/>
    <w:rsid w:val="004350B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0"/>
    <w:link w:val="ac"/>
    <w:uiPriority w:val="10"/>
    <w:rsid w:val="004350BA"/>
    <w:rPr>
      <w:rFonts w:asciiTheme="majorHAnsi" w:eastAsiaTheme="majorEastAsia" w:hAnsiTheme="majorHAnsi" w:cstheme="majorBidi"/>
      <w:color w:val="17365D" w:themeColor="text2" w:themeShade="BF"/>
      <w:spacing w:val="5"/>
      <w:kern w:val="28"/>
      <w:sz w:val="52"/>
      <w:szCs w:val="52"/>
    </w:rPr>
  </w:style>
  <w:style w:type="character" w:styleId="ae">
    <w:name w:val="Emphasis"/>
    <w:basedOn w:val="a0"/>
    <w:uiPriority w:val="20"/>
    <w:qFormat/>
    <w:rsid w:val="004350BA"/>
    <w:rPr>
      <w:i/>
      <w:iCs/>
    </w:rPr>
  </w:style>
  <w:style w:type="paragraph" w:styleId="af">
    <w:name w:val="Body Text"/>
    <w:basedOn w:val="a"/>
    <w:link w:val="af0"/>
    <w:rsid w:val="004350BA"/>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4350BA"/>
    <w:rPr>
      <w:rFonts w:ascii="Times New Roman" w:eastAsia="Times New Roman" w:hAnsi="Times New Roman" w:cs="Times New Roman"/>
      <w:sz w:val="24"/>
      <w:szCs w:val="24"/>
      <w:lang w:eastAsia="ru-RU"/>
    </w:rPr>
  </w:style>
  <w:style w:type="character" w:customStyle="1" w:styleId="21">
    <w:name w:val="Основной текст (2)_"/>
    <w:link w:val="22"/>
    <w:locked/>
    <w:rsid w:val="004350BA"/>
    <w:rPr>
      <w:b/>
      <w:bCs/>
      <w:i/>
      <w:iCs/>
      <w:sz w:val="23"/>
      <w:szCs w:val="23"/>
      <w:shd w:val="clear" w:color="auto" w:fill="FFFFFF"/>
    </w:rPr>
  </w:style>
  <w:style w:type="paragraph" w:customStyle="1" w:styleId="22">
    <w:name w:val="Основной текст (2)"/>
    <w:basedOn w:val="a"/>
    <w:link w:val="21"/>
    <w:rsid w:val="004350BA"/>
    <w:pPr>
      <w:shd w:val="clear" w:color="auto" w:fill="FFFFFF"/>
      <w:spacing w:after="0" w:line="230" w:lineRule="exact"/>
      <w:ind w:firstLine="280"/>
      <w:jc w:val="both"/>
    </w:pPr>
    <w:rPr>
      <w:b/>
      <w:bCs/>
      <w:i/>
      <w:iCs/>
      <w:sz w:val="23"/>
      <w:szCs w:val="23"/>
    </w:rPr>
  </w:style>
  <w:style w:type="character" w:styleId="af1">
    <w:name w:val="Strong"/>
    <w:basedOn w:val="a0"/>
    <w:uiPriority w:val="22"/>
    <w:qFormat/>
    <w:rsid w:val="004350BA"/>
    <w:rPr>
      <w:b/>
      <w:bCs/>
    </w:rPr>
  </w:style>
  <w:style w:type="table" w:styleId="af2">
    <w:name w:val="Table Grid"/>
    <w:basedOn w:val="a1"/>
    <w:uiPriority w:val="59"/>
    <w:rsid w:val="0043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Без интервала1"/>
    <w:rsid w:val="004350BA"/>
    <w:pPr>
      <w:spacing w:after="0" w:line="240" w:lineRule="auto"/>
    </w:pPr>
    <w:rPr>
      <w:rFonts w:ascii="Calibri" w:eastAsia="Calibri" w:hAnsi="Calibri" w:cs="Times New Roman"/>
      <w:lang w:eastAsia="ru-RU"/>
    </w:rPr>
  </w:style>
  <w:style w:type="character" w:styleId="af3">
    <w:name w:val="Hyperlink"/>
    <w:rsid w:val="004350BA"/>
    <w:rPr>
      <w:color w:val="0000FF"/>
      <w:u w:val="single"/>
    </w:rPr>
  </w:style>
  <w:style w:type="paragraph" w:styleId="af4">
    <w:name w:val="annotation text"/>
    <w:basedOn w:val="a"/>
    <w:link w:val="af5"/>
    <w:uiPriority w:val="99"/>
    <w:semiHidden/>
    <w:unhideWhenUsed/>
    <w:rsid w:val="004350BA"/>
    <w:pPr>
      <w:spacing w:line="240" w:lineRule="auto"/>
    </w:pPr>
    <w:rPr>
      <w:sz w:val="20"/>
      <w:szCs w:val="20"/>
    </w:rPr>
  </w:style>
  <w:style w:type="character" w:customStyle="1" w:styleId="af5">
    <w:name w:val="Текст примечания Знак"/>
    <w:basedOn w:val="a0"/>
    <w:link w:val="af4"/>
    <w:uiPriority w:val="99"/>
    <w:semiHidden/>
    <w:rsid w:val="004350BA"/>
    <w:rPr>
      <w:sz w:val="20"/>
      <w:szCs w:val="20"/>
    </w:rPr>
  </w:style>
  <w:style w:type="paragraph" w:styleId="af6">
    <w:name w:val="annotation subject"/>
    <w:basedOn w:val="af4"/>
    <w:next w:val="af4"/>
    <w:link w:val="af7"/>
    <w:uiPriority w:val="99"/>
    <w:semiHidden/>
    <w:unhideWhenUsed/>
    <w:rsid w:val="004350BA"/>
    <w:rPr>
      <w:b/>
      <w:bCs/>
    </w:rPr>
  </w:style>
  <w:style w:type="character" w:customStyle="1" w:styleId="af7">
    <w:name w:val="Тема примечания Знак"/>
    <w:basedOn w:val="af5"/>
    <w:link w:val="af6"/>
    <w:uiPriority w:val="99"/>
    <w:semiHidden/>
    <w:rsid w:val="004350BA"/>
    <w:rPr>
      <w:b/>
      <w:bCs/>
      <w:sz w:val="20"/>
      <w:szCs w:val="20"/>
    </w:rPr>
  </w:style>
  <w:style w:type="character" w:customStyle="1" w:styleId="af8">
    <w:name w:val="Верхний колонтитул Знак"/>
    <w:basedOn w:val="a0"/>
    <w:link w:val="af9"/>
    <w:uiPriority w:val="99"/>
    <w:rsid w:val="004350BA"/>
  </w:style>
  <w:style w:type="paragraph" w:styleId="af9">
    <w:name w:val="header"/>
    <w:basedOn w:val="a"/>
    <w:link w:val="af8"/>
    <w:uiPriority w:val="99"/>
    <w:unhideWhenUsed/>
    <w:rsid w:val="004350BA"/>
    <w:pPr>
      <w:tabs>
        <w:tab w:val="center" w:pos="4677"/>
        <w:tab w:val="right" w:pos="9355"/>
      </w:tabs>
      <w:spacing w:after="0" w:line="240" w:lineRule="auto"/>
    </w:pPr>
  </w:style>
  <w:style w:type="character" w:customStyle="1" w:styleId="13">
    <w:name w:val="Верхний колонтитул Знак1"/>
    <w:basedOn w:val="a0"/>
    <w:uiPriority w:val="99"/>
    <w:semiHidden/>
    <w:rsid w:val="004350BA"/>
  </w:style>
  <w:style w:type="character" w:customStyle="1" w:styleId="afa">
    <w:name w:val="Нижний колонтитул Знак"/>
    <w:basedOn w:val="a0"/>
    <w:link w:val="afb"/>
    <w:uiPriority w:val="99"/>
    <w:rsid w:val="004350BA"/>
  </w:style>
  <w:style w:type="paragraph" w:styleId="afb">
    <w:name w:val="footer"/>
    <w:basedOn w:val="a"/>
    <w:link w:val="afa"/>
    <w:uiPriority w:val="99"/>
    <w:unhideWhenUsed/>
    <w:rsid w:val="004350BA"/>
    <w:pPr>
      <w:tabs>
        <w:tab w:val="center" w:pos="4677"/>
        <w:tab w:val="right" w:pos="9355"/>
      </w:tabs>
      <w:spacing w:after="0" w:line="240" w:lineRule="auto"/>
    </w:pPr>
  </w:style>
  <w:style w:type="character" w:customStyle="1" w:styleId="14">
    <w:name w:val="Нижний колонтитул Знак1"/>
    <w:basedOn w:val="a0"/>
    <w:uiPriority w:val="99"/>
    <w:semiHidden/>
    <w:rsid w:val="004350BA"/>
  </w:style>
  <w:style w:type="paragraph" w:styleId="23">
    <w:name w:val="Body Text Indent 2"/>
    <w:basedOn w:val="a"/>
    <w:link w:val="24"/>
    <w:unhideWhenUsed/>
    <w:rsid w:val="004350BA"/>
    <w:pPr>
      <w:spacing w:after="120" w:line="480" w:lineRule="auto"/>
      <w:ind w:left="283"/>
    </w:pPr>
  </w:style>
  <w:style w:type="character" w:customStyle="1" w:styleId="24">
    <w:name w:val="Основной текст с отступом 2 Знак"/>
    <w:basedOn w:val="a0"/>
    <w:link w:val="23"/>
    <w:rsid w:val="004350BA"/>
  </w:style>
  <w:style w:type="character" w:customStyle="1" w:styleId="0pt">
    <w:name w:val="Основной текст + Полужирный;Интервал 0 pt"/>
    <w:basedOn w:val="a0"/>
    <w:rsid w:val="004350BA"/>
    <w:rPr>
      <w:rFonts w:ascii="Times New Roman" w:eastAsia="Times New Roman" w:hAnsi="Times New Roman" w:cs="Times New Roman"/>
      <w:b/>
      <w:bCs/>
      <w:i w:val="0"/>
      <w:iCs w:val="0"/>
      <w:smallCaps w:val="0"/>
      <w:strike w:val="0"/>
      <w:color w:val="000000"/>
      <w:spacing w:val="-1"/>
      <w:w w:val="100"/>
      <w:position w:val="0"/>
      <w:sz w:val="21"/>
      <w:szCs w:val="21"/>
      <w:u w:val="none"/>
      <w:shd w:val="clear" w:color="auto" w:fill="FFFFFF"/>
      <w:lang w:val="ru-RU"/>
    </w:rPr>
  </w:style>
  <w:style w:type="character" w:customStyle="1" w:styleId="15">
    <w:name w:val="Заголовок №1"/>
    <w:basedOn w:val="a0"/>
    <w:rsid w:val="004350BA"/>
    <w:rPr>
      <w:rFonts w:ascii="Verdana" w:eastAsia="Verdana" w:hAnsi="Verdana" w:cs="Verdana"/>
      <w:b/>
      <w:bCs/>
      <w:i w:val="0"/>
      <w:iCs w:val="0"/>
      <w:smallCaps w:val="0"/>
      <w:strike w:val="0"/>
      <w:color w:val="000000"/>
      <w:spacing w:val="-6"/>
      <w:w w:val="100"/>
      <w:position w:val="0"/>
      <w:sz w:val="17"/>
      <w:szCs w:val="17"/>
      <w:u w:val="single"/>
      <w:lang w:val="ru-RU"/>
    </w:rPr>
  </w:style>
  <w:style w:type="character" w:customStyle="1" w:styleId="afc">
    <w:name w:val="Основной текст + Полужирный"/>
    <w:basedOn w:val="a0"/>
    <w:rsid w:val="004350BA"/>
    <w:rPr>
      <w:rFonts w:ascii="Times New Roman" w:eastAsia="Times New Roman" w:hAnsi="Times New Roman" w:cs="Times New Roman"/>
      <w:b/>
      <w:bCs/>
      <w:i w:val="0"/>
      <w:iCs w:val="0"/>
      <w:smallCaps w:val="0"/>
      <w:strike w:val="0"/>
      <w:color w:val="000000"/>
      <w:spacing w:val="1"/>
      <w:w w:val="100"/>
      <w:position w:val="0"/>
      <w:sz w:val="21"/>
      <w:szCs w:val="21"/>
      <w:u w:val="none"/>
      <w:shd w:val="clear" w:color="auto" w:fill="FFFFFF"/>
      <w:lang w:val="ru-RU"/>
    </w:rPr>
  </w:style>
  <w:style w:type="character" w:customStyle="1" w:styleId="0pt0">
    <w:name w:val="Основной текст + Интервал 0 pt"/>
    <w:basedOn w:val="a0"/>
    <w:rsid w:val="004350BA"/>
    <w:rPr>
      <w:rFonts w:ascii="Times New Roman" w:eastAsia="Times New Roman" w:hAnsi="Times New Roman" w:cs="Times New Roman"/>
      <w:b w:val="0"/>
      <w:bCs w:val="0"/>
      <w:i w:val="0"/>
      <w:iCs w:val="0"/>
      <w:smallCaps w:val="0"/>
      <w:strike w:val="0"/>
      <w:color w:val="000000"/>
      <w:spacing w:val="1"/>
      <w:w w:val="100"/>
      <w:position w:val="0"/>
      <w:sz w:val="21"/>
      <w:szCs w:val="21"/>
      <w:u w:val="none"/>
      <w:shd w:val="clear" w:color="auto" w:fill="FFFFFF"/>
      <w:lang w:val="ru-RU"/>
    </w:rPr>
  </w:style>
  <w:style w:type="character" w:customStyle="1" w:styleId="20pt">
    <w:name w:val="Основной текст (2) + Интервал 0 pt"/>
    <w:basedOn w:val="21"/>
    <w:rsid w:val="004350BA"/>
    <w:rPr>
      <w:rFonts w:ascii="Tahoma" w:eastAsia="Tahoma" w:hAnsi="Tahoma" w:cs="Tahoma"/>
      <w:b/>
      <w:bCs/>
      <w:i w:val="0"/>
      <w:iCs w:val="0"/>
      <w:smallCaps w:val="0"/>
      <w:strike w:val="0"/>
      <w:color w:val="000000"/>
      <w:spacing w:val="-5"/>
      <w:w w:val="100"/>
      <w:position w:val="0"/>
      <w:sz w:val="16"/>
      <w:szCs w:val="16"/>
      <w:u w:val="none"/>
      <w:shd w:val="clear" w:color="auto" w:fill="FFFFFF"/>
      <w:lang w:val="ru-RU"/>
    </w:rPr>
  </w:style>
  <w:style w:type="character" w:customStyle="1" w:styleId="95pt0pt">
    <w:name w:val="Основной текст + 9;5 pt;Полужирный;Курсив;Интервал 0 pt"/>
    <w:basedOn w:val="a0"/>
    <w:rsid w:val="004350BA"/>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rPr>
  </w:style>
  <w:style w:type="character" w:customStyle="1" w:styleId="30pt">
    <w:name w:val="Основной текст (3) + Интервал 0 pt"/>
    <w:basedOn w:val="a0"/>
    <w:rsid w:val="004350BA"/>
    <w:rPr>
      <w:rFonts w:ascii="Times New Roman" w:eastAsia="Times New Roman" w:hAnsi="Times New Roman" w:cs="Times New Roman"/>
      <w:b/>
      <w:bCs/>
      <w:i/>
      <w:iCs/>
      <w:smallCaps w:val="0"/>
      <w:strike w:val="0"/>
      <w:color w:val="000000"/>
      <w:spacing w:val="1"/>
      <w:w w:val="100"/>
      <w:position w:val="0"/>
      <w:sz w:val="19"/>
      <w:szCs w:val="19"/>
      <w:u w:val="none"/>
      <w:lang w:val="ru-RU"/>
    </w:rPr>
  </w:style>
  <w:style w:type="character" w:customStyle="1" w:styleId="3105pt0pt">
    <w:name w:val="Основной текст (3) + 10;5 pt;Не полужирный;Не курсив;Интервал 0 pt"/>
    <w:basedOn w:val="a0"/>
    <w:rsid w:val="004350BA"/>
    <w:rPr>
      <w:rFonts w:ascii="Times New Roman" w:eastAsia="Times New Roman" w:hAnsi="Times New Roman" w:cs="Times New Roman"/>
      <w:b/>
      <w:bCs/>
      <w:i/>
      <w:iCs/>
      <w:smallCaps w:val="0"/>
      <w:strike w:val="0"/>
      <w:color w:val="000000"/>
      <w:spacing w:val="2"/>
      <w:w w:val="100"/>
      <w:position w:val="0"/>
      <w:sz w:val="21"/>
      <w:szCs w:val="21"/>
      <w:u w:val="none"/>
      <w:lang w:val="ru-RU"/>
    </w:rPr>
  </w:style>
  <w:style w:type="character" w:customStyle="1" w:styleId="0pt1">
    <w:name w:val="Основной текст + Полужирный;Курсив;Интервал 0 pt"/>
    <w:basedOn w:val="a0"/>
    <w:rsid w:val="004350BA"/>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rPr>
  </w:style>
  <w:style w:type="character" w:customStyle="1" w:styleId="afd">
    <w:name w:val="Основной текст_"/>
    <w:basedOn w:val="a0"/>
    <w:link w:val="16"/>
    <w:rsid w:val="004350BA"/>
    <w:rPr>
      <w:rFonts w:ascii="Bookman Old Style" w:eastAsia="Bookman Old Style" w:hAnsi="Bookman Old Style" w:cs="Bookman Old Style"/>
      <w:spacing w:val="7"/>
      <w:sz w:val="16"/>
      <w:szCs w:val="16"/>
      <w:shd w:val="clear" w:color="auto" w:fill="FFFFFF"/>
    </w:rPr>
  </w:style>
  <w:style w:type="paragraph" w:customStyle="1" w:styleId="16">
    <w:name w:val="Основной текст1"/>
    <w:basedOn w:val="a"/>
    <w:link w:val="afd"/>
    <w:rsid w:val="004350BA"/>
    <w:pPr>
      <w:widowControl w:val="0"/>
      <w:shd w:val="clear" w:color="auto" w:fill="FFFFFF"/>
      <w:spacing w:before="360" w:after="0" w:line="245" w:lineRule="exact"/>
      <w:ind w:hanging="320"/>
      <w:jc w:val="both"/>
    </w:pPr>
    <w:rPr>
      <w:rFonts w:ascii="Bookman Old Style" w:eastAsia="Bookman Old Style" w:hAnsi="Bookman Old Style" w:cs="Bookman Old Style"/>
      <w:spacing w:val="7"/>
      <w:sz w:val="16"/>
      <w:szCs w:val="16"/>
    </w:rPr>
  </w:style>
  <w:style w:type="character" w:customStyle="1" w:styleId="0pt2">
    <w:name w:val="Основной текст + Курсив;Интервал 0 pt"/>
    <w:basedOn w:val="afd"/>
    <w:rsid w:val="004350BA"/>
    <w:rPr>
      <w:rFonts w:ascii="Times New Roman" w:eastAsia="Times New Roman" w:hAnsi="Times New Roman" w:cs="Times New Roman"/>
      <w:b w:val="0"/>
      <w:bCs w:val="0"/>
      <w:i/>
      <w:iCs/>
      <w:smallCaps w:val="0"/>
      <w:strike w:val="0"/>
      <w:color w:val="000000"/>
      <w:spacing w:val="1"/>
      <w:w w:val="100"/>
      <w:position w:val="0"/>
      <w:sz w:val="21"/>
      <w:szCs w:val="21"/>
      <w:u w:val="none"/>
      <w:shd w:val="clear" w:color="auto" w:fill="FFFFFF"/>
      <w:lang w:val="ru-RU"/>
    </w:rPr>
  </w:style>
  <w:style w:type="character" w:customStyle="1" w:styleId="Corbel0pt">
    <w:name w:val="Основной текст + Corbel;Не полужирный;Курсив;Интервал 0 pt"/>
    <w:basedOn w:val="afd"/>
    <w:rsid w:val="004350BA"/>
    <w:rPr>
      <w:rFonts w:ascii="Corbel" w:eastAsia="Corbel" w:hAnsi="Corbel" w:cs="Corbel"/>
      <w:b/>
      <w:bCs/>
      <w:i/>
      <w:iCs/>
      <w:smallCaps w:val="0"/>
      <w:strike w:val="0"/>
      <w:color w:val="000000"/>
      <w:spacing w:val="0"/>
      <w:w w:val="100"/>
      <w:position w:val="0"/>
      <w:sz w:val="20"/>
      <w:szCs w:val="20"/>
      <w:u w:val="none"/>
      <w:shd w:val="clear" w:color="auto" w:fill="FFFFFF"/>
    </w:rPr>
  </w:style>
  <w:style w:type="character" w:customStyle="1" w:styleId="CenturySchoolbook95pt0pt">
    <w:name w:val="Основной текст + Century Schoolbook;9;5 pt;Не полужирный;Интервал 0 pt"/>
    <w:basedOn w:val="afd"/>
    <w:rsid w:val="004350BA"/>
    <w:rPr>
      <w:rFonts w:ascii="Century Schoolbook" w:eastAsia="Century Schoolbook" w:hAnsi="Century Schoolbook" w:cs="Century Schoolbook"/>
      <w:b/>
      <w:bCs/>
      <w:i w:val="0"/>
      <w:iCs w:val="0"/>
      <w:smallCaps w:val="0"/>
      <w:strike w:val="0"/>
      <w:color w:val="000000"/>
      <w:spacing w:val="0"/>
      <w:w w:val="100"/>
      <w:position w:val="0"/>
      <w:sz w:val="19"/>
      <w:szCs w:val="19"/>
      <w:u w:val="none"/>
      <w:shd w:val="clear" w:color="auto" w:fill="FFFFFF"/>
      <w:lang w:val="ru-RU"/>
    </w:rPr>
  </w:style>
  <w:style w:type="character" w:customStyle="1" w:styleId="CenturySchoolbook95pt0pt150">
    <w:name w:val="Основной текст + Century Schoolbook;9;5 pt;Не полужирный;Курсив;Интервал 0 pt;Масштаб 150%"/>
    <w:basedOn w:val="afd"/>
    <w:rsid w:val="004350BA"/>
    <w:rPr>
      <w:rFonts w:ascii="Century Schoolbook" w:eastAsia="Century Schoolbook" w:hAnsi="Century Schoolbook" w:cs="Century Schoolbook"/>
      <w:b/>
      <w:bCs/>
      <w:i/>
      <w:iCs/>
      <w:smallCaps w:val="0"/>
      <w:strike w:val="0"/>
      <w:color w:val="000000"/>
      <w:spacing w:val="12"/>
      <w:w w:val="150"/>
      <w:position w:val="0"/>
      <w:sz w:val="19"/>
      <w:szCs w:val="19"/>
      <w:u w:val="none"/>
      <w:shd w:val="clear" w:color="auto" w:fill="FFFFFF"/>
      <w:lang w:val="ru-RU"/>
    </w:rPr>
  </w:style>
  <w:style w:type="character" w:customStyle="1" w:styleId="-1pt">
    <w:name w:val="Основной текст + Полужирный;Курсив;Интервал -1 pt"/>
    <w:basedOn w:val="afd"/>
    <w:rsid w:val="004350BA"/>
    <w:rPr>
      <w:rFonts w:ascii="Century Schoolbook" w:eastAsia="Century Schoolbook" w:hAnsi="Century Schoolbook" w:cs="Century Schoolbook"/>
      <w:b/>
      <w:bCs/>
      <w:i/>
      <w:iCs/>
      <w:smallCaps w:val="0"/>
      <w:strike w:val="0"/>
      <w:color w:val="000000"/>
      <w:spacing w:val="-29"/>
      <w:w w:val="100"/>
      <w:position w:val="0"/>
      <w:sz w:val="19"/>
      <w:szCs w:val="19"/>
      <w:u w:val="none"/>
      <w:shd w:val="clear" w:color="auto" w:fill="FFFFFF"/>
      <w:lang w:val="ru-RU"/>
    </w:rPr>
  </w:style>
  <w:style w:type="character" w:customStyle="1" w:styleId="-1pt0">
    <w:name w:val="Основной текст + Интервал -1 pt"/>
    <w:basedOn w:val="afd"/>
    <w:rsid w:val="004350BA"/>
    <w:rPr>
      <w:rFonts w:ascii="Century Schoolbook" w:eastAsia="Century Schoolbook" w:hAnsi="Century Schoolbook" w:cs="Century Schoolbook"/>
      <w:b w:val="0"/>
      <w:bCs w:val="0"/>
      <w:i w:val="0"/>
      <w:iCs w:val="0"/>
      <w:smallCaps w:val="0"/>
      <w:strike w:val="0"/>
      <w:color w:val="000000"/>
      <w:spacing w:val="-35"/>
      <w:w w:val="100"/>
      <w:position w:val="0"/>
      <w:sz w:val="19"/>
      <w:szCs w:val="19"/>
      <w:u w:val="none"/>
      <w:shd w:val="clear" w:color="auto" w:fill="FFFFFF"/>
      <w:lang w:val="ru-RU"/>
    </w:rPr>
  </w:style>
  <w:style w:type="paragraph" w:styleId="afe">
    <w:name w:val="Body Text Indent"/>
    <w:basedOn w:val="a"/>
    <w:link w:val="aff"/>
    <w:semiHidden/>
    <w:rsid w:val="004350BA"/>
    <w:pPr>
      <w:spacing w:after="0" w:line="240" w:lineRule="auto"/>
      <w:ind w:firstLine="468"/>
      <w:jc w:val="both"/>
    </w:pPr>
    <w:rPr>
      <w:rFonts w:ascii="Times New Roman" w:eastAsia="Times New Roman" w:hAnsi="Times New Roman" w:cs="Times New Roman"/>
      <w:sz w:val="24"/>
      <w:szCs w:val="20"/>
      <w:lang w:eastAsia="ru-RU"/>
    </w:rPr>
  </w:style>
  <w:style w:type="character" w:customStyle="1" w:styleId="aff">
    <w:name w:val="Основной текст с отступом Знак"/>
    <w:basedOn w:val="a0"/>
    <w:link w:val="afe"/>
    <w:semiHidden/>
    <w:rsid w:val="004350BA"/>
    <w:rPr>
      <w:rFonts w:ascii="Times New Roman" w:eastAsia="Times New Roman" w:hAnsi="Times New Roman" w:cs="Times New Roman"/>
      <w:sz w:val="24"/>
      <w:szCs w:val="20"/>
      <w:lang w:eastAsia="ru-RU"/>
    </w:rPr>
  </w:style>
  <w:style w:type="paragraph" w:customStyle="1" w:styleId="4">
    <w:name w:val="Основной текст4"/>
    <w:basedOn w:val="a"/>
    <w:rsid w:val="004350BA"/>
    <w:pPr>
      <w:widowControl w:val="0"/>
      <w:shd w:val="clear" w:color="auto" w:fill="FFFFFF"/>
      <w:spacing w:after="0" w:line="252" w:lineRule="exact"/>
      <w:ind w:hanging="340"/>
      <w:jc w:val="both"/>
    </w:pPr>
    <w:rPr>
      <w:rFonts w:ascii="Century Schoolbook" w:eastAsia="Century Schoolbook" w:hAnsi="Century Schoolbook" w:cs="Century Schoolbook"/>
    </w:rPr>
  </w:style>
  <w:style w:type="paragraph" w:customStyle="1" w:styleId="NR">
    <w:name w:val="NR"/>
    <w:basedOn w:val="a"/>
    <w:rsid w:val="004350BA"/>
    <w:pPr>
      <w:spacing w:after="0" w:line="240" w:lineRule="auto"/>
    </w:pPr>
    <w:rPr>
      <w:rFonts w:ascii="Times New Roman" w:eastAsia="Times New Roman" w:hAnsi="Times New Roman" w:cs="Times New Roman"/>
      <w:sz w:val="24"/>
      <w:szCs w:val="24"/>
      <w:lang w:eastAsia="ru-RU"/>
    </w:rPr>
  </w:style>
  <w:style w:type="paragraph" w:customStyle="1" w:styleId="aff0">
    <w:name w:val="А_основной"/>
    <w:basedOn w:val="a"/>
    <w:link w:val="aff1"/>
    <w:qFormat/>
    <w:rsid w:val="004350BA"/>
    <w:pPr>
      <w:spacing w:after="0" w:line="360" w:lineRule="auto"/>
      <w:ind w:firstLine="454"/>
      <w:jc w:val="both"/>
    </w:pPr>
    <w:rPr>
      <w:rFonts w:ascii="Times New Roman" w:eastAsia="Calibri" w:hAnsi="Times New Roman" w:cs="Times New Roman"/>
      <w:sz w:val="28"/>
      <w:szCs w:val="28"/>
    </w:rPr>
  </w:style>
  <w:style w:type="character" w:customStyle="1" w:styleId="aff1">
    <w:name w:val="А_основной Знак"/>
    <w:link w:val="aff0"/>
    <w:rsid w:val="004350BA"/>
    <w:rPr>
      <w:rFonts w:ascii="Times New Roman" w:eastAsia="Calibri" w:hAnsi="Times New Roman" w:cs="Times New Roman"/>
      <w:sz w:val="28"/>
      <w:szCs w:val="28"/>
    </w:rPr>
  </w:style>
  <w:style w:type="character" w:customStyle="1" w:styleId="aff2">
    <w:name w:val="Основной текст + Курсив"/>
    <w:rsid w:val="004350BA"/>
    <w:rPr>
      <w:rFonts w:ascii="Century Schoolbook" w:eastAsia="Century Schoolbook" w:hAnsi="Century Schoolbook" w:cs="Century Schoolbook"/>
      <w:i/>
      <w:iCs/>
      <w:color w:val="000000"/>
      <w:spacing w:val="0"/>
      <w:w w:val="100"/>
      <w:position w:val="0"/>
      <w:sz w:val="20"/>
      <w:szCs w:val="20"/>
      <w:shd w:val="clear" w:color="auto" w:fill="FFFFFF"/>
      <w:lang w:val="ru-RU"/>
    </w:rPr>
  </w:style>
  <w:style w:type="character" w:customStyle="1" w:styleId="7">
    <w:name w:val="Заголовок №7_"/>
    <w:link w:val="70"/>
    <w:rsid w:val="004350BA"/>
    <w:rPr>
      <w:rFonts w:ascii="Franklin Gothic Book" w:eastAsia="Franklin Gothic Book" w:hAnsi="Franklin Gothic Book" w:cs="Franklin Gothic Book"/>
      <w:sz w:val="23"/>
      <w:szCs w:val="23"/>
      <w:shd w:val="clear" w:color="auto" w:fill="FFFFFF"/>
    </w:rPr>
  </w:style>
  <w:style w:type="paragraph" w:customStyle="1" w:styleId="70">
    <w:name w:val="Заголовок №7"/>
    <w:basedOn w:val="a"/>
    <w:link w:val="7"/>
    <w:rsid w:val="004350BA"/>
    <w:pPr>
      <w:widowControl w:val="0"/>
      <w:shd w:val="clear" w:color="auto" w:fill="FFFFFF"/>
      <w:spacing w:after="0" w:line="0" w:lineRule="atLeast"/>
      <w:ind w:hanging="620"/>
      <w:outlineLvl w:val="6"/>
    </w:pPr>
    <w:rPr>
      <w:rFonts w:ascii="Franklin Gothic Book" w:eastAsia="Franklin Gothic Book" w:hAnsi="Franklin Gothic Book" w:cs="Franklin Gothic Book"/>
      <w:sz w:val="23"/>
      <w:szCs w:val="23"/>
    </w:rPr>
  </w:style>
  <w:style w:type="numbering" w:customStyle="1" w:styleId="110">
    <w:name w:val="Нет списка11"/>
    <w:next w:val="a2"/>
    <w:uiPriority w:val="99"/>
    <w:semiHidden/>
    <w:unhideWhenUsed/>
    <w:rsid w:val="004350BA"/>
  </w:style>
  <w:style w:type="numbering" w:customStyle="1" w:styleId="25">
    <w:name w:val="Нет списка2"/>
    <w:next w:val="a2"/>
    <w:semiHidden/>
    <w:rsid w:val="004350BA"/>
  </w:style>
  <w:style w:type="table" w:customStyle="1" w:styleId="17">
    <w:name w:val="Сетка таблицы1"/>
    <w:basedOn w:val="a1"/>
    <w:next w:val="af2"/>
    <w:rsid w:val="004350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350B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69">
    <w:name w:val="c69"/>
    <w:basedOn w:val="a"/>
    <w:rsid w:val="004350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9">
    <w:name w:val="c49"/>
    <w:basedOn w:val="a0"/>
    <w:rsid w:val="004350BA"/>
  </w:style>
  <w:style w:type="character" w:customStyle="1" w:styleId="c11">
    <w:name w:val="c11"/>
    <w:basedOn w:val="a0"/>
    <w:rsid w:val="004350BA"/>
  </w:style>
  <w:style w:type="paragraph" w:customStyle="1" w:styleId="c70">
    <w:name w:val="c70"/>
    <w:basedOn w:val="a"/>
    <w:rsid w:val="004350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2">
    <w:name w:val="c182"/>
    <w:basedOn w:val="a"/>
    <w:rsid w:val="004350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4350BA"/>
  </w:style>
  <w:style w:type="paragraph" w:customStyle="1" w:styleId="c32">
    <w:name w:val="c32"/>
    <w:basedOn w:val="a"/>
    <w:rsid w:val="004350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4350BA"/>
  </w:style>
  <w:style w:type="paragraph" w:customStyle="1" w:styleId="c10">
    <w:name w:val="c10"/>
    <w:basedOn w:val="a"/>
    <w:rsid w:val="004350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4350BA"/>
  </w:style>
  <w:style w:type="paragraph" w:customStyle="1" w:styleId="c6">
    <w:name w:val="c6"/>
    <w:basedOn w:val="a"/>
    <w:rsid w:val="004350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4350BA"/>
  </w:style>
  <w:style w:type="character" w:customStyle="1" w:styleId="c5">
    <w:name w:val="c5"/>
    <w:basedOn w:val="a0"/>
    <w:rsid w:val="004350BA"/>
  </w:style>
  <w:style w:type="paragraph" w:customStyle="1" w:styleId="c35">
    <w:name w:val="c35"/>
    <w:basedOn w:val="a"/>
    <w:rsid w:val="004350B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6">
    <w:name w:val="Сетка таблицы2"/>
    <w:basedOn w:val="a1"/>
    <w:next w:val="af2"/>
    <w:uiPriority w:val="59"/>
    <w:rsid w:val="004350B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2"/>
    <w:uiPriority w:val="59"/>
    <w:rsid w:val="004350B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Plain Text"/>
    <w:basedOn w:val="a"/>
    <w:link w:val="aff4"/>
    <w:uiPriority w:val="99"/>
    <w:rsid w:val="004350BA"/>
    <w:pPr>
      <w:spacing w:after="0" w:line="240" w:lineRule="auto"/>
    </w:pPr>
    <w:rPr>
      <w:rFonts w:ascii="Courier New" w:eastAsia="Times New Roman" w:hAnsi="Courier New" w:cs="Courier New"/>
      <w:sz w:val="20"/>
      <w:szCs w:val="20"/>
      <w:lang w:eastAsia="ru-RU"/>
    </w:rPr>
  </w:style>
  <w:style w:type="character" w:customStyle="1" w:styleId="aff4">
    <w:name w:val="Текст Знак"/>
    <w:basedOn w:val="a0"/>
    <w:link w:val="aff3"/>
    <w:uiPriority w:val="99"/>
    <w:rsid w:val="004350BA"/>
    <w:rPr>
      <w:rFonts w:ascii="Courier New" w:eastAsia="Times New Roman" w:hAnsi="Courier New" w:cs="Courier New"/>
      <w:sz w:val="20"/>
      <w:szCs w:val="20"/>
      <w:lang w:eastAsia="ru-RU"/>
    </w:rPr>
  </w:style>
  <w:style w:type="paragraph" w:customStyle="1" w:styleId="EFFC734A8F37410CABFBE90833BB3C93">
    <w:name w:val="EFFC734A8F37410CABFBE90833BB3C93"/>
    <w:rsid w:val="004350BA"/>
    <w:rPr>
      <w:rFonts w:eastAsiaTheme="minorEastAsia"/>
      <w:lang w:eastAsia="ru-RU"/>
    </w:rPr>
  </w:style>
  <w:style w:type="numbering" w:customStyle="1" w:styleId="32">
    <w:name w:val="Нет списка3"/>
    <w:next w:val="a2"/>
    <w:semiHidden/>
    <w:rsid w:val="007F4B9A"/>
  </w:style>
  <w:style w:type="character" w:customStyle="1" w:styleId="highlighthighlightactive">
    <w:name w:val="highlight highlight_active"/>
    <w:basedOn w:val="a0"/>
    <w:rsid w:val="007F4B9A"/>
  </w:style>
  <w:style w:type="paragraph" w:customStyle="1" w:styleId="18">
    <w:name w:val="Абзац списка1"/>
    <w:basedOn w:val="a"/>
    <w:rsid w:val="007F4B9A"/>
    <w:pPr>
      <w:spacing w:line="240" w:lineRule="auto"/>
      <w:ind w:left="720"/>
      <w:contextualSpacing/>
    </w:pPr>
    <w:rPr>
      <w:rFonts w:ascii="Calibri" w:eastAsia="Times New Roman" w:hAnsi="Calibri" w:cs="Times New Roman"/>
    </w:rPr>
  </w:style>
  <w:style w:type="paragraph" w:customStyle="1" w:styleId="msonormalmailrucssattributepostfix">
    <w:name w:val="msonormal_mailru_css_attribute_postfix"/>
    <w:basedOn w:val="a"/>
    <w:rsid w:val="009A3D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spacingmailrucssattributepostfix">
    <w:name w:val="msonospacing_mailru_css_attribute_postfix"/>
    <w:basedOn w:val="a"/>
    <w:rsid w:val="009A3D9C"/>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0">
    <w:name w:val="Нет списка4"/>
    <w:next w:val="a2"/>
    <w:uiPriority w:val="99"/>
    <w:semiHidden/>
    <w:unhideWhenUsed/>
    <w:rsid w:val="00256D35"/>
  </w:style>
  <w:style w:type="table" w:customStyle="1" w:styleId="41">
    <w:name w:val="Сетка таблицы4"/>
    <w:basedOn w:val="a1"/>
    <w:next w:val="af2"/>
    <w:uiPriority w:val="59"/>
    <w:rsid w:val="00256D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256D35"/>
  </w:style>
  <w:style w:type="numbering" w:customStyle="1" w:styleId="210">
    <w:name w:val="Нет списка21"/>
    <w:next w:val="a2"/>
    <w:semiHidden/>
    <w:rsid w:val="00256D35"/>
  </w:style>
  <w:style w:type="table" w:customStyle="1" w:styleId="111">
    <w:name w:val="Сетка таблицы11"/>
    <w:basedOn w:val="a1"/>
    <w:next w:val="af2"/>
    <w:rsid w:val="00256D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2"/>
    <w:uiPriority w:val="59"/>
    <w:rsid w:val="00256D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2"/>
    <w:uiPriority w:val="59"/>
    <w:rsid w:val="00256D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320"/>
  </w:style>
  <w:style w:type="paragraph" w:styleId="1">
    <w:name w:val="heading 1"/>
    <w:basedOn w:val="a"/>
    <w:next w:val="a"/>
    <w:link w:val="10"/>
    <w:qFormat/>
    <w:rsid w:val="004350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350B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350BA"/>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qFormat/>
    <w:rsid w:val="004350BA"/>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20320"/>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qFormat/>
    <w:rsid w:val="00A20320"/>
    <w:pPr>
      <w:ind w:left="720"/>
      <w:contextualSpacing/>
    </w:pPr>
  </w:style>
  <w:style w:type="paragraph" w:styleId="a4">
    <w:name w:val="Balloon Text"/>
    <w:basedOn w:val="a"/>
    <w:link w:val="a5"/>
    <w:uiPriority w:val="99"/>
    <w:unhideWhenUsed/>
    <w:rsid w:val="003447BE"/>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3447BE"/>
    <w:rPr>
      <w:rFonts w:ascii="Tahoma" w:hAnsi="Tahoma" w:cs="Tahoma"/>
      <w:sz w:val="16"/>
      <w:szCs w:val="16"/>
    </w:rPr>
  </w:style>
  <w:style w:type="character" w:customStyle="1" w:styleId="10">
    <w:name w:val="Заголовок 1 Знак"/>
    <w:basedOn w:val="a0"/>
    <w:link w:val="1"/>
    <w:rsid w:val="004350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4350BA"/>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4350BA"/>
    <w:rPr>
      <w:rFonts w:asciiTheme="majorHAnsi" w:eastAsiaTheme="majorEastAsia" w:hAnsiTheme="majorHAnsi" w:cstheme="majorBidi"/>
      <w:b/>
      <w:bCs/>
      <w:color w:val="4F81BD" w:themeColor="accent1"/>
    </w:rPr>
  </w:style>
  <w:style w:type="character" w:customStyle="1" w:styleId="60">
    <w:name w:val="Заголовок 6 Знак"/>
    <w:basedOn w:val="a0"/>
    <w:link w:val="6"/>
    <w:rsid w:val="004350BA"/>
    <w:rPr>
      <w:rFonts w:ascii="Times New Roman" w:eastAsia="Times New Roman" w:hAnsi="Times New Roman" w:cs="Times New Roman"/>
      <w:b/>
      <w:bCs/>
      <w:lang w:eastAsia="ru-RU"/>
    </w:rPr>
  </w:style>
  <w:style w:type="numbering" w:customStyle="1" w:styleId="11">
    <w:name w:val="Нет списка1"/>
    <w:next w:val="a2"/>
    <w:uiPriority w:val="99"/>
    <w:semiHidden/>
    <w:unhideWhenUsed/>
    <w:rsid w:val="004350BA"/>
  </w:style>
  <w:style w:type="paragraph" w:styleId="a6">
    <w:name w:val="Normal (Web)"/>
    <w:basedOn w:val="a"/>
    <w:unhideWhenUsed/>
    <w:rsid w:val="004350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350BA"/>
  </w:style>
  <w:style w:type="paragraph" w:styleId="a7">
    <w:name w:val="No Spacing"/>
    <w:link w:val="a8"/>
    <w:uiPriority w:val="1"/>
    <w:qFormat/>
    <w:rsid w:val="004350BA"/>
    <w:pPr>
      <w:spacing w:after="0" w:line="240" w:lineRule="auto"/>
    </w:pPr>
    <w:rPr>
      <w:rFonts w:ascii="Calibri" w:eastAsia="Times New Roman" w:hAnsi="Calibri" w:cs="Times New Roman"/>
    </w:rPr>
  </w:style>
  <w:style w:type="character" w:customStyle="1" w:styleId="a8">
    <w:name w:val="Без интервала Знак"/>
    <w:basedOn w:val="a0"/>
    <w:link w:val="a7"/>
    <w:uiPriority w:val="1"/>
    <w:rsid w:val="004350BA"/>
    <w:rPr>
      <w:rFonts w:ascii="Calibri" w:eastAsia="Times New Roman" w:hAnsi="Calibri" w:cs="Times New Roman"/>
    </w:rPr>
  </w:style>
  <w:style w:type="character" w:styleId="a9">
    <w:name w:val="footnote reference"/>
    <w:uiPriority w:val="99"/>
    <w:rsid w:val="004350BA"/>
    <w:rPr>
      <w:vertAlign w:val="superscript"/>
    </w:rPr>
  </w:style>
  <w:style w:type="paragraph" w:styleId="aa">
    <w:name w:val="footnote text"/>
    <w:aliases w:val="Знак6,F1"/>
    <w:basedOn w:val="a"/>
    <w:link w:val="ab"/>
    <w:uiPriority w:val="99"/>
    <w:rsid w:val="004350BA"/>
    <w:pPr>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aliases w:val="Знак6 Знак,F1 Знак"/>
    <w:basedOn w:val="a0"/>
    <w:link w:val="aa"/>
    <w:uiPriority w:val="99"/>
    <w:rsid w:val="004350BA"/>
    <w:rPr>
      <w:rFonts w:ascii="Times New Roman" w:eastAsia="Times New Roman" w:hAnsi="Times New Roman" w:cs="Times New Roman"/>
      <w:sz w:val="20"/>
      <w:szCs w:val="20"/>
      <w:lang w:eastAsia="ru-RU"/>
    </w:rPr>
  </w:style>
  <w:style w:type="paragraph" w:styleId="ac">
    <w:name w:val="Title"/>
    <w:basedOn w:val="a"/>
    <w:next w:val="a"/>
    <w:link w:val="ad"/>
    <w:uiPriority w:val="10"/>
    <w:qFormat/>
    <w:rsid w:val="004350B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d">
    <w:name w:val="Название Знак"/>
    <w:basedOn w:val="a0"/>
    <w:link w:val="ac"/>
    <w:uiPriority w:val="10"/>
    <w:rsid w:val="004350BA"/>
    <w:rPr>
      <w:rFonts w:asciiTheme="majorHAnsi" w:eastAsiaTheme="majorEastAsia" w:hAnsiTheme="majorHAnsi" w:cstheme="majorBidi"/>
      <w:color w:val="17365D" w:themeColor="text2" w:themeShade="BF"/>
      <w:spacing w:val="5"/>
      <w:kern w:val="28"/>
      <w:sz w:val="52"/>
      <w:szCs w:val="52"/>
    </w:rPr>
  </w:style>
  <w:style w:type="character" w:styleId="ae">
    <w:name w:val="Emphasis"/>
    <w:basedOn w:val="a0"/>
    <w:uiPriority w:val="20"/>
    <w:qFormat/>
    <w:rsid w:val="004350BA"/>
    <w:rPr>
      <w:i/>
      <w:iCs/>
    </w:rPr>
  </w:style>
  <w:style w:type="paragraph" w:styleId="af">
    <w:name w:val="Body Text"/>
    <w:basedOn w:val="a"/>
    <w:link w:val="af0"/>
    <w:rsid w:val="004350BA"/>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4350BA"/>
    <w:rPr>
      <w:rFonts w:ascii="Times New Roman" w:eastAsia="Times New Roman" w:hAnsi="Times New Roman" w:cs="Times New Roman"/>
      <w:sz w:val="24"/>
      <w:szCs w:val="24"/>
      <w:lang w:eastAsia="ru-RU"/>
    </w:rPr>
  </w:style>
  <w:style w:type="character" w:customStyle="1" w:styleId="21">
    <w:name w:val="Основной текст (2)_"/>
    <w:link w:val="22"/>
    <w:locked/>
    <w:rsid w:val="004350BA"/>
    <w:rPr>
      <w:b/>
      <w:bCs/>
      <w:i/>
      <w:iCs/>
      <w:sz w:val="23"/>
      <w:szCs w:val="23"/>
      <w:shd w:val="clear" w:color="auto" w:fill="FFFFFF"/>
    </w:rPr>
  </w:style>
  <w:style w:type="paragraph" w:customStyle="1" w:styleId="22">
    <w:name w:val="Основной текст (2)"/>
    <w:basedOn w:val="a"/>
    <w:link w:val="21"/>
    <w:rsid w:val="004350BA"/>
    <w:pPr>
      <w:shd w:val="clear" w:color="auto" w:fill="FFFFFF"/>
      <w:spacing w:after="0" w:line="230" w:lineRule="exact"/>
      <w:ind w:firstLine="280"/>
      <w:jc w:val="both"/>
    </w:pPr>
    <w:rPr>
      <w:b/>
      <w:bCs/>
      <w:i/>
      <w:iCs/>
      <w:sz w:val="23"/>
      <w:szCs w:val="23"/>
    </w:rPr>
  </w:style>
  <w:style w:type="character" w:styleId="af1">
    <w:name w:val="Strong"/>
    <w:basedOn w:val="a0"/>
    <w:uiPriority w:val="22"/>
    <w:qFormat/>
    <w:rsid w:val="004350BA"/>
    <w:rPr>
      <w:b/>
      <w:bCs/>
    </w:rPr>
  </w:style>
  <w:style w:type="table" w:styleId="af2">
    <w:name w:val="Table Grid"/>
    <w:basedOn w:val="a1"/>
    <w:uiPriority w:val="59"/>
    <w:rsid w:val="0043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Без интервала1"/>
    <w:rsid w:val="004350BA"/>
    <w:pPr>
      <w:spacing w:after="0" w:line="240" w:lineRule="auto"/>
    </w:pPr>
    <w:rPr>
      <w:rFonts w:ascii="Calibri" w:eastAsia="Calibri" w:hAnsi="Calibri" w:cs="Times New Roman"/>
      <w:lang w:eastAsia="ru-RU"/>
    </w:rPr>
  </w:style>
  <w:style w:type="character" w:styleId="af3">
    <w:name w:val="Hyperlink"/>
    <w:rsid w:val="004350BA"/>
    <w:rPr>
      <w:color w:val="0000FF"/>
      <w:u w:val="single"/>
    </w:rPr>
  </w:style>
  <w:style w:type="paragraph" w:styleId="af4">
    <w:name w:val="annotation text"/>
    <w:basedOn w:val="a"/>
    <w:link w:val="af5"/>
    <w:uiPriority w:val="99"/>
    <w:semiHidden/>
    <w:unhideWhenUsed/>
    <w:rsid w:val="004350BA"/>
    <w:pPr>
      <w:spacing w:line="240" w:lineRule="auto"/>
    </w:pPr>
    <w:rPr>
      <w:sz w:val="20"/>
      <w:szCs w:val="20"/>
    </w:rPr>
  </w:style>
  <w:style w:type="character" w:customStyle="1" w:styleId="af5">
    <w:name w:val="Текст примечания Знак"/>
    <w:basedOn w:val="a0"/>
    <w:link w:val="af4"/>
    <w:uiPriority w:val="99"/>
    <w:semiHidden/>
    <w:rsid w:val="004350BA"/>
    <w:rPr>
      <w:sz w:val="20"/>
      <w:szCs w:val="20"/>
    </w:rPr>
  </w:style>
  <w:style w:type="paragraph" w:styleId="af6">
    <w:name w:val="annotation subject"/>
    <w:basedOn w:val="af4"/>
    <w:next w:val="af4"/>
    <w:link w:val="af7"/>
    <w:uiPriority w:val="99"/>
    <w:semiHidden/>
    <w:unhideWhenUsed/>
    <w:rsid w:val="004350BA"/>
    <w:rPr>
      <w:b/>
      <w:bCs/>
    </w:rPr>
  </w:style>
  <w:style w:type="character" w:customStyle="1" w:styleId="af7">
    <w:name w:val="Тема примечания Знак"/>
    <w:basedOn w:val="af5"/>
    <w:link w:val="af6"/>
    <w:uiPriority w:val="99"/>
    <w:semiHidden/>
    <w:rsid w:val="004350BA"/>
    <w:rPr>
      <w:b/>
      <w:bCs/>
      <w:sz w:val="20"/>
      <w:szCs w:val="20"/>
    </w:rPr>
  </w:style>
  <w:style w:type="character" w:customStyle="1" w:styleId="af8">
    <w:name w:val="Верхний колонтитул Знак"/>
    <w:basedOn w:val="a0"/>
    <w:link w:val="af9"/>
    <w:uiPriority w:val="99"/>
    <w:rsid w:val="004350BA"/>
  </w:style>
  <w:style w:type="paragraph" w:styleId="af9">
    <w:name w:val="header"/>
    <w:basedOn w:val="a"/>
    <w:link w:val="af8"/>
    <w:uiPriority w:val="99"/>
    <w:unhideWhenUsed/>
    <w:rsid w:val="004350BA"/>
    <w:pPr>
      <w:tabs>
        <w:tab w:val="center" w:pos="4677"/>
        <w:tab w:val="right" w:pos="9355"/>
      </w:tabs>
      <w:spacing w:after="0" w:line="240" w:lineRule="auto"/>
    </w:pPr>
  </w:style>
  <w:style w:type="character" w:customStyle="1" w:styleId="13">
    <w:name w:val="Верхний колонтитул Знак1"/>
    <w:basedOn w:val="a0"/>
    <w:uiPriority w:val="99"/>
    <w:semiHidden/>
    <w:rsid w:val="004350BA"/>
  </w:style>
  <w:style w:type="character" w:customStyle="1" w:styleId="afa">
    <w:name w:val="Нижний колонтитул Знак"/>
    <w:basedOn w:val="a0"/>
    <w:link w:val="afb"/>
    <w:uiPriority w:val="99"/>
    <w:rsid w:val="004350BA"/>
  </w:style>
  <w:style w:type="paragraph" w:styleId="afb">
    <w:name w:val="footer"/>
    <w:basedOn w:val="a"/>
    <w:link w:val="afa"/>
    <w:uiPriority w:val="99"/>
    <w:unhideWhenUsed/>
    <w:rsid w:val="004350BA"/>
    <w:pPr>
      <w:tabs>
        <w:tab w:val="center" w:pos="4677"/>
        <w:tab w:val="right" w:pos="9355"/>
      </w:tabs>
      <w:spacing w:after="0" w:line="240" w:lineRule="auto"/>
    </w:pPr>
  </w:style>
  <w:style w:type="character" w:customStyle="1" w:styleId="14">
    <w:name w:val="Нижний колонтитул Знак1"/>
    <w:basedOn w:val="a0"/>
    <w:uiPriority w:val="99"/>
    <w:semiHidden/>
    <w:rsid w:val="004350BA"/>
  </w:style>
  <w:style w:type="paragraph" w:styleId="23">
    <w:name w:val="Body Text Indent 2"/>
    <w:basedOn w:val="a"/>
    <w:link w:val="24"/>
    <w:unhideWhenUsed/>
    <w:rsid w:val="004350BA"/>
    <w:pPr>
      <w:spacing w:after="120" w:line="480" w:lineRule="auto"/>
      <w:ind w:left="283"/>
    </w:pPr>
  </w:style>
  <w:style w:type="character" w:customStyle="1" w:styleId="24">
    <w:name w:val="Основной текст с отступом 2 Знак"/>
    <w:basedOn w:val="a0"/>
    <w:link w:val="23"/>
    <w:rsid w:val="004350BA"/>
  </w:style>
  <w:style w:type="character" w:customStyle="1" w:styleId="0pt">
    <w:name w:val="Основной текст + Полужирный;Интервал 0 pt"/>
    <w:basedOn w:val="a0"/>
    <w:rsid w:val="004350BA"/>
    <w:rPr>
      <w:rFonts w:ascii="Times New Roman" w:eastAsia="Times New Roman" w:hAnsi="Times New Roman" w:cs="Times New Roman"/>
      <w:b/>
      <w:bCs/>
      <w:i w:val="0"/>
      <w:iCs w:val="0"/>
      <w:smallCaps w:val="0"/>
      <w:strike w:val="0"/>
      <w:color w:val="000000"/>
      <w:spacing w:val="-1"/>
      <w:w w:val="100"/>
      <w:position w:val="0"/>
      <w:sz w:val="21"/>
      <w:szCs w:val="21"/>
      <w:u w:val="none"/>
      <w:shd w:val="clear" w:color="auto" w:fill="FFFFFF"/>
      <w:lang w:val="ru-RU"/>
    </w:rPr>
  </w:style>
  <w:style w:type="character" w:customStyle="1" w:styleId="15">
    <w:name w:val="Заголовок №1"/>
    <w:basedOn w:val="a0"/>
    <w:rsid w:val="004350BA"/>
    <w:rPr>
      <w:rFonts w:ascii="Verdana" w:eastAsia="Verdana" w:hAnsi="Verdana" w:cs="Verdana"/>
      <w:b/>
      <w:bCs/>
      <w:i w:val="0"/>
      <w:iCs w:val="0"/>
      <w:smallCaps w:val="0"/>
      <w:strike w:val="0"/>
      <w:color w:val="000000"/>
      <w:spacing w:val="-6"/>
      <w:w w:val="100"/>
      <w:position w:val="0"/>
      <w:sz w:val="17"/>
      <w:szCs w:val="17"/>
      <w:u w:val="single"/>
      <w:lang w:val="ru-RU"/>
    </w:rPr>
  </w:style>
  <w:style w:type="character" w:customStyle="1" w:styleId="afc">
    <w:name w:val="Основной текст + Полужирный"/>
    <w:basedOn w:val="a0"/>
    <w:rsid w:val="004350BA"/>
    <w:rPr>
      <w:rFonts w:ascii="Times New Roman" w:eastAsia="Times New Roman" w:hAnsi="Times New Roman" w:cs="Times New Roman"/>
      <w:b/>
      <w:bCs/>
      <w:i w:val="0"/>
      <w:iCs w:val="0"/>
      <w:smallCaps w:val="0"/>
      <w:strike w:val="0"/>
      <w:color w:val="000000"/>
      <w:spacing w:val="1"/>
      <w:w w:val="100"/>
      <w:position w:val="0"/>
      <w:sz w:val="21"/>
      <w:szCs w:val="21"/>
      <w:u w:val="none"/>
      <w:shd w:val="clear" w:color="auto" w:fill="FFFFFF"/>
      <w:lang w:val="ru-RU"/>
    </w:rPr>
  </w:style>
  <w:style w:type="character" w:customStyle="1" w:styleId="0pt0">
    <w:name w:val="Основной текст + Интервал 0 pt"/>
    <w:basedOn w:val="a0"/>
    <w:rsid w:val="004350BA"/>
    <w:rPr>
      <w:rFonts w:ascii="Times New Roman" w:eastAsia="Times New Roman" w:hAnsi="Times New Roman" w:cs="Times New Roman"/>
      <w:b w:val="0"/>
      <w:bCs w:val="0"/>
      <w:i w:val="0"/>
      <w:iCs w:val="0"/>
      <w:smallCaps w:val="0"/>
      <w:strike w:val="0"/>
      <w:color w:val="000000"/>
      <w:spacing w:val="1"/>
      <w:w w:val="100"/>
      <w:position w:val="0"/>
      <w:sz w:val="21"/>
      <w:szCs w:val="21"/>
      <w:u w:val="none"/>
      <w:shd w:val="clear" w:color="auto" w:fill="FFFFFF"/>
      <w:lang w:val="ru-RU"/>
    </w:rPr>
  </w:style>
  <w:style w:type="character" w:customStyle="1" w:styleId="20pt">
    <w:name w:val="Основной текст (2) + Интервал 0 pt"/>
    <w:basedOn w:val="21"/>
    <w:rsid w:val="004350BA"/>
    <w:rPr>
      <w:rFonts w:ascii="Tahoma" w:eastAsia="Tahoma" w:hAnsi="Tahoma" w:cs="Tahoma"/>
      <w:b/>
      <w:bCs/>
      <w:i w:val="0"/>
      <w:iCs w:val="0"/>
      <w:smallCaps w:val="0"/>
      <w:strike w:val="0"/>
      <w:color w:val="000000"/>
      <w:spacing w:val="-5"/>
      <w:w w:val="100"/>
      <w:position w:val="0"/>
      <w:sz w:val="16"/>
      <w:szCs w:val="16"/>
      <w:u w:val="none"/>
      <w:shd w:val="clear" w:color="auto" w:fill="FFFFFF"/>
      <w:lang w:val="ru-RU"/>
    </w:rPr>
  </w:style>
  <w:style w:type="character" w:customStyle="1" w:styleId="95pt0pt">
    <w:name w:val="Основной текст + 9;5 pt;Полужирный;Курсив;Интервал 0 pt"/>
    <w:basedOn w:val="a0"/>
    <w:rsid w:val="004350BA"/>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rPr>
  </w:style>
  <w:style w:type="character" w:customStyle="1" w:styleId="30pt">
    <w:name w:val="Основной текст (3) + Интервал 0 pt"/>
    <w:basedOn w:val="a0"/>
    <w:rsid w:val="004350BA"/>
    <w:rPr>
      <w:rFonts w:ascii="Times New Roman" w:eastAsia="Times New Roman" w:hAnsi="Times New Roman" w:cs="Times New Roman"/>
      <w:b/>
      <w:bCs/>
      <w:i/>
      <w:iCs/>
      <w:smallCaps w:val="0"/>
      <w:strike w:val="0"/>
      <w:color w:val="000000"/>
      <w:spacing w:val="1"/>
      <w:w w:val="100"/>
      <w:position w:val="0"/>
      <w:sz w:val="19"/>
      <w:szCs w:val="19"/>
      <w:u w:val="none"/>
      <w:lang w:val="ru-RU"/>
    </w:rPr>
  </w:style>
  <w:style w:type="character" w:customStyle="1" w:styleId="3105pt0pt">
    <w:name w:val="Основной текст (3) + 10;5 pt;Не полужирный;Не курсив;Интервал 0 pt"/>
    <w:basedOn w:val="a0"/>
    <w:rsid w:val="004350BA"/>
    <w:rPr>
      <w:rFonts w:ascii="Times New Roman" w:eastAsia="Times New Roman" w:hAnsi="Times New Roman" w:cs="Times New Roman"/>
      <w:b/>
      <w:bCs/>
      <w:i/>
      <w:iCs/>
      <w:smallCaps w:val="0"/>
      <w:strike w:val="0"/>
      <w:color w:val="000000"/>
      <w:spacing w:val="2"/>
      <w:w w:val="100"/>
      <w:position w:val="0"/>
      <w:sz w:val="21"/>
      <w:szCs w:val="21"/>
      <w:u w:val="none"/>
      <w:lang w:val="ru-RU"/>
    </w:rPr>
  </w:style>
  <w:style w:type="character" w:customStyle="1" w:styleId="0pt1">
    <w:name w:val="Основной текст + Полужирный;Курсив;Интервал 0 pt"/>
    <w:basedOn w:val="a0"/>
    <w:rsid w:val="004350BA"/>
    <w:rPr>
      <w:rFonts w:ascii="Times New Roman" w:eastAsia="Times New Roman" w:hAnsi="Times New Roman" w:cs="Times New Roman"/>
      <w:b/>
      <w:bCs/>
      <w:i/>
      <w:iCs/>
      <w:smallCaps w:val="0"/>
      <w:strike w:val="0"/>
      <w:color w:val="000000"/>
      <w:spacing w:val="0"/>
      <w:w w:val="100"/>
      <w:position w:val="0"/>
      <w:sz w:val="21"/>
      <w:szCs w:val="21"/>
      <w:u w:val="none"/>
      <w:shd w:val="clear" w:color="auto" w:fill="FFFFFF"/>
    </w:rPr>
  </w:style>
  <w:style w:type="character" w:customStyle="1" w:styleId="afd">
    <w:name w:val="Основной текст_"/>
    <w:basedOn w:val="a0"/>
    <w:link w:val="16"/>
    <w:rsid w:val="004350BA"/>
    <w:rPr>
      <w:rFonts w:ascii="Bookman Old Style" w:eastAsia="Bookman Old Style" w:hAnsi="Bookman Old Style" w:cs="Bookman Old Style"/>
      <w:spacing w:val="7"/>
      <w:sz w:val="16"/>
      <w:szCs w:val="16"/>
      <w:shd w:val="clear" w:color="auto" w:fill="FFFFFF"/>
    </w:rPr>
  </w:style>
  <w:style w:type="paragraph" w:customStyle="1" w:styleId="16">
    <w:name w:val="Основной текст1"/>
    <w:basedOn w:val="a"/>
    <w:link w:val="afd"/>
    <w:rsid w:val="004350BA"/>
    <w:pPr>
      <w:widowControl w:val="0"/>
      <w:shd w:val="clear" w:color="auto" w:fill="FFFFFF"/>
      <w:spacing w:before="360" w:after="0" w:line="245" w:lineRule="exact"/>
      <w:ind w:hanging="320"/>
      <w:jc w:val="both"/>
    </w:pPr>
    <w:rPr>
      <w:rFonts w:ascii="Bookman Old Style" w:eastAsia="Bookman Old Style" w:hAnsi="Bookman Old Style" w:cs="Bookman Old Style"/>
      <w:spacing w:val="7"/>
      <w:sz w:val="16"/>
      <w:szCs w:val="16"/>
    </w:rPr>
  </w:style>
  <w:style w:type="character" w:customStyle="1" w:styleId="0pt2">
    <w:name w:val="Основной текст + Курсив;Интервал 0 pt"/>
    <w:basedOn w:val="afd"/>
    <w:rsid w:val="004350BA"/>
    <w:rPr>
      <w:rFonts w:ascii="Times New Roman" w:eastAsia="Times New Roman" w:hAnsi="Times New Roman" w:cs="Times New Roman"/>
      <w:b w:val="0"/>
      <w:bCs w:val="0"/>
      <w:i/>
      <w:iCs/>
      <w:smallCaps w:val="0"/>
      <w:strike w:val="0"/>
      <w:color w:val="000000"/>
      <w:spacing w:val="1"/>
      <w:w w:val="100"/>
      <w:position w:val="0"/>
      <w:sz w:val="21"/>
      <w:szCs w:val="21"/>
      <w:u w:val="none"/>
      <w:shd w:val="clear" w:color="auto" w:fill="FFFFFF"/>
      <w:lang w:val="ru-RU"/>
    </w:rPr>
  </w:style>
  <w:style w:type="character" w:customStyle="1" w:styleId="Corbel0pt">
    <w:name w:val="Основной текст + Corbel;Не полужирный;Курсив;Интервал 0 pt"/>
    <w:basedOn w:val="afd"/>
    <w:rsid w:val="004350BA"/>
    <w:rPr>
      <w:rFonts w:ascii="Corbel" w:eastAsia="Corbel" w:hAnsi="Corbel" w:cs="Corbel"/>
      <w:b/>
      <w:bCs/>
      <w:i/>
      <w:iCs/>
      <w:smallCaps w:val="0"/>
      <w:strike w:val="0"/>
      <w:color w:val="000000"/>
      <w:spacing w:val="0"/>
      <w:w w:val="100"/>
      <w:position w:val="0"/>
      <w:sz w:val="20"/>
      <w:szCs w:val="20"/>
      <w:u w:val="none"/>
      <w:shd w:val="clear" w:color="auto" w:fill="FFFFFF"/>
    </w:rPr>
  </w:style>
  <w:style w:type="character" w:customStyle="1" w:styleId="CenturySchoolbook95pt0pt">
    <w:name w:val="Основной текст + Century Schoolbook;9;5 pt;Не полужирный;Интервал 0 pt"/>
    <w:basedOn w:val="afd"/>
    <w:rsid w:val="004350BA"/>
    <w:rPr>
      <w:rFonts w:ascii="Century Schoolbook" w:eastAsia="Century Schoolbook" w:hAnsi="Century Schoolbook" w:cs="Century Schoolbook"/>
      <w:b/>
      <w:bCs/>
      <w:i w:val="0"/>
      <w:iCs w:val="0"/>
      <w:smallCaps w:val="0"/>
      <w:strike w:val="0"/>
      <w:color w:val="000000"/>
      <w:spacing w:val="0"/>
      <w:w w:val="100"/>
      <w:position w:val="0"/>
      <w:sz w:val="19"/>
      <w:szCs w:val="19"/>
      <w:u w:val="none"/>
      <w:shd w:val="clear" w:color="auto" w:fill="FFFFFF"/>
      <w:lang w:val="ru-RU"/>
    </w:rPr>
  </w:style>
  <w:style w:type="character" w:customStyle="1" w:styleId="CenturySchoolbook95pt0pt150">
    <w:name w:val="Основной текст + Century Schoolbook;9;5 pt;Не полужирный;Курсив;Интервал 0 pt;Масштаб 150%"/>
    <w:basedOn w:val="afd"/>
    <w:rsid w:val="004350BA"/>
    <w:rPr>
      <w:rFonts w:ascii="Century Schoolbook" w:eastAsia="Century Schoolbook" w:hAnsi="Century Schoolbook" w:cs="Century Schoolbook"/>
      <w:b/>
      <w:bCs/>
      <w:i/>
      <w:iCs/>
      <w:smallCaps w:val="0"/>
      <w:strike w:val="0"/>
      <w:color w:val="000000"/>
      <w:spacing w:val="12"/>
      <w:w w:val="150"/>
      <w:position w:val="0"/>
      <w:sz w:val="19"/>
      <w:szCs w:val="19"/>
      <w:u w:val="none"/>
      <w:shd w:val="clear" w:color="auto" w:fill="FFFFFF"/>
      <w:lang w:val="ru-RU"/>
    </w:rPr>
  </w:style>
  <w:style w:type="character" w:customStyle="1" w:styleId="-1pt">
    <w:name w:val="Основной текст + Полужирный;Курсив;Интервал -1 pt"/>
    <w:basedOn w:val="afd"/>
    <w:rsid w:val="004350BA"/>
    <w:rPr>
      <w:rFonts w:ascii="Century Schoolbook" w:eastAsia="Century Schoolbook" w:hAnsi="Century Schoolbook" w:cs="Century Schoolbook"/>
      <w:b/>
      <w:bCs/>
      <w:i/>
      <w:iCs/>
      <w:smallCaps w:val="0"/>
      <w:strike w:val="0"/>
      <w:color w:val="000000"/>
      <w:spacing w:val="-29"/>
      <w:w w:val="100"/>
      <w:position w:val="0"/>
      <w:sz w:val="19"/>
      <w:szCs w:val="19"/>
      <w:u w:val="none"/>
      <w:shd w:val="clear" w:color="auto" w:fill="FFFFFF"/>
      <w:lang w:val="ru-RU"/>
    </w:rPr>
  </w:style>
  <w:style w:type="character" w:customStyle="1" w:styleId="-1pt0">
    <w:name w:val="Основной текст + Интервал -1 pt"/>
    <w:basedOn w:val="afd"/>
    <w:rsid w:val="004350BA"/>
    <w:rPr>
      <w:rFonts w:ascii="Century Schoolbook" w:eastAsia="Century Schoolbook" w:hAnsi="Century Schoolbook" w:cs="Century Schoolbook"/>
      <w:b w:val="0"/>
      <w:bCs w:val="0"/>
      <w:i w:val="0"/>
      <w:iCs w:val="0"/>
      <w:smallCaps w:val="0"/>
      <w:strike w:val="0"/>
      <w:color w:val="000000"/>
      <w:spacing w:val="-35"/>
      <w:w w:val="100"/>
      <w:position w:val="0"/>
      <w:sz w:val="19"/>
      <w:szCs w:val="19"/>
      <w:u w:val="none"/>
      <w:shd w:val="clear" w:color="auto" w:fill="FFFFFF"/>
      <w:lang w:val="ru-RU"/>
    </w:rPr>
  </w:style>
  <w:style w:type="paragraph" w:styleId="afe">
    <w:name w:val="Body Text Indent"/>
    <w:basedOn w:val="a"/>
    <w:link w:val="aff"/>
    <w:semiHidden/>
    <w:rsid w:val="004350BA"/>
    <w:pPr>
      <w:spacing w:after="0" w:line="240" w:lineRule="auto"/>
      <w:ind w:firstLine="468"/>
      <w:jc w:val="both"/>
    </w:pPr>
    <w:rPr>
      <w:rFonts w:ascii="Times New Roman" w:eastAsia="Times New Roman" w:hAnsi="Times New Roman" w:cs="Times New Roman"/>
      <w:sz w:val="24"/>
      <w:szCs w:val="20"/>
      <w:lang w:eastAsia="ru-RU"/>
    </w:rPr>
  </w:style>
  <w:style w:type="character" w:customStyle="1" w:styleId="aff">
    <w:name w:val="Основной текст с отступом Знак"/>
    <w:basedOn w:val="a0"/>
    <w:link w:val="afe"/>
    <w:semiHidden/>
    <w:rsid w:val="004350BA"/>
    <w:rPr>
      <w:rFonts w:ascii="Times New Roman" w:eastAsia="Times New Roman" w:hAnsi="Times New Roman" w:cs="Times New Roman"/>
      <w:sz w:val="24"/>
      <w:szCs w:val="20"/>
      <w:lang w:eastAsia="ru-RU"/>
    </w:rPr>
  </w:style>
  <w:style w:type="paragraph" w:customStyle="1" w:styleId="4">
    <w:name w:val="Основной текст4"/>
    <w:basedOn w:val="a"/>
    <w:rsid w:val="004350BA"/>
    <w:pPr>
      <w:widowControl w:val="0"/>
      <w:shd w:val="clear" w:color="auto" w:fill="FFFFFF"/>
      <w:spacing w:after="0" w:line="252" w:lineRule="exact"/>
      <w:ind w:hanging="340"/>
      <w:jc w:val="both"/>
    </w:pPr>
    <w:rPr>
      <w:rFonts w:ascii="Century Schoolbook" w:eastAsia="Century Schoolbook" w:hAnsi="Century Schoolbook" w:cs="Century Schoolbook"/>
    </w:rPr>
  </w:style>
  <w:style w:type="paragraph" w:customStyle="1" w:styleId="NR">
    <w:name w:val="NR"/>
    <w:basedOn w:val="a"/>
    <w:rsid w:val="004350BA"/>
    <w:pPr>
      <w:spacing w:after="0" w:line="240" w:lineRule="auto"/>
    </w:pPr>
    <w:rPr>
      <w:rFonts w:ascii="Times New Roman" w:eastAsia="Times New Roman" w:hAnsi="Times New Roman" w:cs="Times New Roman"/>
      <w:sz w:val="24"/>
      <w:szCs w:val="24"/>
      <w:lang w:eastAsia="ru-RU"/>
    </w:rPr>
  </w:style>
  <w:style w:type="paragraph" w:customStyle="1" w:styleId="aff0">
    <w:name w:val="А_основной"/>
    <w:basedOn w:val="a"/>
    <w:link w:val="aff1"/>
    <w:qFormat/>
    <w:rsid w:val="004350BA"/>
    <w:pPr>
      <w:spacing w:after="0" w:line="360" w:lineRule="auto"/>
      <w:ind w:firstLine="454"/>
      <w:jc w:val="both"/>
    </w:pPr>
    <w:rPr>
      <w:rFonts w:ascii="Times New Roman" w:eastAsia="Calibri" w:hAnsi="Times New Roman" w:cs="Times New Roman"/>
      <w:sz w:val="28"/>
      <w:szCs w:val="28"/>
    </w:rPr>
  </w:style>
  <w:style w:type="character" w:customStyle="1" w:styleId="aff1">
    <w:name w:val="А_основной Знак"/>
    <w:link w:val="aff0"/>
    <w:rsid w:val="004350BA"/>
    <w:rPr>
      <w:rFonts w:ascii="Times New Roman" w:eastAsia="Calibri" w:hAnsi="Times New Roman" w:cs="Times New Roman"/>
      <w:sz w:val="28"/>
      <w:szCs w:val="28"/>
    </w:rPr>
  </w:style>
  <w:style w:type="character" w:customStyle="1" w:styleId="aff2">
    <w:name w:val="Основной текст + Курсив"/>
    <w:rsid w:val="004350BA"/>
    <w:rPr>
      <w:rFonts w:ascii="Century Schoolbook" w:eastAsia="Century Schoolbook" w:hAnsi="Century Schoolbook" w:cs="Century Schoolbook"/>
      <w:i/>
      <w:iCs/>
      <w:color w:val="000000"/>
      <w:spacing w:val="0"/>
      <w:w w:val="100"/>
      <w:position w:val="0"/>
      <w:sz w:val="20"/>
      <w:szCs w:val="20"/>
      <w:shd w:val="clear" w:color="auto" w:fill="FFFFFF"/>
      <w:lang w:val="ru-RU"/>
    </w:rPr>
  </w:style>
  <w:style w:type="character" w:customStyle="1" w:styleId="7">
    <w:name w:val="Заголовок №7_"/>
    <w:link w:val="70"/>
    <w:rsid w:val="004350BA"/>
    <w:rPr>
      <w:rFonts w:ascii="Franklin Gothic Book" w:eastAsia="Franklin Gothic Book" w:hAnsi="Franklin Gothic Book" w:cs="Franklin Gothic Book"/>
      <w:sz w:val="23"/>
      <w:szCs w:val="23"/>
      <w:shd w:val="clear" w:color="auto" w:fill="FFFFFF"/>
    </w:rPr>
  </w:style>
  <w:style w:type="paragraph" w:customStyle="1" w:styleId="70">
    <w:name w:val="Заголовок №7"/>
    <w:basedOn w:val="a"/>
    <w:link w:val="7"/>
    <w:rsid w:val="004350BA"/>
    <w:pPr>
      <w:widowControl w:val="0"/>
      <w:shd w:val="clear" w:color="auto" w:fill="FFFFFF"/>
      <w:spacing w:after="0" w:line="0" w:lineRule="atLeast"/>
      <w:ind w:hanging="620"/>
      <w:outlineLvl w:val="6"/>
    </w:pPr>
    <w:rPr>
      <w:rFonts w:ascii="Franklin Gothic Book" w:eastAsia="Franklin Gothic Book" w:hAnsi="Franklin Gothic Book" w:cs="Franklin Gothic Book"/>
      <w:sz w:val="23"/>
      <w:szCs w:val="23"/>
    </w:rPr>
  </w:style>
  <w:style w:type="numbering" w:customStyle="1" w:styleId="110">
    <w:name w:val="Нет списка11"/>
    <w:next w:val="a2"/>
    <w:uiPriority w:val="99"/>
    <w:semiHidden/>
    <w:unhideWhenUsed/>
    <w:rsid w:val="004350BA"/>
  </w:style>
  <w:style w:type="numbering" w:customStyle="1" w:styleId="25">
    <w:name w:val="Нет списка2"/>
    <w:next w:val="a2"/>
    <w:semiHidden/>
    <w:rsid w:val="004350BA"/>
  </w:style>
  <w:style w:type="table" w:customStyle="1" w:styleId="17">
    <w:name w:val="Сетка таблицы1"/>
    <w:basedOn w:val="a1"/>
    <w:next w:val="af2"/>
    <w:rsid w:val="004350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350B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69">
    <w:name w:val="c69"/>
    <w:basedOn w:val="a"/>
    <w:rsid w:val="004350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9">
    <w:name w:val="c49"/>
    <w:basedOn w:val="a0"/>
    <w:rsid w:val="004350BA"/>
  </w:style>
  <w:style w:type="character" w:customStyle="1" w:styleId="c11">
    <w:name w:val="c11"/>
    <w:basedOn w:val="a0"/>
    <w:rsid w:val="004350BA"/>
  </w:style>
  <w:style w:type="paragraph" w:customStyle="1" w:styleId="c70">
    <w:name w:val="c70"/>
    <w:basedOn w:val="a"/>
    <w:rsid w:val="004350B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2">
    <w:name w:val="c182"/>
    <w:basedOn w:val="a"/>
    <w:rsid w:val="004350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2">
    <w:name w:val="c22"/>
    <w:basedOn w:val="a0"/>
    <w:rsid w:val="004350BA"/>
  </w:style>
  <w:style w:type="paragraph" w:customStyle="1" w:styleId="c32">
    <w:name w:val="c32"/>
    <w:basedOn w:val="a"/>
    <w:rsid w:val="004350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4350BA"/>
  </w:style>
  <w:style w:type="paragraph" w:customStyle="1" w:styleId="c10">
    <w:name w:val="c10"/>
    <w:basedOn w:val="a"/>
    <w:rsid w:val="004350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1">
    <w:name w:val="c31"/>
    <w:basedOn w:val="a0"/>
    <w:rsid w:val="004350BA"/>
  </w:style>
  <w:style w:type="paragraph" w:customStyle="1" w:styleId="c6">
    <w:name w:val="c6"/>
    <w:basedOn w:val="a"/>
    <w:rsid w:val="004350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4350BA"/>
  </w:style>
  <w:style w:type="character" w:customStyle="1" w:styleId="c5">
    <w:name w:val="c5"/>
    <w:basedOn w:val="a0"/>
    <w:rsid w:val="004350BA"/>
  </w:style>
  <w:style w:type="paragraph" w:customStyle="1" w:styleId="c35">
    <w:name w:val="c35"/>
    <w:basedOn w:val="a"/>
    <w:rsid w:val="004350B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6">
    <w:name w:val="Сетка таблицы2"/>
    <w:basedOn w:val="a1"/>
    <w:next w:val="af2"/>
    <w:uiPriority w:val="59"/>
    <w:rsid w:val="004350B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2"/>
    <w:uiPriority w:val="59"/>
    <w:rsid w:val="004350B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Plain Text"/>
    <w:basedOn w:val="a"/>
    <w:link w:val="aff4"/>
    <w:uiPriority w:val="99"/>
    <w:rsid w:val="004350BA"/>
    <w:pPr>
      <w:spacing w:after="0" w:line="240" w:lineRule="auto"/>
    </w:pPr>
    <w:rPr>
      <w:rFonts w:ascii="Courier New" w:eastAsia="Times New Roman" w:hAnsi="Courier New" w:cs="Courier New"/>
      <w:sz w:val="20"/>
      <w:szCs w:val="20"/>
      <w:lang w:eastAsia="ru-RU"/>
    </w:rPr>
  </w:style>
  <w:style w:type="character" w:customStyle="1" w:styleId="aff4">
    <w:name w:val="Текст Знак"/>
    <w:basedOn w:val="a0"/>
    <w:link w:val="aff3"/>
    <w:uiPriority w:val="99"/>
    <w:rsid w:val="004350BA"/>
    <w:rPr>
      <w:rFonts w:ascii="Courier New" w:eastAsia="Times New Roman" w:hAnsi="Courier New" w:cs="Courier New"/>
      <w:sz w:val="20"/>
      <w:szCs w:val="20"/>
      <w:lang w:eastAsia="ru-RU"/>
    </w:rPr>
  </w:style>
  <w:style w:type="paragraph" w:customStyle="1" w:styleId="EFFC734A8F37410CABFBE90833BB3C93">
    <w:name w:val="EFFC734A8F37410CABFBE90833BB3C93"/>
    <w:rsid w:val="004350BA"/>
    <w:rPr>
      <w:rFonts w:eastAsiaTheme="minorEastAsia"/>
      <w:lang w:eastAsia="ru-RU"/>
    </w:rPr>
  </w:style>
  <w:style w:type="numbering" w:customStyle="1" w:styleId="32">
    <w:name w:val="Нет списка3"/>
    <w:next w:val="a2"/>
    <w:semiHidden/>
    <w:rsid w:val="007F4B9A"/>
  </w:style>
  <w:style w:type="character" w:customStyle="1" w:styleId="highlighthighlightactive">
    <w:name w:val="highlight highlight_active"/>
    <w:basedOn w:val="a0"/>
    <w:rsid w:val="007F4B9A"/>
  </w:style>
  <w:style w:type="paragraph" w:customStyle="1" w:styleId="18">
    <w:name w:val="Абзац списка1"/>
    <w:basedOn w:val="a"/>
    <w:rsid w:val="007F4B9A"/>
    <w:pPr>
      <w:spacing w:line="240" w:lineRule="auto"/>
      <w:ind w:left="720"/>
      <w:contextualSpacing/>
    </w:pPr>
    <w:rPr>
      <w:rFonts w:ascii="Calibri" w:eastAsia="Times New Roman" w:hAnsi="Calibri" w:cs="Times New Roman"/>
    </w:rPr>
  </w:style>
  <w:style w:type="paragraph" w:customStyle="1" w:styleId="msonormalmailrucssattributepostfix">
    <w:name w:val="msonormal_mailru_css_attribute_postfix"/>
    <w:basedOn w:val="a"/>
    <w:rsid w:val="009A3D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spacingmailrucssattributepostfix">
    <w:name w:val="msonospacing_mailru_css_attribute_postfix"/>
    <w:basedOn w:val="a"/>
    <w:rsid w:val="009A3D9C"/>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0">
    <w:name w:val="Нет списка4"/>
    <w:next w:val="a2"/>
    <w:uiPriority w:val="99"/>
    <w:semiHidden/>
    <w:unhideWhenUsed/>
    <w:rsid w:val="00256D35"/>
  </w:style>
  <w:style w:type="table" w:customStyle="1" w:styleId="41">
    <w:name w:val="Сетка таблицы4"/>
    <w:basedOn w:val="a1"/>
    <w:next w:val="af2"/>
    <w:uiPriority w:val="59"/>
    <w:rsid w:val="00256D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256D35"/>
  </w:style>
  <w:style w:type="numbering" w:customStyle="1" w:styleId="210">
    <w:name w:val="Нет списка21"/>
    <w:next w:val="a2"/>
    <w:semiHidden/>
    <w:rsid w:val="00256D35"/>
  </w:style>
  <w:style w:type="table" w:customStyle="1" w:styleId="111">
    <w:name w:val="Сетка таблицы11"/>
    <w:basedOn w:val="a1"/>
    <w:next w:val="af2"/>
    <w:rsid w:val="00256D3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2"/>
    <w:uiPriority w:val="59"/>
    <w:rsid w:val="00256D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2"/>
    <w:uiPriority w:val="59"/>
    <w:rsid w:val="00256D3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97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image" Target="media/image13.png"/><Relationship Id="rId21" Type="http://schemas.openxmlformats.org/officeDocument/2006/relationships/image" Target="media/image8.wmf"/><Relationship Id="rId34" Type="http://schemas.openxmlformats.org/officeDocument/2006/relationships/hyperlink" Target="http://easyen.ru/?_openstat=0KTQsNC50Lst0YHRgdGL0LvQutCwOzs7" TargetMode="External"/><Relationship Id="rId42" Type="http://schemas.openxmlformats.org/officeDocument/2006/relationships/image" Target="media/image15.wmf"/><Relationship Id="rId47" Type="http://schemas.openxmlformats.org/officeDocument/2006/relationships/oleObject" Target="embeddings/oleObject17.bin"/><Relationship Id="rId50" Type="http://schemas.openxmlformats.org/officeDocument/2006/relationships/image" Target="media/image18.png"/><Relationship Id="rId55" Type="http://schemas.openxmlformats.org/officeDocument/2006/relationships/oleObject" Target="embeddings/oleObject22.bin"/><Relationship Id="rId63" Type="http://schemas.openxmlformats.org/officeDocument/2006/relationships/oleObject" Target="embeddings/oleObject27.bin"/><Relationship Id="rId68" Type="http://schemas.openxmlformats.org/officeDocument/2006/relationships/oleObject" Target="embeddings/oleObject30.bin"/><Relationship Id="rId7" Type="http://schemas.openxmlformats.org/officeDocument/2006/relationships/endnotes" Target="endnotes.xml"/><Relationship Id="rId71" Type="http://schemas.openxmlformats.org/officeDocument/2006/relationships/oleObject" Target="embeddings/oleObject32.bin"/><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hyperlink" Target="http://www.fcior.edu.ru" TargetMode="External"/><Relationship Id="rId37" Type="http://schemas.openxmlformats.org/officeDocument/2006/relationships/image" Target="media/image12.wmf"/><Relationship Id="rId40" Type="http://schemas.openxmlformats.org/officeDocument/2006/relationships/image" Target="media/image14.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0.wmf"/><Relationship Id="rId66" Type="http://schemas.openxmlformats.org/officeDocument/2006/relationships/oleObject" Target="embeddings/oleObject29.bin"/><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hyperlink" Target="http://www.pedsovet.ru" TargetMode="External"/><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6.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hyperlink" Target="http://www.festival.1sepember.ru" TargetMode="External"/><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21.wmf"/><Relationship Id="rId65" Type="http://schemas.openxmlformats.org/officeDocument/2006/relationships/oleObject" Target="embeddings/oleObject28.bin"/><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hyperlink" Target="http://karmanform.ucoz.ru" TargetMode="External"/><Relationship Id="rId35" Type="http://schemas.openxmlformats.org/officeDocument/2006/relationships/hyperlink" Target="http://www.zavuch.info/methodlib/5/" TargetMode="External"/><Relationship Id="rId43" Type="http://schemas.openxmlformats.org/officeDocument/2006/relationships/oleObject" Target="embeddings/oleObject14.bin"/><Relationship Id="rId48" Type="http://schemas.openxmlformats.org/officeDocument/2006/relationships/image" Target="media/image17.wmf"/><Relationship Id="rId56" Type="http://schemas.openxmlformats.org/officeDocument/2006/relationships/oleObject" Target="embeddings/oleObject23.bin"/><Relationship Id="rId64" Type="http://schemas.openxmlformats.org/officeDocument/2006/relationships/image" Target="media/image23.wmf"/><Relationship Id="rId69" Type="http://schemas.openxmlformats.org/officeDocument/2006/relationships/image" Target="media/image25.wmf"/><Relationship Id="rId8" Type="http://schemas.openxmlformats.org/officeDocument/2006/relationships/image" Target="media/image1.wmf"/><Relationship Id="rId51" Type="http://schemas.openxmlformats.org/officeDocument/2006/relationships/image" Target="media/image19.wmf"/><Relationship Id="rId72" Type="http://schemas.openxmlformats.org/officeDocument/2006/relationships/oleObject" Target="embeddings/oleObject33.bin"/><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png"/><Relationship Id="rId33" Type="http://schemas.openxmlformats.org/officeDocument/2006/relationships/hyperlink" Target="http://school-collection.edu.ru" TargetMode="External"/><Relationship Id="rId38" Type="http://schemas.openxmlformats.org/officeDocument/2006/relationships/oleObject" Target="embeddings/oleObject12.bin"/><Relationship Id="rId46" Type="http://schemas.openxmlformats.org/officeDocument/2006/relationships/image" Target="media/image16.wmf"/><Relationship Id="rId59" Type="http://schemas.openxmlformats.org/officeDocument/2006/relationships/oleObject" Target="embeddings/oleObject25.bin"/><Relationship Id="rId67" Type="http://schemas.openxmlformats.org/officeDocument/2006/relationships/image" Target="media/image24.wmf"/><Relationship Id="rId20" Type="http://schemas.openxmlformats.org/officeDocument/2006/relationships/image" Target="media/image7.wmf"/><Relationship Id="rId41" Type="http://schemas.openxmlformats.org/officeDocument/2006/relationships/oleObject" Target="embeddings/oleObject13.bin"/><Relationship Id="rId54" Type="http://schemas.openxmlformats.org/officeDocument/2006/relationships/oleObject" Target="embeddings/oleObject21.bin"/><Relationship Id="rId62" Type="http://schemas.openxmlformats.org/officeDocument/2006/relationships/image" Target="media/image22.wmf"/><Relationship Id="rId70" Type="http://schemas.openxmlformats.org/officeDocument/2006/relationships/oleObject" Target="embeddings/oleObject31.bin"/><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62</Pages>
  <Words>29101</Words>
  <Characters>165876</Characters>
  <Application>Microsoft Office Word</Application>
  <DocSecurity>0</DocSecurity>
  <Lines>1382</Lines>
  <Paragraphs>389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Liceum1</cp:lastModifiedBy>
  <cp:revision>2</cp:revision>
  <dcterms:created xsi:type="dcterms:W3CDTF">2019-01-21T06:22:00Z</dcterms:created>
  <dcterms:modified xsi:type="dcterms:W3CDTF">2019-01-21T06:22:00Z</dcterms:modified>
</cp:coreProperties>
</file>